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12E6E1" w14:textId="77777777" w:rsidR="00F33E17" w:rsidRPr="009916FE" w:rsidRDefault="00F33E17" w:rsidP="00F33E17">
      <w:pPr>
        <w:suppressAutoHyphens/>
        <w:spacing w:line="276" w:lineRule="auto"/>
        <w:ind w:right="49"/>
        <w:rPr>
          <w:rFonts w:ascii="Noto Sans" w:eastAsia="Times New Roman" w:hAnsi="Noto Sans" w:cs="Noto Sans"/>
          <w:b/>
          <w:bCs/>
          <w:sz w:val="20"/>
          <w:szCs w:val="20"/>
          <w:lang w:eastAsia="ar-SA"/>
        </w:rPr>
      </w:pPr>
    </w:p>
    <w:p w14:paraId="45301FE1" w14:textId="77777777" w:rsidR="0059741F" w:rsidRPr="009916FE"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Instituto Mexicano del Seguro Social</w:t>
      </w:r>
    </w:p>
    <w:p w14:paraId="6243C1EB"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p>
    <w:p w14:paraId="5C7343A3"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Dirección de Administración</w:t>
      </w:r>
    </w:p>
    <w:p w14:paraId="4CF6BA4D"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Unidad de Adquisiciones</w:t>
      </w:r>
    </w:p>
    <w:p w14:paraId="30560001"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de Adquisición de Bienes y Contratación de Servicios</w:t>
      </w:r>
    </w:p>
    <w:p w14:paraId="6E4AECA5"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Técnica de Bienes y Servicios</w:t>
      </w:r>
    </w:p>
    <w:p w14:paraId="4B655E51" w14:textId="77777777" w:rsidR="0059741F" w:rsidRPr="009916FE"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División de Servicios Integrales</w:t>
      </w:r>
    </w:p>
    <w:p w14:paraId="0AE02451" w14:textId="77777777" w:rsidR="0059741F" w:rsidRPr="009916FE"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ab/>
      </w:r>
      <w:r w:rsidR="00DA0F0A" w:rsidRPr="009916FE">
        <w:rPr>
          <w:rFonts w:ascii="Noto Sans" w:eastAsia="Times New Roman" w:hAnsi="Noto Sans" w:cs="Noto Sans"/>
          <w:bCs/>
          <w:sz w:val="20"/>
          <w:szCs w:val="20"/>
          <w:lang w:eastAsia="ar-SA"/>
        </w:rPr>
        <w:tab/>
      </w:r>
      <w:r w:rsidR="00DA0F0A" w:rsidRPr="009916FE">
        <w:rPr>
          <w:rFonts w:ascii="Noto Sans" w:eastAsia="Times New Roman" w:hAnsi="Noto Sans" w:cs="Noto Sans"/>
          <w:bCs/>
          <w:sz w:val="20"/>
          <w:szCs w:val="20"/>
          <w:lang w:eastAsia="ar-SA"/>
        </w:rPr>
        <w:tab/>
      </w:r>
    </w:p>
    <w:p w14:paraId="53DDF790" w14:textId="77777777" w:rsidR="0059741F" w:rsidRPr="009916FE" w:rsidRDefault="0059741F" w:rsidP="00155519">
      <w:pPr>
        <w:spacing w:line="276" w:lineRule="auto"/>
        <w:ind w:right="49"/>
        <w:jc w:val="center"/>
        <w:rPr>
          <w:rFonts w:ascii="Noto Sans" w:hAnsi="Noto Sans" w:cs="Noto Sans"/>
          <w:sz w:val="20"/>
          <w:szCs w:val="20"/>
        </w:rPr>
      </w:pPr>
      <w:r w:rsidRPr="009916FE">
        <w:rPr>
          <w:rFonts w:ascii="Noto Sans" w:hAnsi="Noto Sans" w:cs="Noto Sans"/>
          <w:sz w:val="20"/>
          <w:szCs w:val="20"/>
        </w:rPr>
        <w:t xml:space="preserve">Calle Durango, número 291, piso 4, Colonia Roma Norte, </w:t>
      </w:r>
    </w:p>
    <w:p w14:paraId="056F3BBD" w14:textId="77777777" w:rsidR="0059741F" w:rsidRPr="009916FE" w:rsidRDefault="00BA10FE" w:rsidP="00155519">
      <w:pPr>
        <w:spacing w:line="276" w:lineRule="auto"/>
        <w:ind w:right="49"/>
        <w:jc w:val="center"/>
        <w:rPr>
          <w:rFonts w:ascii="Noto Sans" w:hAnsi="Noto Sans" w:cs="Noto Sans"/>
          <w:sz w:val="20"/>
          <w:szCs w:val="20"/>
        </w:rPr>
      </w:pPr>
      <w:r w:rsidRPr="009916FE">
        <w:rPr>
          <w:rFonts w:ascii="Noto Sans" w:hAnsi="Noto Sans" w:cs="Noto Sans"/>
          <w:sz w:val="20"/>
          <w:szCs w:val="20"/>
        </w:rPr>
        <w:t>C</w:t>
      </w:r>
      <w:r w:rsidR="0059741F" w:rsidRPr="009916FE">
        <w:rPr>
          <w:rFonts w:ascii="Noto Sans" w:hAnsi="Noto Sans" w:cs="Noto Sans"/>
          <w:sz w:val="20"/>
          <w:szCs w:val="20"/>
        </w:rPr>
        <w:t xml:space="preserve">ódigo postal 06700, Demarcación Territorial Cuauhtémoc, Ciudad de México </w:t>
      </w:r>
    </w:p>
    <w:p w14:paraId="17536EC5" w14:textId="77777777" w:rsidR="0059741F" w:rsidRPr="009916FE" w:rsidRDefault="0059741F" w:rsidP="00155519">
      <w:pPr>
        <w:spacing w:line="276" w:lineRule="auto"/>
        <w:ind w:right="49"/>
        <w:jc w:val="center"/>
        <w:rPr>
          <w:rFonts w:ascii="Noto Sans" w:hAnsi="Noto Sans" w:cs="Noto Sans"/>
          <w:sz w:val="20"/>
          <w:szCs w:val="20"/>
        </w:rPr>
      </w:pPr>
    </w:p>
    <w:p w14:paraId="76CD3C60" w14:textId="77777777" w:rsidR="0059741F" w:rsidRPr="009916FE" w:rsidRDefault="0059741F" w:rsidP="00155519">
      <w:pPr>
        <w:tabs>
          <w:tab w:val="left" w:pos="5775"/>
        </w:tabs>
        <w:spacing w:line="276" w:lineRule="auto"/>
        <w:ind w:right="49"/>
        <w:jc w:val="center"/>
        <w:rPr>
          <w:rFonts w:ascii="Noto Sans" w:hAnsi="Noto Sans" w:cs="Noto Sans"/>
          <w:sz w:val="20"/>
          <w:szCs w:val="20"/>
        </w:rPr>
      </w:pPr>
    </w:p>
    <w:p w14:paraId="3A9233A6" w14:textId="77777777" w:rsidR="00AA3320" w:rsidRPr="009916FE" w:rsidRDefault="00AA3320"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CONVOCATORIA</w:t>
      </w:r>
    </w:p>
    <w:p w14:paraId="15D43C0D" w14:textId="77777777"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Licitación Pública Electrónica Internacional </w:t>
      </w:r>
    </w:p>
    <w:p w14:paraId="0A1082E9" w14:textId="77777777"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Bajo la Cobertura de Tratados </w:t>
      </w:r>
    </w:p>
    <w:p w14:paraId="367AE35C" w14:textId="77777777" w:rsidR="0059741F" w:rsidRPr="009916FE" w:rsidRDefault="0059741F" w:rsidP="00155519">
      <w:pPr>
        <w:suppressAutoHyphens/>
        <w:spacing w:line="276" w:lineRule="auto"/>
        <w:jc w:val="center"/>
        <w:rPr>
          <w:rFonts w:ascii="Noto Sans" w:eastAsia="Times New Roman" w:hAnsi="Noto Sans" w:cs="Noto Sans"/>
          <w:b/>
          <w:bCs/>
          <w:sz w:val="20"/>
          <w:szCs w:val="20"/>
          <w:lang w:eastAsia="ar-SA"/>
        </w:rPr>
      </w:pPr>
    </w:p>
    <w:p w14:paraId="23711B89" w14:textId="77777777" w:rsidR="0059741F" w:rsidRPr="009916FE" w:rsidRDefault="00E63DDF" w:rsidP="00155519">
      <w:pPr>
        <w:suppressAutoHyphens/>
        <w:spacing w:line="276" w:lineRule="auto"/>
        <w:jc w:val="center"/>
        <w:rPr>
          <w:rFonts w:ascii="Noto Sans" w:eastAsia="Times New Roman" w:hAnsi="Noto Sans" w:cs="Noto Sans"/>
          <w:b/>
          <w:bCs/>
          <w:sz w:val="20"/>
          <w:szCs w:val="20"/>
          <w:lang w:val="es-MX" w:eastAsia="ar-SA"/>
        </w:rPr>
      </w:pPr>
      <w:r w:rsidRPr="00E63DDF">
        <w:rPr>
          <w:rFonts w:ascii="Noto Sans" w:eastAsia="Times New Roman" w:hAnsi="Noto Sans" w:cs="Noto Sans"/>
          <w:b/>
          <w:bCs/>
          <w:sz w:val="20"/>
          <w:szCs w:val="20"/>
          <w:lang w:val="es-MX" w:eastAsia="ar-SA"/>
        </w:rPr>
        <w:t>LA-50-GYR-050GYR988-T-4</w:t>
      </w:r>
      <w:r w:rsidR="00F33E17" w:rsidRPr="00E63DDF">
        <w:rPr>
          <w:rFonts w:ascii="Noto Sans" w:eastAsia="Times New Roman" w:hAnsi="Noto Sans" w:cs="Noto Sans"/>
          <w:b/>
          <w:bCs/>
          <w:sz w:val="20"/>
          <w:szCs w:val="20"/>
          <w:lang w:val="es-MX" w:eastAsia="ar-SA"/>
        </w:rPr>
        <w:t>-2025</w:t>
      </w:r>
    </w:p>
    <w:p w14:paraId="453A2BD0" w14:textId="77777777" w:rsidR="0059741F" w:rsidRPr="009916FE"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14:paraId="63AFAA9E" w14:textId="77777777" w:rsidR="0059741F" w:rsidRPr="009916FE" w:rsidRDefault="003E1943" w:rsidP="00155519">
      <w:pPr>
        <w:suppressAutoHyphens/>
        <w:spacing w:line="276" w:lineRule="auto"/>
        <w:ind w:right="51"/>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PARA LA </w:t>
      </w:r>
      <w:r w:rsidR="0059741F" w:rsidRPr="009916FE">
        <w:rPr>
          <w:rFonts w:ascii="Noto Sans" w:eastAsia="Times New Roman" w:hAnsi="Noto Sans" w:cs="Noto Sans"/>
          <w:b/>
          <w:bCs/>
          <w:sz w:val="20"/>
          <w:szCs w:val="20"/>
          <w:lang w:eastAsia="ar-SA"/>
        </w:rPr>
        <w:t>CONTRATACIÓN DE</w:t>
      </w:r>
      <w:r w:rsidRPr="009916FE">
        <w:rPr>
          <w:rFonts w:ascii="Noto Sans" w:eastAsia="Times New Roman" w:hAnsi="Noto Sans" w:cs="Noto Sans"/>
          <w:b/>
          <w:bCs/>
          <w:sz w:val="20"/>
          <w:szCs w:val="20"/>
          <w:lang w:eastAsia="ar-SA"/>
        </w:rPr>
        <w:t>L</w:t>
      </w:r>
      <w:r w:rsidR="0059741F" w:rsidRPr="009916FE">
        <w:rPr>
          <w:rFonts w:ascii="Noto Sans" w:eastAsia="Times New Roman" w:hAnsi="Noto Sans" w:cs="Noto Sans"/>
          <w:b/>
          <w:bCs/>
          <w:sz w:val="20"/>
          <w:szCs w:val="20"/>
          <w:lang w:eastAsia="ar-SA"/>
        </w:rPr>
        <w:t>:</w:t>
      </w:r>
    </w:p>
    <w:p w14:paraId="65316A5B" w14:textId="77777777" w:rsidR="00F33E17" w:rsidRPr="009916FE" w:rsidRDefault="00F33E17" w:rsidP="00F33E17">
      <w:pPr>
        <w:suppressAutoHyphens/>
        <w:spacing w:line="276" w:lineRule="auto"/>
        <w:ind w:right="51"/>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 xml:space="preserve">Programa de Diálisis Peritoneal Automatizada (DPA) </w:t>
      </w:r>
    </w:p>
    <w:p w14:paraId="33CA01AC" w14:textId="77777777" w:rsidR="0059741F" w:rsidRPr="009916FE" w:rsidRDefault="00A942FB" w:rsidP="00F33E17">
      <w:pPr>
        <w:suppressAutoHyphens/>
        <w:spacing w:line="276" w:lineRule="auto"/>
        <w:ind w:right="51"/>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Para</w:t>
      </w:r>
      <w:r w:rsidR="00F33E17" w:rsidRPr="009916FE">
        <w:rPr>
          <w:rFonts w:ascii="Noto Sans" w:eastAsia="Times New Roman" w:hAnsi="Noto Sans" w:cs="Noto Sans"/>
          <w:b/>
          <w:bCs/>
          <w:sz w:val="20"/>
          <w:szCs w:val="20"/>
          <w:lang w:eastAsia="ar-SA"/>
        </w:rPr>
        <w:t xml:space="preserve"> Pacientes Nuevos </w:t>
      </w:r>
      <w:r w:rsidR="00906969" w:rsidRPr="009916FE">
        <w:rPr>
          <w:rFonts w:ascii="Noto Sans" w:eastAsia="Times New Roman" w:hAnsi="Noto Sans" w:cs="Noto Sans"/>
          <w:b/>
          <w:bCs/>
          <w:sz w:val="20"/>
          <w:szCs w:val="20"/>
          <w:lang w:eastAsia="ar-SA"/>
        </w:rPr>
        <w:t>2025</w:t>
      </w:r>
      <w:r w:rsidR="0059741F" w:rsidRPr="009916FE">
        <w:rPr>
          <w:rFonts w:ascii="Noto Sans" w:eastAsia="Times New Roman" w:hAnsi="Noto Sans" w:cs="Noto Sans"/>
          <w:sz w:val="18"/>
          <w:szCs w:val="18"/>
          <w:lang w:eastAsia="es-MX"/>
        </w:rPr>
        <w:br w:type="page"/>
      </w:r>
    </w:p>
    <w:p w14:paraId="67AEEA70" w14:textId="77777777" w:rsidR="00840287" w:rsidRPr="009916FE" w:rsidRDefault="00840287"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lastRenderedPageBreak/>
        <w:t xml:space="preserve">Licitación Pública Electrónica Internacional </w:t>
      </w:r>
    </w:p>
    <w:p w14:paraId="3C64CB6A" w14:textId="77777777" w:rsidR="00840287" w:rsidRPr="009916FE" w:rsidRDefault="008B69E4" w:rsidP="00155519">
      <w:pPr>
        <w:suppressAutoHyphens/>
        <w:spacing w:line="276" w:lineRule="auto"/>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t>Bajo la Cobertura de Tratados</w:t>
      </w:r>
    </w:p>
    <w:p w14:paraId="01DC7D99" w14:textId="77777777" w:rsidR="008B69E4" w:rsidRPr="009916FE" w:rsidRDefault="008B69E4" w:rsidP="00155519">
      <w:pPr>
        <w:suppressAutoHyphens/>
        <w:spacing w:line="276" w:lineRule="auto"/>
        <w:jc w:val="center"/>
        <w:rPr>
          <w:rFonts w:ascii="Noto Sans" w:eastAsia="Times New Roman" w:hAnsi="Noto Sans" w:cs="Noto Sans"/>
          <w:b/>
          <w:bCs/>
          <w:sz w:val="20"/>
          <w:szCs w:val="20"/>
          <w:lang w:eastAsia="ar-SA"/>
        </w:rPr>
      </w:pPr>
    </w:p>
    <w:p w14:paraId="02CB1321" w14:textId="77777777" w:rsidR="00840287" w:rsidRPr="009916FE" w:rsidRDefault="00BA10FE" w:rsidP="00155519">
      <w:pPr>
        <w:suppressAutoHyphens/>
        <w:spacing w:line="276" w:lineRule="auto"/>
        <w:jc w:val="center"/>
        <w:rPr>
          <w:rFonts w:ascii="Noto Sans" w:eastAsia="Times New Roman" w:hAnsi="Noto Sans" w:cs="Noto Sans"/>
          <w:b/>
          <w:bCs/>
          <w:sz w:val="20"/>
          <w:szCs w:val="20"/>
          <w:lang w:eastAsia="ar-SA"/>
        </w:rPr>
      </w:pPr>
      <w:r w:rsidRPr="00E63DDF">
        <w:rPr>
          <w:rFonts w:ascii="Noto Sans" w:eastAsia="Times New Roman" w:hAnsi="Noto Sans" w:cs="Noto Sans"/>
          <w:b/>
          <w:bCs/>
          <w:sz w:val="20"/>
          <w:szCs w:val="20"/>
          <w:lang w:eastAsia="ar-SA"/>
        </w:rPr>
        <w:t xml:space="preserve">No. </w:t>
      </w:r>
      <w:r w:rsidR="00E63DDF" w:rsidRPr="00E63DDF">
        <w:rPr>
          <w:rFonts w:ascii="Noto Sans" w:eastAsia="Times New Roman" w:hAnsi="Noto Sans" w:cs="Noto Sans"/>
          <w:b/>
          <w:bCs/>
          <w:sz w:val="20"/>
          <w:szCs w:val="20"/>
          <w:lang w:eastAsia="ar-SA"/>
        </w:rPr>
        <w:t>LA-50-GYR-050GYR988-T-4</w:t>
      </w:r>
      <w:r w:rsidR="00F33E17" w:rsidRPr="00E63DDF">
        <w:rPr>
          <w:rFonts w:ascii="Noto Sans" w:eastAsia="Times New Roman" w:hAnsi="Noto Sans" w:cs="Noto Sans"/>
          <w:b/>
          <w:bCs/>
          <w:sz w:val="20"/>
          <w:szCs w:val="20"/>
          <w:lang w:eastAsia="ar-SA"/>
        </w:rPr>
        <w:t>-2025</w:t>
      </w:r>
    </w:p>
    <w:p w14:paraId="43A9837A" w14:textId="77777777" w:rsidR="0059741F" w:rsidRPr="0035542A" w:rsidRDefault="0059741F" w:rsidP="00155519">
      <w:pPr>
        <w:spacing w:line="276" w:lineRule="auto"/>
        <w:jc w:val="center"/>
        <w:rPr>
          <w:rFonts w:ascii="Noto Sans" w:hAnsi="Noto Sans" w:cs="Noto Sans"/>
          <w:sz w:val="20"/>
          <w:szCs w:val="20"/>
          <w:lang w:val="es-MX"/>
        </w:rPr>
      </w:pPr>
    </w:p>
    <w:p w14:paraId="5925A96B" w14:textId="77777777" w:rsidR="0059741F" w:rsidRPr="0035542A" w:rsidRDefault="0059741F" w:rsidP="00155519">
      <w:pPr>
        <w:spacing w:line="276" w:lineRule="auto"/>
        <w:jc w:val="center"/>
        <w:rPr>
          <w:rFonts w:ascii="Noto Sans" w:hAnsi="Noto Sans" w:cs="Noto Sans"/>
          <w:sz w:val="20"/>
          <w:szCs w:val="20"/>
          <w:lang w:val="es-MX"/>
        </w:rPr>
      </w:pPr>
      <w:bookmarkStart w:id="0" w:name="_Toc393217950"/>
      <w:bookmarkStart w:id="1" w:name="_Toc405972054"/>
      <w:bookmarkStart w:id="2" w:name="_Toc405973744"/>
      <w:bookmarkStart w:id="3" w:name="_Toc405974307"/>
      <w:bookmarkStart w:id="4" w:name="_Toc405974527"/>
    </w:p>
    <w:p w14:paraId="14E158B9" w14:textId="77777777" w:rsidR="0059741F" w:rsidRPr="009916FE" w:rsidRDefault="0044024A" w:rsidP="00155519">
      <w:pPr>
        <w:spacing w:line="276" w:lineRule="auto"/>
        <w:jc w:val="center"/>
        <w:rPr>
          <w:rFonts w:ascii="Noto Sans" w:eastAsia="Batang" w:hAnsi="Noto Sans" w:cs="Noto Sans"/>
          <w:b/>
          <w:smallCaps/>
          <w:sz w:val="20"/>
          <w:szCs w:val="20"/>
          <w:lang w:val="pt-BR" w:eastAsia="es-MX"/>
        </w:rPr>
      </w:pPr>
      <w:r w:rsidRPr="009916FE">
        <w:rPr>
          <w:rFonts w:ascii="Noto Sans" w:eastAsia="Batang" w:hAnsi="Noto Sans" w:cs="Noto Sans"/>
          <w:b/>
          <w:smallCaps/>
          <w:sz w:val="20"/>
          <w:szCs w:val="20"/>
          <w:lang w:val="pt-BR" w:eastAsia="es-MX"/>
        </w:rPr>
        <w:t>C</w:t>
      </w:r>
      <w:r w:rsidR="0059741F" w:rsidRPr="009916FE">
        <w:rPr>
          <w:rFonts w:ascii="Noto Sans" w:eastAsia="Batang" w:hAnsi="Noto Sans" w:cs="Noto Sans"/>
          <w:b/>
          <w:smallCaps/>
          <w:sz w:val="20"/>
          <w:szCs w:val="20"/>
          <w:lang w:val="pt-BR" w:eastAsia="es-MX"/>
        </w:rPr>
        <w:t>ONVOCATORIA</w:t>
      </w:r>
      <w:bookmarkEnd w:id="0"/>
      <w:bookmarkEnd w:id="1"/>
      <w:bookmarkEnd w:id="2"/>
      <w:bookmarkEnd w:id="3"/>
      <w:bookmarkEnd w:id="4"/>
    </w:p>
    <w:p w14:paraId="2415656F" w14:textId="77777777" w:rsidR="0059741F" w:rsidRPr="009916FE" w:rsidRDefault="0059741F" w:rsidP="00155519">
      <w:pPr>
        <w:spacing w:line="276" w:lineRule="auto"/>
        <w:ind w:left="900" w:hanging="900"/>
        <w:rPr>
          <w:rFonts w:ascii="Noto Sans" w:hAnsi="Noto Sans" w:cs="Noto Sans"/>
          <w:spacing w:val="4"/>
          <w:sz w:val="20"/>
          <w:szCs w:val="20"/>
          <w:lang w:val="pt-BR"/>
        </w:rPr>
      </w:pPr>
    </w:p>
    <w:p w14:paraId="63E11DF3" w14:textId="77777777" w:rsidR="00F33E17" w:rsidRPr="009916FE" w:rsidRDefault="003B77D4" w:rsidP="00155519">
      <w:pPr>
        <w:spacing w:line="276" w:lineRule="auto"/>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9916FE">
        <w:rPr>
          <w:rFonts w:ascii="Noto Sans" w:eastAsia="Calibri" w:hAnsi="Noto Sans" w:cs="Noto Sans"/>
          <w:b/>
          <w:sz w:val="20"/>
          <w:szCs w:val="20"/>
          <w:lang w:eastAsia="es-MX"/>
        </w:rPr>
        <w:t>134</w:t>
      </w:r>
      <w:r w:rsidRPr="009916FE">
        <w:rPr>
          <w:rFonts w:ascii="Noto Sans" w:eastAsia="Calibri" w:hAnsi="Noto Sans" w:cs="Noto Sans"/>
          <w:sz w:val="20"/>
          <w:szCs w:val="20"/>
          <w:lang w:eastAsia="es-MX"/>
        </w:rPr>
        <w:t xml:space="preserve"> de la Constitución Política de los Estados Unidos Mexicanos, y el Título Segundo “</w:t>
      </w:r>
      <w:r w:rsidRPr="009916FE">
        <w:rPr>
          <w:rFonts w:ascii="Noto Sans" w:eastAsia="Calibri" w:hAnsi="Noto Sans" w:cs="Noto Sans"/>
          <w:i/>
          <w:sz w:val="20"/>
          <w:szCs w:val="20"/>
          <w:lang w:eastAsia="es-MX"/>
        </w:rPr>
        <w:t>De los Procedimientos de Contratación</w:t>
      </w:r>
      <w:r w:rsidRPr="009916FE">
        <w:rPr>
          <w:rFonts w:ascii="Noto Sans" w:eastAsia="Calibri" w:hAnsi="Noto Sans" w:cs="Noto Sans"/>
          <w:sz w:val="20"/>
          <w:szCs w:val="20"/>
          <w:lang w:eastAsia="es-MX"/>
        </w:rPr>
        <w:t>”, Capítulo Primero “</w:t>
      </w:r>
      <w:r w:rsidRPr="009916FE">
        <w:rPr>
          <w:rFonts w:ascii="Noto Sans" w:eastAsia="Calibri" w:hAnsi="Noto Sans" w:cs="Noto Sans"/>
          <w:i/>
          <w:sz w:val="20"/>
          <w:szCs w:val="20"/>
          <w:lang w:eastAsia="es-MX"/>
        </w:rPr>
        <w:t>Generalidades</w:t>
      </w:r>
      <w:r w:rsidRPr="009916FE">
        <w:rPr>
          <w:rFonts w:ascii="Noto Sans" w:eastAsia="Calibri" w:hAnsi="Noto Sans" w:cs="Noto Sans"/>
          <w:sz w:val="20"/>
          <w:szCs w:val="20"/>
          <w:lang w:eastAsia="es-MX"/>
        </w:rPr>
        <w:t>”, Capítulo Segundo “</w:t>
      </w:r>
      <w:r w:rsidRPr="009916FE">
        <w:rPr>
          <w:rFonts w:ascii="Noto Sans" w:eastAsia="Calibri" w:hAnsi="Noto Sans" w:cs="Noto Sans"/>
          <w:i/>
          <w:sz w:val="20"/>
          <w:szCs w:val="20"/>
          <w:lang w:eastAsia="es-MX"/>
        </w:rPr>
        <w:t>De la Licitación Pública</w:t>
      </w:r>
      <w:r w:rsidRPr="009916FE">
        <w:rPr>
          <w:rFonts w:ascii="Noto Sans" w:eastAsia="Calibri" w:hAnsi="Noto Sans" w:cs="Noto Sans"/>
          <w:sz w:val="20"/>
          <w:szCs w:val="20"/>
          <w:lang w:eastAsia="es-MX"/>
        </w:rPr>
        <w:t xml:space="preserve">” y los artículos </w:t>
      </w:r>
      <w:r w:rsidRPr="009916FE">
        <w:rPr>
          <w:rFonts w:ascii="Noto Sans" w:eastAsia="Calibri" w:hAnsi="Noto Sans" w:cs="Noto Sans"/>
          <w:b/>
          <w:bCs/>
          <w:sz w:val="20"/>
          <w:szCs w:val="20"/>
          <w:lang w:eastAsia="es-MX"/>
        </w:rPr>
        <w:t>3, fracción IX,</w:t>
      </w:r>
      <w:r w:rsidRPr="009916FE">
        <w:rPr>
          <w:rFonts w:ascii="Noto Sans" w:eastAsia="Calibri" w:hAnsi="Noto Sans" w:cs="Noto Sans"/>
          <w:sz w:val="20"/>
          <w:szCs w:val="20"/>
          <w:lang w:eastAsia="es-MX"/>
        </w:rPr>
        <w:t xml:space="preserve"> </w:t>
      </w:r>
      <w:r w:rsidRPr="009916FE">
        <w:rPr>
          <w:rFonts w:ascii="Noto Sans" w:eastAsia="Calibri" w:hAnsi="Noto Sans" w:cs="Noto Sans"/>
          <w:b/>
          <w:sz w:val="20"/>
          <w:szCs w:val="20"/>
          <w:lang w:eastAsia="es-MX"/>
        </w:rPr>
        <w:t>26 fracción I, 26 Bis fracción II, 27, 28 fracción II, 32, 36, 36 Bis fracción II y</w:t>
      </w:r>
      <w:r w:rsidRPr="009916FE">
        <w:rPr>
          <w:rFonts w:ascii="Noto Sans" w:eastAsia="Calibri" w:hAnsi="Noto Sans" w:cs="Noto Sans"/>
          <w:sz w:val="20"/>
          <w:szCs w:val="20"/>
          <w:lang w:eastAsia="es-MX"/>
        </w:rPr>
        <w:t xml:space="preserve"> </w:t>
      </w:r>
      <w:r w:rsidRPr="009916FE">
        <w:rPr>
          <w:rFonts w:ascii="Noto Sans" w:eastAsia="Calibri" w:hAnsi="Noto Sans" w:cs="Noto Sans"/>
          <w:b/>
          <w:sz w:val="20"/>
          <w:szCs w:val="20"/>
          <w:lang w:eastAsia="es-MX"/>
        </w:rPr>
        <w:t>47</w:t>
      </w:r>
      <w:r w:rsidRPr="009916FE">
        <w:rPr>
          <w:rFonts w:ascii="Noto Sans" w:eastAsia="Calibri" w:hAnsi="Noto Sans" w:cs="Noto Sans"/>
          <w:sz w:val="20"/>
          <w:szCs w:val="20"/>
          <w:lang w:eastAsia="es-MX"/>
        </w:rPr>
        <w:t xml:space="preserve"> de la Ley de Adquisiciones, Arrendamientos y Servicios del Sector Público, en lo sucesivo “ Ley o LAASSP”; y los correlativos de su Reglamento en lo sucesivo “Reglamento o RLAASSP”; </w:t>
      </w:r>
      <w:r w:rsidRPr="009916FE">
        <w:rPr>
          <w:rFonts w:ascii="Noto Sans" w:eastAsia="Calibri" w:hAnsi="Noto Sans" w:cs="Noto Sans"/>
          <w:b/>
          <w:sz w:val="20"/>
          <w:szCs w:val="20"/>
          <w:lang w:eastAsia="es-MX"/>
        </w:rPr>
        <w:t>artículo 8</w:t>
      </w:r>
      <w:r w:rsidRPr="009916FE">
        <w:rPr>
          <w:rFonts w:ascii="Noto Sans" w:eastAsia="Calibri" w:hAnsi="Noto Sans" w:cs="Noto Sans"/>
          <w:sz w:val="20"/>
          <w:szCs w:val="20"/>
          <w:lang w:eastAsia="es-MX"/>
        </w:rPr>
        <w:t xml:space="preserve"> de la Ley Federal de Austeridad Republicana, </w:t>
      </w:r>
      <w:r w:rsidRPr="009916FE">
        <w:rPr>
          <w:rFonts w:ascii="Noto Sans" w:hAnsi="Noto Sans" w:cs="Noto Sans"/>
          <w:sz w:val="20"/>
          <w:szCs w:val="20"/>
        </w:rPr>
        <w:t xml:space="preserve">las </w:t>
      </w:r>
      <w:r w:rsidRPr="009916FE">
        <w:rPr>
          <w:rFonts w:ascii="Noto Sans" w:hAnsi="Noto Sans" w:cs="Noto Sans"/>
          <w:i/>
          <w:sz w:val="20"/>
          <w:szCs w:val="20"/>
        </w:rPr>
        <w:t>“Reglas para la celebración de licitaciones públicas internacionales bajo la cobertura de tratados suscritos por los Estados Unidos Mexicanos</w:t>
      </w:r>
      <w:r w:rsidRPr="009916FE">
        <w:rPr>
          <w:rFonts w:ascii="Noto Sans" w:eastAsia="Calibri" w:hAnsi="Noto Sans" w:cs="Noto Sans"/>
          <w:sz w:val="20"/>
          <w:szCs w:val="20"/>
          <w:lang w:eastAsia="es-MX"/>
        </w:rPr>
        <w:t xml:space="preserve">” publicadas en el Diario Oficial de la Federación (DOF) el 28 de diciembre de 2010; así como el </w:t>
      </w:r>
      <w:r w:rsidRPr="009916FE">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9916FE">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9916FE">
        <w:rPr>
          <w:rFonts w:ascii="Noto Sans" w:eastAsia="Calibri" w:hAnsi="Noto Sans" w:cs="Noto Sans"/>
          <w:sz w:val="20"/>
          <w:szCs w:val="20"/>
          <w:lang w:eastAsia="es-MX"/>
        </w:rPr>
        <w:t xml:space="preserve">brero de 2017 respectivamente; </w:t>
      </w:r>
      <w:r w:rsidRPr="009916FE">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9916FE">
        <w:rPr>
          <w:rFonts w:ascii="Noto Sans" w:hAnsi="Noto Sans" w:cs="Noto Sans"/>
          <w:sz w:val="20"/>
          <w:szCs w:val="20"/>
        </w:rPr>
        <w:t xml:space="preserve">convoca a las personas físicas o morales de nacionalidad mexicana o </w:t>
      </w:r>
      <w:r w:rsidRPr="009916FE">
        <w:rPr>
          <w:rFonts w:ascii="Noto Sans" w:eastAsia="Calibri" w:hAnsi="Noto Sans" w:cs="Noto Sans"/>
          <w:sz w:val="20"/>
          <w:szCs w:val="20"/>
          <w:lang w:eastAsia="es-MX"/>
        </w:rPr>
        <w:t xml:space="preserve">de aquellos </w:t>
      </w:r>
      <w:r w:rsidRPr="009916FE">
        <w:rPr>
          <w:rFonts w:ascii="Noto Sans" w:hAnsi="Noto Sans" w:cs="Noto Sans"/>
          <w:sz w:val="20"/>
          <w:szCs w:val="20"/>
        </w:rPr>
        <w:t xml:space="preserve">países con los que los Estados Unidos Mexicanos tenga celebrado un tratado de libre comercio con capítulo de compras gubernamentales, cuya </w:t>
      </w:r>
      <w:r w:rsidRPr="009916FE">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9916FE">
        <w:rPr>
          <w:rFonts w:ascii="Noto Sans" w:hAnsi="Noto Sans" w:cs="Noto Sans"/>
          <w:sz w:val="20"/>
          <w:szCs w:val="20"/>
        </w:rPr>
        <w:t>para participar en la presente licitación y que</w:t>
      </w:r>
      <w:r w:rsidRPr="009916FE">
        <w:rPr>
          <w:rFonts w:ascii="Noto Sans" w:eastAsia="Batang" w:hAnsi="Noto Sans" w:cs="Noto Sans"/>
          <w:sz w:val="20"/>
          <w:szCs w:val="20"/>
        </w:rPr>
        <w:t xml:space="preserve"> </w:t>
      </w:r>
      <w:r w:rsidRPr="009916FE">
        <w:rPr>
          <w:rFonts w:ascii="Noto Sans" w:eastAsia="Batang" w:hAnsi="Noto Sans" w:cs="Noto Sans"/>
          <w:b/>
          <w:sz w:val="20"/>
          <w:szCs w:val="20"/>
        </w:rPr>
        <w:t>NO</w:t>
      </w:r>
      <w:r w:rsidRPr="009916FE">
        <w:rPr>
          <w:rFonts w:ascii="Noto Sans" w:eastAsia="Batang" w:hAnsi="Noto Sans" w:cs="Noto Sans"/>
          <w:sz w:val="20"/>
          <w:szCs w:val="20"/>
        </w:rPr>
        <w:t xml:space="preserve"> </w:t>
      </w:r>
      <w:r w:rsidRPr="009916FE">
        <w:rPr>
          <w:rFonts w:ascii="Noto Sans" w:hAnsi="Noto Sans" w:cs="Noto Sans"/>
          <w:sz w:val="20"/>
          <w:szCs w:val="20"/>
        </w:rPr>
        <w:t xml:space="preserve">se encuentren en alguno de los supuestos que se establecen en los artículos </w:t>
      </w:r>
      <w:r w:rsidRPr="009916FE">
        <w:rPr>
          <w:rFonts w:ascii="Noto Sans" w:eastAsia="Calibri" w:hAnsi="Noto Sans" w:cs="Noto Sans"/>
          <w:b/>
          <w:sz w:val="20"/>
          <w:szCs w:val="20"/>
          <w:lang w:eastAsia="es-MX"/>
        </w:rPr>
        <w:t>50</w:t>
      </w:r>
      <w:r w:rsidRPr="009916FE">
        <w:rPr>
          <w:rFonts w:ascii="Noto Sans" w:eastAsia="Calibri" w:hAnsi="Noto Sans" w:cs="Noto Sans"/>
          <w:sz w:val="20"/>
          <w:szCs w:val="20"/>
          <w:lang w:eastAsia="es-MX"/>
        </w:rPr>
        <w:t xml:space="preserve"> y </w:t>
      </w:r>
      <w:r w:rsidRPr="009916FE">
        <w:rPr>
          <w:rFonts w:ascii="Noto Sans" w:eastAsia="Calibri" w:hAnsi="Noto Sans" w:cs="Noto Sans"/>
          <w:b/>
          <w:sz w:val="20"/>
          <w:szCs w:val="20"/>
          <w:lang w:eastAsia="es-MX"/>
        </w:rPr>
        <w:t>60</w:t>
      </w:r>
      <w:r w:rsidRPr="009916FE">
        <w:rPr>
          <w:rFonts w:ascii="Noto Sans" w:eastAsia="Calibri" w:hAnsi="Noto Sans" w:cs="Noto Sans"/>
          <w:sz w:val="20"/>
          <w:szCs w:val="20"/>
          <w:lang w:eastAsia="es-MX"/>
        </w:rPr>
        <w:t xml:space="preserve"> de la LAASSP. Los tratados con capítulo de compras gubernamentales referenciados son los siguientes:</w:t>
      </w:r>
      <w:r w:rsidR="0059741F" w:rsidRPr="009916FE">
        <w:rPr>
          <w:rFonts w:ascii="Noto Sans" w:eastAsia="Calibri" w:hAnsi="Noto Sans" w:cs="Noto Sans"/>
          <w:sz w:val="20"/>
          <w:szCs w:val="20"/>
          <w:lang w:eastAsia="es-MX"/>
        </w:rPr>
        <w:t xml:space="preserve"> </w:t>
      </w:r>
    </w:p>
    <w:p w14:paraId="4E46F02F"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12790D0D"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48F65442"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2D0B4C15"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25728EE2"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36E031FE"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51EAB876"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34B362E1"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60E52DAC" w14:textId="77777777" w:rsidR="00F33E17" w:rsidRPr="009916FE" w:rsidRDefault="00F33E17" w:rsidP="00155519">
      <w:pPr>
        <w:spacing w:line="276" w:lineRule="auto"/>
        <w:jc w:val="both"/>
        <w:rPr>
          <w:rFonts w:ascii="Noto Sans" w:eastAsia="Calibri" w:hAnsi="Noto Sans" w:cs="Noto Sans"/>
          <w:sz w:val="20"/>
          <w:szCs w:val="20"/>
          <w:lang w:eastAsia="es-MX"/>
        </w:rPr>
      </w:pPr>
    </w:p>
    <w:p w14:paraId="53161AD1" w14:textId="77777777" w:rsidR="008B5022" w:rsidRPr="009916FE" w:rsidRDefault="008B5022" w:rsidP="00155519">
      <w:pPr>
        <w:spacing w:line="276" w:lineRule="auto"/>
        <w:jc w:val="both"/>
        <w:rPr>
          <w:rFonts w:ascii="Noto Sans" w:eastAsia="Calibri" w:hAnsi="Noto Sans" w:cs="Noto Sans"/>
          <w:sz w:val="20"/>
          <w:szCs w:val="20"/>
          <w:lang w:eastAsia="es-MX"/>
        </w:rPr>
      </w:pPr>
    </w:p>
    <w:p w14:paraId="120F9D05"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entre los Estados Unidos Mexicanos, los Estados Unidos de América y Canadá (T-MEC) (Capítulo 13).</w:t>
      </w:r>
    </w:p>
    <w:p w14:paraId="7C077B2A"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460CFCDC"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el Estado de Israel (TLC México-Israel) (Capítulo VI).</w:t>
      </w:r>
    </w:p>
    <w:p w14:paraId="7B4D4E79" w14:textId="77777777" w:rsidR="006322F0" w:rsidRPr="009916FE" w:rsidRDefault="006322F0" w:rsidP="00155519">
      <w:pPr>
        <w:pStyle w:val="Prrafodelista"/>
        <w:spacing w:after="0" w:line="276" w:lineRule="auto"/>
        <w:rPr>
          <w:rFonts w:ascii="Noto Sans" w:eastAsia="Calibri" w:hAnsi="Noto Sans" w:cs="Noto Sans"/>
          <w:sz w:val="20"/>
          <w:szCs w:val="20"/>
          <w:lang w:eastAsia="es-MX"/>
        </w:rPr>
      </w:pPr>
    </w:p>
    <w:p w14:paraId="5FC86DE4"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los Estados de la Asociación Europea de Libre Comercio (TLC México AELC) (Capítulo V).</w:t>
      </w:r>
    </w:p>
    <w:p w14:paraId="272CC070"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7ADF3EC8"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61788467"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677C4619"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para el Fortalecimiento de la Asociación Económica entre los Estados Unidos Mexicanos y el Japón (TLC México-Japón) (Capítulo 11).</w:t>
      </w:r>
    </w:p>
    <w:p w14:paraId="259A0F64"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224D2ECB"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la República de Chile (TLC México-Chile) (Capítulo 15 bis).</w:t>
      </w:r>
    </w:p>
    <w:p w14:paraId="0608F5D2"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20CB2520"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Protocolo Adicional del Acuerdo Marco de la Alianza del Pacífico (Capítulo 8). (Colombia, México, Chile y Perú)</w:t>
      </w:r>
    </w:p>
    <w:p w14:paraId="2C5BFA11"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5F9535EA"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de Libre Comercio entre los Estados Unidos Mexicanos y la República de Colombia (Capítulo XV).</w:t>
      </w:r>
    </w:p>
    <w:p w14:paraId="7A4246BE"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5BA0E713" w14:textId="77777777" w:rsidR="0059741F" w:rsidRPr="009916FE" w:rsidRDefault="0059741F" w:rsidP="00CF67D6">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Tratado Integral y Progresista de Asociación Transpacífico (TIPAT) (Capítulo 15). (Australia, Brunéi Darussalam, Canadá, Chile, Japón, Malasia, México, Nueva Zelanda, Perú, Singapur, Vietnam).</w:t>
      </w:r>
    </w:p>
    <w:p w14:paraId="46CDAE13" w14:textId="77777777" w:rsidR="00951A40" w:rsidRPr="009916FE" w:rsidRDefault="00951A40" w:rsidP="00155519">
      <w:pPr>
        <w:pStyle w:val="Prrafodelista"/>
        <w:spacing w:after="0" w:line="276" w:lineRule="auto"/>
        <w:rPr>
          <w:rFonts w:ascii="Noto Sans" w:eastAsia="Calibri" w:hAnsi="Noto Sans" w:cs="Noto Sans"/>
          <w:sz w:val="20"/>
          <w:szCs w:val="20"/>
          <w:lang w:eastAsia="es-MX"/>
        </w:rPr>
      </w:pPr>
    </w:p>
    <w:p w14:paraId="5B9BF780" w14:textId="77777777" w:rsidR="005E278C" w:rsidRPr="009916FE" w:rsidRDefault="003666BF" w:rsidP="005E278C">
      <w:pPr>
        <w:pStyle w:val="Prrafodelista"/>
        <w:numPr>
          <w:ilvl w:val="0"/>
          <w:numId w:val="41"/>
        </w:numPr>
        <w:spacing w:after="0" w:line="276" w:lineRule="auto"/>
        <w:contextualSpacing w:val="0"/>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Acuerdo de Continuidad Comercial entre los Estados Unidos Mexicanos y el Reino Unido de la G</w:t>
      </w:r>
      <w:r w:rsidR="005E278C" w:rsidRPr="009916FE">
        <w:rPr>
          <w:rFonts w:ascii="Noto Sans" w:eastAsia="Calibri" w:hAnsi="Noto Sans" w:cs="Noto Sans"/>
          <w:sz w:val="20"/>
          <w:szCs w:val="20"/>
          <w:lang w:eastAsia="es-MX"/>
        </w:rPr>
        <w:t xml:space="preserve">ran Bretaña e Irlanda del Norte </w:t>
      </w:r>
      <w:r w:rsidR="005E278C" w:rsidRPr="009916FE">
        <w:rPr>
          <w:rFonts w:ascii="Noto Sans" w:eastAsia="Calibri" w:hAnsi="Noto Sans" w:cs="Noto Sans"/>
          <w:bCs/>
          <w:sz w:val="20"/>
          <w:szCs w:val="20"/>
          <w:lang w:eastAsia="es-MX"/>
        </w:rPr>
        <w:t>(ACC MX-RU)</w:t>
      </w:r>
      <w:r w:rsidR="005E278C" w:rsidRPr="009916FE">
        <w:rPr>
          <w:rFonts w:ascii="Noto Sans" w:eastAsia="Calibri" w:hAnsi="Noto Sans" w:cs="Noto Sans"/>
          <w:sz w:val="20"/>
          <w:szCs w:val="20"/>
          <w:lang w:eastAsia="es-MX"/>
        </w:rPr>
        <w:t>.</w:t>
      </w:r>
    </w:p>
    <w:p w14:paraId="0972D939" w14:textId="77777777" w:rsidR="0059741F" w:rsidRPr="009916FE" w:rsidRDefault="0059741F" w:rsidP="00155519">
      <w:pPr>
        <w:spacing w:line="276" w:lineRule="auto"/>
        <w:jc w:val="both"/>
        <w:rPr>
          <w:rFonts w:ascii="Noto Sans" w:eastAsia="Calibri" w:hAnsi="Noto Sans" w:cs="Noto Sans"/>
          <w:sz w:val="20"/>
          <w:szCs w:val="20"/>
          <w:lang w:eastAsia="es-MX"/>
        </w:rPr>
      </w:pPr>
    </w:p>
    <w:p w14:paraId="16040C84" w14:textId="77777777" w:rsidR="0059741F" w:rsidRPr="009916FE" w:rsidRDefault="0059741F" w:rsidP="00F33E17">
      <w:pPr>
        <w:spacing w:line="276" w:lineRule="auto"/>
        <w:jc w:val="both"/>
        <w:rPr>
          <w:rFonts w:ascii="Noto Sans" w:eastAsia="Calibri" w:hAnsi="Noto Sans" w:cs="Noto Sans"/>
          <w:b/>
          <w:sz w:val="20"/>
          <w:szCs w:val="20"/>
          <w:lang w:eastAsia="es-MX"/>
        </w:rPr>
      </w:pPr>
      <w:r w:rsidRPr="009916FE">
        <w:rPr>
          <w:rFonts w:ascii="Noto Sans" w:eastAsia="Calibri" w:hAnsi="Noto Sans" w:cs="Noto Sans"/>
          <w:sz w:val="20"/>
          <w:szCs w:val="20"/>
          <w:lang w:eastAsia="es-MX"/>
        </w:rPr>
        <w:t>Para participar en la Licitación Pública Electrónica Internacional Bajo la Cobertura de Tratados número</w:t>
      </w:r>
      <w:r w:rsidR="00840287" w:rsidRPr="009916FE">
        <w:rPr>
          <w:rFonts w:ascii="Noto Sans" w:eastAsia="Calibri" w:hAnsi="Noto Sans" w:cs="Noto Sans"/>
          <w:sz w:val="20"/>
          <w:szCs w:val="20"/>
          <w:lang w:eastAsia="es-MX"/>
        </w:rPr>
        <w:t xml:space="preserve"> </w:t>
      </w:r>
      <w:r w:rsidR="00E63DDF" w:rsidRPr="00E63DDF">
        <w:rPr>
          <w:rFonts w:ascii="Noto Sans" w:eastAsia="Calibri" w:hAnsi="Noto Sans" w:cs="Noto Sans"/>
          <w:sz w:val="20"/>
          <w:szCs w:val="20"/>
          <w:lang w:eastAsia="es-MX"/>
        </w:rPr>
        <w:t>LA-50-GYR-050GYR988-T-4</w:t>
      </w:r>
      <w:r w:rsidR="003F405C" w:rsidRPr="00E63DDF">
        <w:rPr>
          <w:rFonts w:ascii="Noto Sans" w:eastAsia="Calibri" w:hAnsi="Noto Sans" w:cs="Noto Sans"/>
          <w:sz w:val="20"/>
          <w:szCs w:val="20"/>
          <w:lang w:eastAsia="es-MX"/>
        </w:rPr>
        <w:t>-2025</w:t>
      </w:r>
      <w:r w:rsidR="00840287" w:rsidRPr="009916FE">
        <w:rPr>
          <w:rFonts w:ascii="Noto Sans" w:eastAsia="Calibri" w:hAnsi="Noto Sans" w:cs="Noto Sans"/>
          <w:sz w:val="20"/>
          <w:szCs w:val="20"/>
          <w:lang w:eastAsia="es-MX"/>
        </w:rPr>
        <w:t xml:space="preserve"> p</w:t>
      </w:r>
      <w:r w:rsidRPr="009916FE">
        <w:rPr>
          <w:rFonts w:ascii="Noto Sans" w:eastAsia="Calibri" w:hAnsi="Noto Sans" w:cs="Noto Sans"/>
          <w:sz w:val="20"/>
          <w:szCs w:val="20"/>
          <w:lang w:eastAsia="es-MX"/>
        </w:rPr>
        <w:t xml:space="preserve">ara la contratación del </w:t>
      </w:r>
      <w:r w:rsidRPr="009916FE">
        <w:rPr>
          <w:rFonts w:ascii="Noto Sans" w:eastAsia="Calibri" w:hAnsi="Noto Sans" w:cs="Noto Sans"/>
          <w:b/>
          <w:sz w:val="20"/>
          <w:szCs w:val="20"/>
          <w:lang w:eastAsia="es-MX"/>
        </w:rPr>
        <w:t>“</w:t>
      </w:r>
      <w:r w:rsidR="00F33E17" w:rsidRPr="009916FE">
        <w:rPr>
          <w:rFonts w:ascii="Noto Sans" w:eastAsia="Calibri" w:hAnsi="Noto Sans" w:cs="Noto Sans"/>
          <w:b/>
          <w:sz w:val="20"/>
          <w:szCs w:val="20"/>
          <w:lang w:eastAsia="es-MX"/>
        </w:rPr>
        <w:t xml:space="preserve">Programa de Diálisis Peritoneal Automatizada (DPA) para Pacientes Nuevos </w:t>
      </w:r>
      <w:r w:rsidR="002C1BC1" w:rsidRPr="009916FE">
        <w:rPr>
          <w:rFonts w:ascii="Noto Sans" w:eastAsia="Calibri" w:hAnsi="Noto Sans" w:cs="Noto Sans"/>
          <w:b/>
          <w:sz w:val="20"/>
          <w:szCs w:val="20"/>
          <w:lang w:val="es-ES" w:eastAsia="es-MX"/>
        </w:rPr>
        <w:t>2025</w:t>
      </w:r>
      <w:r w:rsidR="004A1602" w:rsidRPr="009916FE">
        <w:rPr>
          <w:rFonts w:ascii="Noto Sans" w:eastAsia="Times New Roman" w:hAnsi="Noto Sans" w:cs="Noto Sans"/>
          <w:b/>
          <w:bCs/>
          <w:sz w:val="20"/>
          <w:szCs w:val="20"/>
          <w:lang w:eastAsia="ar-SA"/>
        </w:rPr>
        <w:t>”.</w:t>
      </w:r>
      <w:r w:rsidRPr="009916FE">
        <w:rPr>
          <w:rFonts w:ascii="Noto Sans" w:eastAsia="Times New Roman" w:hAnsi="Noto Sans" w:cs="Noto Sans"/>
          <w:b/>
          <w:bCs/>
          <w:sz w:val="20"/>
          <w:szCs w:val="20"/>
          <w:lang w:eastAsia="ar-SA"/>
        </w:rPr>
        <w:br w:type="page"/>
      </w:r>
    </w:p>
    <w:p w14:paraId="3460EF42" w14:textId="77777777" w:rsidR="0059741F" w:rsidRPr="009916FE" w:rsidRDefault="0059741F" w:rsidP="00155519">
      <w:pPr>
        <w:suppressAutoHyphens/>
        <w:spacing w:line="276" w:lineRule="auto"/>
        <w:ind w:left="-284" w:right="49"/>
        <w:jc w:val="center"/>
        <w:rPr>
          <w:rFonts w:ascii="Noto Sans" w:eastAsia="Times New Roman" w:hAnsi="Noto Sans" w:cs="Noto Sans"/>
          <w:b/>
          <w:bCs/>
          <w:sz w:val="20"/>
          <w:szCs w:val="20"/>
          <w:lang w:eastAsia="ar-SA"/>
        </w:rPr>
      </w:pPr>
      <w:r w:rsidRPr="009916FE">
        <w:rPr>
          <w:rFonts w:ascii="Noto Sans" w:eastAsia="Times New Roman" w:hAnsi="Noto Sans" w:cs="Noto Sans"/>
          <w:b/>
          <w:bCs/>
          <w:sz w:val="20"/>
          <w:szCs w:val="20"/>
          <w:lang w:eastAsia="ar-SA"/>
        </w:rPr>
        <w:lastRenderedPageBreak/>
        <w:t xml:space="preserve">ÍNDICE </w:t>
      </w:r>
    </w:p>
    <w:p w14:paraId="05C77F83" w14:textId="77777777" w:rsidR="00C91E7F"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9916FE">
        <w:rPr>
          <w:rFonts w:ascii="Noto Sans" w:hAnsi="Noto Sans" w:cs="Noto Sans"/>
          <w:bCs w:val="0"/>
          <w:caps w:val="0"/>
        </w:rPr>
        <w:fldChar w:fldCharType="begin"/>
      </w:r>
      <w:r w:rsidRPr="009916FE">
        <w:rPr>
          <w:rFonts w:ascii="Noto Sans" w:hAnsi="Noto Sans" w:cs="Noto Sans"/>
          <w:bCs w:val="0"/>
          <w:caps w:val="0"/>
        </w:rPr>
        <w:instrText xml:space="preserve"> TOC \o "1-3" \h \z \u </w:instrText>
      </w:r>
      <w:r w:rsidRPr="009916FE">
        <w:rPr>
          <w:rFonts w:ascii="Noto Sans" w:hAnsi="Noto Sans" w:cs="Noto Sans"/>
          <w:bCs w:val="0"/>
          <w:caps w:val="0"/>
        </w:rPr>
        <w:fldChar w:fldCharType="separate"/>
      </w:r>
      <w:hyperlink w:anchor="_Toc190350567" w:history="1">
        <w:r w:rsidR="00C91E7F" w:rsidRPr="00406A9D">
          <w:rPr>
            <w:rStyle w:val="Hipervnculo"/>
            <w:rFonts w:ascii="Noto Sans" w:hAnsi="Noto Sans" w:cs="Noto Sans"/>
            <w:noProof/>
            <w:lang w:val="es-ES_tradnl"/>
          </w:rPr>
          <w:t>GLOSARIO DE TÉRMINOS</w:t>
        </w:r>
        <w:r w:rsidR="00C91E7F">
          <w:rPr>
            <w:noProof/>
            <w:webHidden/>
          </w:rPr>
          <w:tab/>
        </w:r>
        <w:r w:rsidR="00C91E7F">
          <w:rPr>
            <w:noProof/>
            <w:webHidden/>
          </w:rPr>
          <w:fldChar w:fldCharType="begin"/>
        </w:r>
        <w:r w:rsidR="00C91E7F">
          <w:rPr>
            <w:noProof/>
            <w:webHidden/>
          </w:rPr>
          <w:instrText xml:space="preserve"> PAGEREF _Toc190350567 \h </w:instrText>
        </w:r>
        <w:r w:rsidR="00C91E7F">
          <w:rPr>
            <w:noProof/>
            <w:webHidden/>
          </w:rPr>
        </w:r>
        <w:r w:rsidR="00C91E7F">
          <w:rPr>
            <w:noProof/>
            <w:webHidden/>
          </w:rPr>
          <w:fldChar w:fldCharType="separate"/>
        </w:r>
        <w:r w:rsidR="005F22CD">
          <w:rPr>
            <w:noProof/>
            <w:webHidden/>
          </w:rPr>
          <w:t>8</w:t>
        </w:r>
        <w:r w:rsidR="00C91E7F">
          <w:rPr>
            <w:noProof/>
            <w:webHidden/>
          </w:rPr>
          <w:fldChar w:fldCharType="end"/>
        </w:r>
      </w:hyperlink>
    </w:p>
    <w:p w14:paraId="51737179"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568" w:history="1">
        <w:r w:rsidR="00C91E7F" w:rsidRPr="00406A9D">
          <w:rPr>
            <w:rStyle w:val="Hipervnculo"/>
            <w:rFonts w:ascii="Noto Sans" w:hAnsi="Noto Sans" w:cs="Noto Sans"/>
            <w:noProof/>
            <w:lang w:val="es-ES_tradnl"/>
          </w:rPr>
          <w:t>1. DATOS GENERALES DE IDENTIFICACIÓN DE LA LICITACIÓN PÚBLICA.</w:t>
        </w:r>
        <w:r w:rsidR="00C91E7F">
          <w:rPr>
            <w:noProof/>
            <w:webHidden/>
          </w:rPr>
          <w:tab/>
        </w:r>
        <w:r w:rsidR="00C91E7F">
          <w:rPr>
            <w:noProof/>
            <w:webHidden/>
          </w:rPr>
          <w:fldChar w:fldCharType="begin"/>
        </w:r>
        <w:r w:rsidR="00C91E7F">
          <w:rPr>
            <w:noProof/>
            <w:webHidden/>
          </w:rPr>
          <w:instrText xml:space="preserve"> PAGEREF _Toc190350568 \h </w:instrText>
        </w:r>
        <w:r w:rsidR="00C91E7F">
          <w:rPr>
            <w:noProof/>
            <w:webHidden/>
          </w:rPr>
        </w:r>
        <w:r w:rsidR="00C91E7F">
          <w:rPr>
            <w:noProof/>
            <w:webHidden/>
          </w:rPr>
          <w:fldChar w:fldCharType="separate"/>
        </w:r>
        <w:r>
          <w:rPr>
            <w:noProof/>
            <w:webHidden/>
          </w:rPr>
          <w:t>15</w:t>
        </w:r>
        <w:r w:rsidR="00C91E7F">
          <w:rPr>
            <w:noProof/>
            <w:webHidden/>
          </w:rPr>
          <w:fldChar w:fldCharType="end"/>
        </w:r>
      </w:hyperlink>
    </w:p>
    <w:p w14:paraId="54D5013A" w14:textId="77777777" w:rsidR="00C91E7F" w:rsidRDefault="005F22CD">
      <w:pPr>
        <w:pStyle w:val="TDC2"/>
        <w:tabs>
          <w:tab w:val="right" w:leader="dot" w:pos="8828"/>
        </w:tabs>
        <w:rPr>
          <w:rFonts w:eastAsiaTheme="minorEastAsia"/>
          <w:smallCaps w:val="0"/>
          <w:noProof/>
          <w:sz w:val="22"/>
          <w:szCs w:val="22"/>
          <w:lang w:eastAsia="es-MX"/>
        </w:rPr>
      </w:pPr>
      <w:hyperlink w:anchor="_Toc190350569" w:history="1">
        <w:r w:rsidR="00C91E7F" w:rsidRPr="00406A9D">
          <w:rPr>
            <w:rStyle w:val="Hipervnculo"/>
            <w:rFonts w:ascii="Noto Sans" w:hAnsi="Noto Sans" w:cs="Noto Sans"/>
            <w:noProof/>
            <w:lang w:val="es-ES_tradnl"/>
          </w:rPr>
          <w:t>1.1. Datos generales de identificación.</w:t>
        </w:r>
        <w:r w:rsidR="00C91E7F">
          <w:rPr>
            <w:noProof/>
            <w:webHidden/>
          </w:rPr>
          <w:tab/>
        </w:r>
        <w:r w:rsidR="00C91E7F">
          <w:rPr>
            <w:noProof/>
            <w:webHidden/>
          </w:rPr>
          <w:fldChar w:fldCharType="begin"/>
        </w:r>
        <w:r w:rsidR="00C91E7F">
          <w:rPr>
            <w:noProof/>
            <w:webHidden/>
          </w:rPr>
          <w:instrText xml:space="preserve"> PAGEREF _Toc190350569 \h </w:instrText>
        </w:r>
        <w:r w:rsidR="00C91E7F">
          <w:rPr>
            <w:noProof/>
            <w:webHidden/>
          </w:rPr>
        </w:r>
        <w:r w:rsidR="00C91E7F">
          <w:rPr>
            <w:noProof/>
            <w:webHidden/>
          </w:rPr>
          <w:fldChar w:fldCharType="separate"/>
        </w:r>
        <w:r>
          <w:rPr>
            <w:noProof/>
            <w:webHidden/>
          </w:rPr>
          <w:t>15</w:t>
        </w:r>
        <w:r w:rsidR="00C91E7F">
          <w:rPr>
            <w:noProof/>
            <w:webHidden/>
          </w:rPr>
          <w:fldChar w:fldCharType="end"/>
        </w:r>
      </w:hyperlink>
    </w:p>
    <w:p w14:paraId="0A9CF8D9" w14:textId="77777777" w:rsidR="00C91E7F" w:rsidRDefault="005F22CD">
      <w:pPr>
        <w:pStyle w:val="TDC2"/>
        <w:tabs>
          <w:tab w:val="right" w:leader="dot" w:pos="8828"/>
        </w:tabs>
        <w:rPr>
          <w:rFonts w:eastAsiaTheme="minorEastAsia"/>
          <w:smallCaps w:val="0"/>
          <w:noProof/>
          <w:sz w:val="22"/>
          <w:szCs w:val="22"/>
          <w:lang w:eastAsia="es-MX"/>
        </w:rPr>
      </w:pPr>
      <w:hyperlink w:anchor="_Toc190350570" w:history="1">
        <w:r w:rsidR="00C91E7F" w:rsidRPr="00406A9D">
          <w:rPr>
            <w:rStyle w:val="Hipervnculo"/>
            <w:rFonts w:ascii="Noto Sans" w:hAnsi="Noto Sans" w:cs="Noto Sans"/>
            <w:noProof/>
            <w:lang w:val="es-ES_tradnl"/>
          </w:rPr>
          <w:t>1.2. Medio que utilizará la licitación pública y carácter de la misma.</w:t>
        </w:r>
        <w:r w:rsidR="00C91E7F">
          <w:rPr>
            <w:noProof/>
            <w:webHidden/>
          </w:rPr>
          <w:tab/>
        </w:r>
        <w:r w:rsidR="00C91E7F">
          <w:rPr>
            <w:noProof/>
            <w:webHidden/>
          </w:rPr>
          <w:fldChar w:fldCharType="begin"/>
        </w:r>
        <w:r w:rsidR="00C91E7F">
          <w:rPr>
            <w:noProof/>
            <w:webHidden/>
          </w:rPr>
          <w:instrText xml:space="preserve"> PAGEREF _Toc190350570 \h </w:instrText>
        </w:r>
        <w:r w:rsidR="00C91E7F">
          <w:rPr>
            <w:noProof/>
            <w:webHidden/>
          </w:rPr>
        </w:r>
        <w:r w:rsidR="00C91E7F">
          <w:rPr>
            <w:noProof/>
            <w:webHidden/>
          </w:rPr>
          <w:fldChar w:fldCharType="separate"/>
        </w:r>
        <w:r>
          <w:rPr>
            <w:noProof/>
            <w:webHidden/>
          </w:rPr>
          <w:t>15</w:t>
        </w:r>
        <w:r w:rsidR="00C91E7F">
          <w:rPr>
            <w:noProof/>
            <w:webHidden/>
          </w:rPr>
          <w:fldChar w:fldCharType="end"/>
        </w:r>
      </w:hyperlink>
    </w:p>
    <w:p w14:paraId="43034A17" w14:textId="77777777" w:rsidR="00C91E7F" w:rsidRDefault="005F22CD">
      <w:pPr>
        <w:pStyle w:val="TDC2"/>
        <w:tabs>
          <w:tab w:val="right" w:leader="dot" w:pos="8828"/>
        </w:tabs>
        <w:rPr>
          <w:rFonts w:eastAsiaTheme="minorEastAsia"/>
          <w:smallCaps w:val="0"/>
          <w:noProof/>
          <w:sz w:val="22"/>
          <w:szCs w:val="22"/>
          <w:lang w:eastAsia="es-MX"/>
        </w:rPr>
      </w:pPr>
      <w:hyperlink w:anchor="_Toc190350571" w:history="1">
        <w:r w:rsidR="00C91E7F" w:rsidRPr="00406A9D">
          <w:rPr>
            <w:rStyle w:val="Hipervnculo"/>
            <w:rFonts w:ascii="Noto Sans" w:hAnsi="Noto Sans" w:cs="Noto Sans"/>
            <w:noProof/>
            <w:lang w:val="es-ES_tradnl"/>
          </w:rPr>
          <w:t>1.3. Número de identificación de la Convocatoria a la licitación pública asignado por CompraNet.</w:t>
        </w:r>
        <w:r w:rsidR="00C91E7F">
          <w:rPr>
            <w:noProof/>
            <w:webHidden/>
          </w:rPr>
          <w:tab/>
        </w:r>
        <w:r w:rsidR="00C91E7F">
          <w:rPr>
            <w:noProof/>
            <w:webHidden/>
          </w:rPr>
          <w:fldChar w:fldCharType="begin"/>
        </w:r>
        <w:r w:rsidR="00C91E7F">
          <w:rPr>
            <w:noProof/>
            <w:webHidden/>
          </w:rPr>
          <w:instrText xml:space="preserve"> PAGEREF _Toc190350571 \h </w:instrText>
        </w:r>
        <w:r w:rsidR="00C91E7F">
          <w:rPr>
            <w:noProof/>
            <w:webHidden/>
          </w:rPr>
        </w:r>
        <w:r w:rsidR="00C91E7F">
          <w:rPr>
            <w:noProof/>
            <w:webHidden/>
          </w:rPr>
          <w:fldChar w:fldCharType="separate"/>
        </w:r>
        <w:r>
          <w:rPr>
            <w:noProof/>
            <w:webHidden/>
          </w:rPr>
          <w:t>16</w:t>
        </w:r>
        <w:r w:rsidR="00C91E7F">
          <w:rPr>
            <w:noProof/>
            <w:webHidden/>
          </w:rPr>
          <w:fldChar w:fldCharType="end"/>
        </w:r>
      </w:hyperlink>
    </w:p>
    <w:p w14:paraId="703E231A" w14:textId="77777777" w:rsidR="00C91E7F" w:rsidRDefault="005F22CD">
      <w:pPr>
        <w:pStyle w:val="TDC2"/>
        <w:tabs>
          <w:tab w:val="right" w:leader="dot" w:pos="8828"/>
        </w:tabs>
        <w:rPr>
          <w:rFonts w:eastAsiaTheme="minorEastAsia"/>
          <w:smallCaps w:val="0"/>
          <w:noProof/>
          <w:sz w:val="22"/>
          <w:szCs w:val="22"/>
          <w:lang w:eastAsia="es-MX"/>
        </w:rPr>
      </w:pPr>
      <w:hyperlink w:anchor="_Toc190350572" w:history="1">
        <w:r w:rsidR="00C91E7F" w:rsidRPr="00406A9D">
          <w:rPr>
            <w:rStyle w:val="Hipervnculo"/>
            <w:rFonts w:ascii="Noto Sans" w:hAnsi="Noto Sans" w:cs="Noto Sans"/>
            <w:noProof/>
            <w:lang w:val="es-ES_tradnl"/>
          </w:rPr>
          <w:t>1.4. Indicación de los ejercicios fiscales para la contratación.</w:t>
        </w:r>
        <w:r w:rsidR="00C91E7F">
          <w:rPr>
            <w:noProof/>
            <w:webHidden/>
          </w:rPr>
          <w:tab/>
        </w:r>
        <w:r w:rsidR="00C91E7F">
          <w:rPr>
            <w:noProof/>
            <w:webHidden/>
          </w:rPr>
          <w:fldChar w:fldCharType="begin"/>
        </w:r>
        <w:r w:rsidR="00C91E7F">
          <w:rPr>
            <w:noProof/>
            <w:webHidden/>
          </w:rPr>
          <w:instrText xml:space="preserve"> PAGEREF _Toc190350572 \h </w:instrText>
        </w:r>
        <w:r w:rsidR="00C91E7F">
          <w:rPr>
            <w:noProof/>
            <w:webHidden/>
          </w:rPr>
        </w:r>
        <w:r w:rsidR="00C91E7F">
          <w:rPr>
            <w:noProof/>
            <w:webHidden/>
          </w:rPr>
          <w:fldChar w:fldCharType="separate"/>
        </w:r>
        <w:r>
          <w:rPr>
            <w:noProof/>
            <w:webHidden/>
          </w:rPr>
          <w:t>16</w:t>
        </w:r>
        <w:r w:rsidR="00C91E7F">
          <w:rPr>
            <w:noProof/>
            <w:webHidden/>
          </w:rPr>
          <w:fldChar w:fldCharType="end"/>
        </w:r>
      </w:hyperlink>
    </w:p>
    <w:p w14:paraId="1AD598FB" w14:textId="77777777" w:rsidR="00C91E7F" w:rsidRDefault="005F22CD">
      <w:pPr>
        <w:pStyle w:val="TDC2"/>
        <w:tabs>
          <w:tab w:val="right" w:leader="dot" w:pos="8828"/>
        </w:tabs>
        <w:rPr>
          <w:rFonts w:eastAsiaTheme="minorEastAsia"/>
          <w:smallCaps w:val="0"/>
          <w:noProof/>
          <w:sz w:val="22"/>
          <w:szCs w:val="22"/>
          <w:lang w:eastAsia="es-MX"/>
        </w:rPr>
      </w:pPr>
      <w:hyperlink w:anchor="_Toc190350573" w:history="1">
        <w:r w:rsidR="00C91E7F" w:rsidRPr="00406A9D">
          <w:rPr>
            <w:rStyle w:val="Hipervnculo"/>
            <w:rFonts w:ascii="Noto Sans" w:hAnsi="Noto Sans" w:cs="Noto Sans"/>
            <w:noProof/>
            <w:lang w:val="es-ES_tradnl"/>
          </w:rPr>
          <w:t>1.5. Idioma en el que se presentarán las proposiciones.</w:t>
        </w:r>
        <w:r w:rsidR="00C91E7F">
          <w:rPr>
            <w:noProof/>
            <w:webHidden/>
          </w:rPr>
          <w:tab/>
        </w:r>
        <w:r w:rsidR="00C91E7F">
          <w:rPr>
            <w:noProof/>
            <w:webHidden/>
          </w:rPr>
          <w:fldChar w:fldCharType="begin"/>
        </w:r>
        <w:r w:rsidR="00C91E7F">
          <w:rPr>
            <w:noProof/>
            <w:webHidden/>
          </w:rPr>
          <w:instrText xml:space="preserve"> PAGEREF _Toc190350573 \h </w:instrText>
        </w:r>
        <w:r w:rsidR="00C91E7F">
          <w:rPr>
            <w:noProof/>
            <w:webHidden/>
          </w:rPr>
        </w:r>
        <w:r w:rsidR="00C91E7F">
          <w:rPr>
            <w:noProof/>
            <w:webHidden/>
          </w:rPr>
          <w:fldChar w:fldCharType="separate"/>
        </w:r>
        <w:r>
          <w:rPr>
            <w:noProof/>
            <w:webHidden/>
          </w:rPr>
          <w:t>16</w:t>
        </w:r>
        <w:r w:rsidR="00C91E7F">
          <w:rPr>
            <w:noProof/>
            <w:webHidden/>
          </w:rPr>
          <w:fldChar w:fldCharType="end"/>
        </w:r>
      </w:hyperlink>
    </w:p>
    <w:p w14:paraId="0F5A8477" w14:textId="77777777" w:rsidR="00C91E7F" w:rsidRDefault="005F22CD">
      <w:pPr>
        <w:pStyle w:val="TDC2"/>
        <w:tabs>
          <w:tab w:val="right" w:leader="dot" w:pos="8828"/>
        </w:tabs>
        <w:rPr>
          <w:rFonts w:eastAsiaTheme="minorEastAsia"/>
          <w:smallCaps w:val="0"/>
          <w:noProof/>
          <w:sz w:val="22"/>
          <w:szCs w:val="22"/>
          <w:lang w:eastAsia="es-MX"/>
        </w:rPr>
      </w:pPr>
      <w:hyperlink w:anchor="_Toc190350574" w:history="1">
        <w:r w:rsidR="00C91E7F" w:rsidRPr="00406A9D">
          <w:rPr>
            <w:rStyle w:val="Hipervnculo"/>
            <w:rFonts w:ascii="Noto Sans" w:hAnsi="Noto Sans" w:cs="Noto Sans"/>
            <w:noProof/>
            <w:lang w:val="es-ES_tradnl"/>
          </w:rPr>
          <w:t>1.6. Disponibilidad presupuestaria.</w:t>
        </w:r>
        <w:r w:rsidR="00C91E7F">
          <w:rPr>
            <w:noProof/>
            <w:webHidden/>
          </w:rPr>
          <w:tab/>
        </w:r>
        <w:r w:rsidR="00C91E7F">
          <w:rPr>
            <w:noProof/>
            <w:webHidden/>
          </w:rPr>
          <w:fldChar w:fldCharType="begin"/>
        </w:r>
        <w:r w:rsidR="00C91E7F">
          <w:rPr>
            <w:noProof/>
            <w:webHidden/>
          </w:rPr>
          <w:instrText xml:space="preserve"> PAGEREF _Toc190350574 \h </w:instrText>
        </w:r>
        <w:r w:rsidR="00C91E7F">
          <w:rPr>
            <w:noProof/>
            <w:webHidden/>
          </w:rPr>
        </w:r>
        <w:r w:rsidR="00C91E7F">
          <w:rPr>
            <w:noProof/>
            <w:webHidden/>
          </w:rPr>
          <w:fldChar w:fldCharType="separate"/>
        </w:r>
        <w:r>
          <w:rPr>
            <w:noProof/>
            <w:webHidden/>
          </w:rPr>
          <w:t>16</w:t>
        </w:r>
        <w:r w:rsidR="00C91E7F">
          <w:rPr>
            <w:noProof/>
            <w:webHidden/>
          </w:rPr>
          <w:fldChar w:fldCharType="end"/>
        </w:r>
      </w:hyperlink>
    </w:p>
    <w:p w14:paraId="1E989450" w14:textId="77777777" w:rsidR="00C91E7F" w:rsidRDefault="005F22CD">
      <w:pPr>
        <w:pStyle w:val="TDC2"/>
        <w:tabs>
          <w:tab w:val="right" w:leader="dot" w:pos="8828"/>
        </w:tabs>
        <w:rPr>
          <w:rFonts w:eastAsiaTheme="minorEastAsia"/>
          <w:smallCaps w:val="0"/>
          <w:noProof/>
          <w:sz w:val="22"/>
          <w:szCs w:val="22"/>
          <w:lang w:eastAsia="es-MX"/>
        </w:rPr>
      </w:pPr>
      <w:hyperlink w:anchor="_Toc190350575" w:history="1">
        <w:r w:rsidR="00C91E7F" w:rsidRPr="00406A9D">
          <w:rPr>
            <w:rStyle w:val="Hipervnculo"/>
            <w:rFonts w:ascii="Noto Sans" w:hAnsi="Noto Sans" w:cs="Noto Sans"/>
            <w:noProof/>
            <w:lang w:val="es-ES_tradnl"/>
          </w:rPr>
          <w:t>1.7. Procedimiento financiado con créditos externos.</w:t>
        </w:r>
        <w:r w:rsidR="00C91E7F">
          <w:rPr>
            <w:noProof/>
            <w:webHidden/>
          </w:rPr>
          <w:tab/>
        </w:r>
        <w:r w:rsidR="00C91E7F">
          <w:rPr>
            <w:noProof/>
            <w:webHidden/>
          </w:rPr>
          <w:fldChar w:fldCharType="begin"/>
        </w:r>
        <w:r w:rsidR="00C91E7F">
          <w:rPr>
            <w:noProof/>
            <w:webHidden/>
          </w:rPr>
          <w:instrText xml:space="preserve"> PAGEREF _Toc190350575 \h </w:instrText>
        </w:r>
        <w:r w:rsidR="00C91E7F">
          <w:rPr>
            <w:noProof/>
            <w:webHidden/>
          </w:rPr>
        </w:r>
        <w:r w:rsidR="00C91E7F">
          <w:rPr>
            <w:noProof/>
            <w:webHidden/>
          </w:rPr>
          <w:fldChar w:fldCharType="separate"/>
        </w:r>
        <w:r>
          <w:rPr>
            <w:noProof/>
            <w:webHidden/>
          </w:rPr>
          <w:t>17</w:t>
        </w:r>
        <w:r w:rsidR="00C91E7F">
          <w:rPr>
            <w:noProof/>
            <w:webHidden/>
          </w:rPr>
          <w:fldChar w:fldCharType="end"/>
        </w:r>
      </w:hyperlink>
    </w:p>
    <w:p w14:paraId="5E7E74B0" w14:textId="77777777" w:rsidR="00C91E7F" w:rsidRDefault="005F22CD">
      <w:pPr>
        <w:pStyle w:val="TDC2"/>
        <w:tabs>
          <w:tab w:val="right" w:leader="dot" w:pos="8828"/>
        </w:tabs>
        <w:rPr>
          <w:rFonts w:eastAsiaTheme="minorEastAsia"/>
          <w:smallCaps w:val="0"/>
          <w:noProof/>
          <w:sz w:val="22"/>
          <w:szCs w:val="22"/>
          <w:lang w:eastAsia="es-MX"/>
        </w:rPr>
      </w:pPr>
      <w:hyperlink w:anchor="_Toc190350576" w:history="1">
        <w:r w:rsidR="00C91E7F" w:rsidRPr="00406A9D">
          <w:rPr>
            <w:rStyle w:val="Hipervnculo"/>
            <w:rFonts w:ascii="Noto Sans" w:hAnsi="Noto Sans" w:cs="Noto Sans"/>
            <w:noProof/>
            <w:lang w:val="es-ES_tradnl"/>
          </w:rPr>
          <w:t>1.8. Testigo Social.</w:t>
        </w:r>
        <w:r w:rsidR="00C91E7F">
          <w:rPr>
            <w:noProof/>
            <w:webHidden/>
          </w:rPr>
          <w:tab/>
        </w:r>
        <w:r w:rsidR="00C91E7F">
          <w:rPr>
            <w:noProof/>
            <w:webHidden/>
          </w:rPr>
          <w:fldChar w:fldCharType="begin"/>
        </w:r>
        <w:r w:rsidR="00C91E7F">
          <w:rPr>
            <w:noProof/>
            <w:webHidden/>
          </w:rPr>
          <w:instrText xml:space="preserve"> PAGEREF _Toc190350576 \h </w:instrText>
        </w:r>
        <w:r w:rsidR="00C91E7F">
          <w:rPr>
            <w:noProof/>
            <w:webHidden/>
          </w:rPr>
        </w:r>
        <w:r w:rsidR="00C91E7F">
          <w:rPr>
            <w:noProof/>
            <w:webHidden/>
          </w:rPr>
          <w:fldChar w:fldCharType="separate"/>
        </w:r>
        <w:r>
          <w:rPr>
            <w:noProof/>
            <w:webHidden/>
          </w:rPr>
          <w:t>17</w:t>
        </w:r>
        <w:r w:rsidR="00C91E7F">
          <w:rPr>
            <w:noProof/>
            <w:webHidden/>
          </w:rPr>
          <w:fldChar w:fldCharType="end"/>
        </w:r>
      </w:hyperlink>
    </w:p>
    <w:p w14:paraId="344F638C"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577" w:history="1">
        <w:r w:rsidR="00C91E7F" w:rsidRPr="00406A9D">
          <w:rPr>
            <w:rStyle w:val="Hipervnculo"/>
            <w:rFonts w:ascii="Noto Sans" w:hAnsi="Noto Sans" w:cs="Noto Sans"/>
            <w:noProof/>
            <w:lang w:val="es-ES_tradnl"/>
          </w:rPr>
          <w:t>2. OBJETO Y ALCANCE DE LA LICITACIÓN PÚBLICA.</w:t>
        </w:r>
        <w:r w:rsidR="00C91E7F">
          <w:rPr>
            <w:noProof/>
            <w:webHidden/>
          </w:rPr>
          <w:tab/>
        </w:r>
        <w:r w:rsidR="00C91E7F">
          <w:rPr>
            <w:noProof/>
            <w:webHidden/>
          </w:rPr>
          <w:fldChar w:fldCharType="begin"/>
        </w:r>
        <w:r w:rsidR="00C91E7F">
          <w:rPr>
            <w:noProof/>
            <w:webHidden/>
          </w:rPr>
          <w:instrText xml:space="preserve"> PAGEREF _Toc190350577 \h </w:instrText>
        </w:r>
        <w:r w:rsidR="00C91E7F">
          <w:rPr>
            <w:noProof/>
            <w:webHidden/>
          </w:rPr>
        </w:r>
        <w:r w:rsidR="00C91E7F">
          <w:rPr>
            <w:noProof/>
            <w:webHidden/>
          </w:rPr>
          <w:fldChar w:fldCharType="separate"/>
        </w:r>
        <w:r>
          <w:rPr>
            <w:noProof/>
            <w:webHidden/>
          </w:rPr>
          <w:t>17</w:t>
        </w:r>
        <w:r w:rsidR="00C91E7F">
          <w:rPr>
            <w:noProof/>
            <w:webHidden/>
          </w:rPr>
          <w:fldChar w:fldCharType="end"/>
        </w:r>
      </w:hyperlink>
    </w:p>
    <w:p w14:paraId="64AAC301" w14:textId="77777777" w:rsidR="00C91E7F" w:rsidRDefault="005F22CD">
      <w:pPr>
        <w:pStyle w:val="TDC2"/>
        <w:tabs>
          <w:tab w:val="right" w:leader="dot" w:pos="8828"/>
        </w:tabs>
        <w:rPr>
          <w:rFonts w:eastAsiaTheme="minorEastAsia"/>
          <w:smallCaps w:val="0"/>
          <w:noProof/>
          <w:sz w:val="22"/>
          <w:szCs w:val="22"/>
          <w:lang w:eastAsia="es-MX"/>
        </w:rPr>
      </w:pPr>
      <w:hyperlink w:anchor="_Toc190350578" w:history="1">
        <w:r w:rsidR="00C91E7F" w:rsidRPr="00406A9D">
          <w:rPr>
            <w:rStyle w:val="Hipervnculo"/>
            <w:rFonts w:ascii="Noto Sans" w:hAnsi="Noto Sans" w:cs="Noto Sans"/>
            <w:noProof/>
            <w:lang w:val="es-ES_tradnl"/>
          </w:rPr>
          <w:t>2.1. Objeto de la contratación.</w:t>
        </w:r>
        <w:r w:rsidR="00C91E7F">
          <w:rPr>
            <w:noProof/>
            <w:webHidden/>
          </w:rPr>
          <w:tab/>
        </w:r>
        <w:r w:rsidR="00C91E7F">
          <w:rPr>
            <w:noProof/>
            <w:webHidden/>
          </w:rPr>
          <w:fldChar w:fldCharType="begin"/>
        </w:r>
        <w:r w:rsidR="00C91E7F">
          <w:rPr>
            <w:noProof/>
            <w:webHidden/>
          </w:rPr>
          <w:instrText xml:space="preserve"> PAGEREF _Toc190350578 \h </w:instrText>
        </w:r>
        <w:r w:rsidR="00C91E7F">
          <w:rPr>
            <w:noProof/>
            <w:webHidden/>
          </w:rPr>
        </w:r>
        <w:r w:rsidR="00C91E7F">
          <w:rPr>
            <w:noProof/>
            <w:webHidden/>
          </w:rPr>
          <w:fldChar w:fldCharType="separate"/>
        </w:r>
        <w:r>
          <w:rPr>
            <w:noProof/>
            <w:webHidden/>
          </w:rPr>
          <w:t>17</w:t>
        </w:r>
        <w:r w:rsidR="00C91E7F">
          <w:rPr>
            <w:noProof/>
            <w:webHidden/>
          </w:rPr>
          <w:fldChar w:fldCharType="end"/>
        </w:r>
      </w:hyperlink>
    </w:p>
    <w:p w14:paraId="0607F2B4" w14:textId="77777777" w:rsidR="00C91E7F" w:rsidRDefault="005F22CD">
      <w:pPr>
        <w:pStyle w:val="TDC2"/>
        <w:tabs>
          <w:tab w:val="right" w:leader="dot" w:pos="8828"/>
        </w:tabs>
        <w:rPr>
          <w:rFonts w:eastAsiaTheme="minorEastAsia"/>
          <w:smallCaps w:val="0"/>
          <w:noProof/>
          <w:sz w:val="22"/>
          <w:szCs w:val="22"/>
          <w:lang w:eastAsia="es-MX"/>
        </w:rPr>
      </w:pPr>
      <w:hyperlink w:anchor="_Toc190350579" w:history="1">
        <w:r w:rsidR="00C91E7F" w:rsidRPr="00406A9D">
          <w:rPr>
            <w:rStyle w:val="Hipervnculo"/>
            <w:rFonts w:ascii="Noto Sans" w:hAnsi="Noto Sans" w:cs="Noto Sans"/>
            <w:noProof/>
            <w:lang w:val="es-ES_tradnl"/>
          </w:rPr>
          <w:t>2.2. Agrupación de partidas.</w:t>
        </w:r>
        <w:r w:rsidR="00C91E7F">
          <w:rPr>
            <w:noProof/>
            <w:webHidden/>
          </w:rPr>
          <w:tab/>
        </w:r>
        <w:r w:rsidR="00C91E7F">
          <w:rPr>
            <w:noProof/>
            <w:webHidden/>
          </w:rPr>
          <w:fldChar w:fldCharType="begin"/>
        </w:r>
        <w:r w:rsidR="00C91E7F">
          <w:rPr>
            <w:noProof/>
            <w:webHidden/>
          </w:rPr>
          <w:instrText xml:space="preserve"> PAGEREF _Toc190350579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79F6A819" w14:textId="77777777" w:rsidR="00C91E7F" w:rsidRDefault="005F22CD">
      <w:pPr>
        <w:pStyle w:val="TDC2"/>
        <w:tabs>
          <w:tab w:val="right" w:leader="dot" w:pos="8828"/>
        </w:tabs>
        <w:rPr>
          <w:rFonts w:eastAsiaTheme="minorEastAsia"/>
          <w:smallCaps w:val="0"/>
          <w:noProof/>
          <w:sz w:val="22"/>
          <w:szCs w:val="22"/>
          <w:lang w:eastAsia="es-MX"/>
        </w:rPr>
      </w:pPr>
      <w:hyperlink w:anchor="_Toc190350580" w:history="1">
        <w:r w:rsidR="00C91E7F" w:rsidRPr="00406A9D">
          <w:rPr>
            <w:rStyle w:val="Hipervnculo"/>
            <w:rFonts w:ascii="Noto Sans" w:hAnsi="Noto Sans" w:cs="Noto Sans"/>
            <w:noProof/>
            <w:lang w:val="es-ES_tradnl"/>
          </w:rPr>
          <w:t>2.3. Precios Máximos de Referencia (PMR).</w:t>
        </w:r>
        <w:r w:rsidR="00C91E7F">
          <w:rPr>
            <w:noProof/>
            <w:webHidden/>
          </w:rPr>
          <w:tab/>
        </w:r>
        <w:r w:rsidR="00C91E7F">
          <w:rPr>
            <w:noProof/>
            <w:webHidden/>
          </w:rPr>
          <w:fldChar w:fldCharType="begin"/>
        </w:r>
        <w:r w:rsidR="00C91E7F">
          <w:rPr>
            <w:noProof/>
            <w:webHidden/>
          </w:rPr>
          <w:instrText xml:space="preserve"> PAGEREF _Toc190350580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069BB694"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581" w:history="1">
        <w:r w:rsidR="00C91E7F" w:rsidRPr="00406A9D">
          <w:rPr>
            <w:rStyle w:val="Hipervnculo"/>
            <w:rFonts w:ascii="Noto Sans" w:hAnsi="Noto Sans" w:cs="Noto Sans"/>
            <w:noProof/>
            <w:lang w:val="es-ES_tradnl"/>
          </w:rPr>
          <w:t>2.3.1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Precios Fijos</w:t>
        </w:r>
        <w:r w:rsidR="00C91E7F">
          <w:rPr>
            <w:noProof/>
            <w:webHidden/>
          </w:rPr>
          <w:tab/>
        </w:r>
        <w:r w:rsidR="00C91E7F">
          <w:rPr>
            <w:noProof/>
            <w:webHidden/>
          </w:rPr>
          <w:fldChar w:fldCharType="begin"/>
        </w:r>
        <w:r w:rsidR="00C91E7F">
          <w:rPr>
            <w:noProof/>
            <w:webHidden/>
          </w:rPr>
          <w:instrText xml:space="preserve"> PAGEREF _Toc190350581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1EB80A09" w14:textId="77777777" w:rsidR="00C91E7F" w:rsidRDefault="005F22CD">
      <w:pPr>
        <w:pStyle w:val="TDC2"/>
        <w:tabs>
          <w:tab w:val="right" w:leader="dot" w:pos="8828"/>
        </w:tabs>
        <w:rPr>
          <w:rFonts w:eastAsiaTheme="minorEastAsia"/>
          <w:smallCaps w:val="0"/>
          <w:noProof/>
          <w:sz w:val="22"/>
          <w:szCs w:val="22"/>
          <w:lang w:eastAsia="es-MX"/>
        </w:rPr>
      </w:pPr>
      <w:hyperlink w:anchor="_Toc190350582" w:history="1">
        <w:r w:rsidR="00C91E7F" w:rsidRPr="00406A9D">
          <w:rPr>
            <w:rStyle w:val="Hipervnculo"/>
            <w:rFonts w:ascii="Noto Sans" w:hAnsi="Noto Sans" w:cs="Noto Sans"/>
            <w:noProof/>
            <w:lang w:val="es-ES_tradnl"/>
          </w:rPr>
          <w:t>2.4. Normas Oficiales Mexicanas, Normas Mexicanas o estándares, Internacionales, Referencia o Especificaciones.</w:t>
        </w:r>
        <w:r w:rsidR="00C91E7F">
          <w:rPr>
            <w:noProof/>
            <w:webHidden/>
          </w:rPr>
          <w:tab/>
        </w:r>
        <w:r w:rsidR="00C91E7F">
          <w:rPr>
            <w:noProof/>
            <w:webHidden/>
          </w:rPr>
          <w:fldChar w:fldCharType="begin"/>
        </w:r>
        <w:r w:rsidR="00C91E7F">
          <w:rPr>
            <w:noProof/>
            <w:webHidden/>
          </w:rPr>
          <w:instrText xml:space="preserve"> PAGEREF _Toc190350582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1565AC93" w14:textId="77777777" w:rsidR="00C91E7F" w:rsidRDefault="005F22CD">
      <w:pPr>
        <w:pStyle w:val="TDC2"/>
        <w:tabs>
          <w:tab w:val="right" w:leader="dot" w:pos="8828"/>
        </w:tabs>
        <w:rPr>
          <w:rFonts w:eastAsiaTheme="minorEastAsia"/>
          <w:smallCaps w:val="0"/>
          <w:noProof/>
          <w:sz w:val="22"/>
          <w:szCs w:val="22"/>
          <w:lang w:eastAsia="es-MX"/>
        </w:rPr>
      </w:pPr>
      <w:hyperlink w:anchor="_Toc190350583" w:history="1">
        <w:r w:rsidR="00C91E7F" w:rsidRPr="00406A9D">
          <w:rPr>
            <w:rStyle w:val="Hipervnculo"/>
            <w:rFonts w:ascii="Noto Sans" w:hAnsi="Noto Sans" w:cs="Noto Sans"/>
            <w:noProof/>
            <w:lang w:val="es-ES_tradnl"/>
          </w:rPr>
          <w:t>2.5 Pruebas que permitan verificar el cumplimiento de las especificaciones de los bienes y servicios a contratar.</w:t>
        </w:r>
        <w:r w:rsidR="00C91E7F">
          <w:rPr>
            <w:noProof/>
            <w:webHidden/>
          </w:rPr>
          <w:tab/>
        </w:r>
        <w:r w:rsidR="00C91E7F">
          <w:rPr>
            <w:noProof/>
            <w:webHidden/>
          </w:rPr>
          <w:fldChar w:fldCharType="begin"/>
        </w:r>
        <w:r w:rsidR="00C91E7F">
          <w:rPr>
            <w:noProof/>
            <w:webHidden/>
          </w:rPr>
          <w:instrText xml:space="preserve"> PAGEREF _Toc190350583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789A4ACE" w14:textId="77777777" w:rsidR="00C91E7F" w:rsidRDefault="005F22CD">
      <w:pPr>
        <w:pStyle w:val="TDC2"/>
        <w:tabs>
          <w:tab w:val="right" w:leader="dot" w:pos="8828"/>
        </w:tabs>
        <w:rPr>
          <w:rFonts w:eastAsiaTheme="minorEastAsia"/>
          <w:smallCaps w:val="0"/>
          <w:noProof/>
          <w:sz w:val="22"/>
          <w:szCs w:val="22"/>
          <w:lang w:eastAsia="es-MX"/>
        </w:rPr>
      </w:pPr>
      <w:hyperlink w:anchor="_Toc190350584" w:history="1">
        <w:r w:rsidR="00C91E7F" w:rsidRPr="00406A9D">
          <w:rPr>
            <w:rStyle w:val="Hipervnculo"/>
            <w:rFonts w:ascii="Noto Sans" w:hAnsi="Noto Sans" w:cs="Noto Sans"/>
            <w:noProof/>
            <w:lang w:val="es-ES_tradnl"/>
          </w:rPr>
          <w:t>2.6 Cantidades a contratar.</w:t>
        </w:r>
        <w:r w:rsidR="00C91E7F">
          <w:rPr>
            <w:noProof/>
            <w:webHidden/>
          </w:rPr>
          <w:tab/>
        </w:r>
        <w:r w:rsidR="00C91E7F">
          <w:rPr>
            <w:noProof/>
            <w:webHidden/>
          </w:rPr>
          <w:fldChar w:fldCharType="begin"/>
        </w:r>
        <w:r w:rsidR="00C91E7F">
          <w:rPr>
            <w:noProof/>
            <w:webHidden/>
          </w:rPr>
          <w:instrText xml:space="preserve"> PAGEREF _Toc190350584 \h </w:instrText>
        </w:r>
        <w:r w:rsidR="00C91E7F">
          <w:rPr>
            <w:noProof/>
            <w:webHidden/>
          </w:rPr>
        </w:r>
        <w:r w:rsidR="00C91E7F">
          <w:rPr>
            <w:noProof/>
            <w:webHidden/>
          </w:rPr>
          <w:fldChar w:fldCharType="separate"/>
        </w:r>
        <w:r>
          <w:rPr>
            <w:noProof/>
            <w:webHidden/>
          </w:rPr>
          <w:t>18</w:t>
        </w:r>
        <w:r w:rsidR="00C91E7F">
          <w:rPr>
            <w:noProof/>
            <w:webHidden/>
          </w:rPr>
          <w:fldChar w:fldCharType="end"/>
        </w:r>
      </w:hyperlink>
    </w:p>
    <w:p w14:paraId="5234C502" w14:textId="77777777" w:rsidR="00C91E7F" w:rsidRDefault="005F22CD">
      <w:pPr>
        <w:pStyle w:val="TDC2"/>
        <w:tabs>
          <w:tab w:val="right" w:leader="dot" w:pos="8828"/>
        </w:tabs>
        <w:rPr>
          <w:rFonts w:eastAsiaTheme="minorEastAsia"/>
          <w:smallCaps w:val="0"/>
          <w:noProof/>
          <w:sz w:val="22"/>
          <w:szCs w:val="22"/>
          <w:lang w:eastAsia="es-MX"/>
        </w:rPr>
      </w:pPr>
      <w:hyperlink w:anchor="_Toc190350585" w:history="1">
        <w:r w:rsidR="00C91E7F" w:rsidRPr="00406A9D">
          <w:rPr>
            <w:rStyle w:val="Hipervnculo"/>
            <w:rFonts w:ascii="Noto Sans" w:hAnsi="Noto Sans" w:cs="Noto Sans"/>
            <w:noProof/>
            <w:lang w:val="es-ES_tradnl"/>
          </w:rPr>
          <w:t>2.7. Tipo de contratación.</w:t>
        </w:r>
        <w:r w:rsidR="00C91E7F">
          <w:rPr>
            <w:noProof/>
            <w:webHidden/>
          </w:rPr>
          <w:tab/>
        </w:r>
        <w:r w:rsidR="00C91E7F">
          <w:rPr>
            <w:noProof/>
            <w:webHidden/>
          </w:rPr>
          <w:fldChar w:fldCharType="begin"/>
        </w:r>
        <w:r w:rsidR="00C91E7F">
          <w:rPr>
            <w:noProof/>
            <w:webHidden/>
          </w:rPr>
          <w:instrText xml:space="preserve"> PAGEREF _Toc190350585 \h </w:instrText>
        </w:r>
        <w:r w:rsidR="00C91E7F">
          <w:rPr>
            <w:noProof/>
            <w:webHidden/>
          </w:rPr>
        </w:r>
        <w:r w:rsidR="00C91E7F">
          <w:rPr>
            <w:noProof/>
            <w:webHidden/>
          </w:rPr>
          <w:fldChar w:fldCharType="separate"/>
        </w:r>
        <w:r>
          <w:rPr>
            <w:noProof/>
            <w:webHidden/>
          </w:rPr>
          <w:t>19</w:t>
        </w:r>
        <w:r w:rsidR="00C91E7F">
          <w:rPr>
            <w:noProof/>
            <w:webHidden/>
          </w:rPr>
          <w:fldChar w:fldCharType="end"/>
        </w:r>
      </w:hyperlink>
    </w:p>
    <w:p w14:paraId="4D76C773" w14:textId="77777777" w:rsidR="00C91E7F" w:rsidRDefault="005F22CD">
      <w:pPr>
        <w:pStyle w:val="TDC2"/>
        <w:tabs>
          <w:tab w:val="right" w:leader="dot" w:pos="8828"/>
        </w:tabs>
        <w:rPr>
          <w:rFonts w:eastAsiaTheme="minorEastAsia"/>
          <w:smallCaps w:val="0"/>
          <w:noProof/>
          <w:sz w:val="22"/>
          <w:szCs w:val="22"/>
          <w:lang w:eastAsia="es-MX"/>
        </w:rPr>
      </w:pPr>
      <w:hyperlink w:anchor="_Toc190350586" w:history="1">
        <w:r w:rsidR="00C91E7F" w:rsidRPr="00406A9D">
          <w:rPr>
            <w:rStyle w:val="Hipervnculo"/>
            <w:rFonts w:ascii="Noto Sans" w:hAnsi="Noto Sans" w:cs="Noto Sans"/>
            <w:noProof/>
            <w:lang w:val="es-ES_tradnl"/>
          </w:rPr>
          <w:t>2.8. Criterio de evaluación.</w:t>
        </w:r>
        <w:r w:rsidR="00C91E7F">
          <w:rPr>
            <w:noProof/>
            <w:webHidden/>
          </w:rPr>
          <w:tab/>
        </w:r>
        <w:r w:rsidR="00C91E7F">
          <w:rPr>
            <w:noProof/>
            <w:webHidden/>
          </w:rPr>
          <w:fldChar w:fldCharType="begin"/>
        </w:r>
        <w:r w:rsidR="00C91E7F">
          <w:rPr>
            <w:noProof/>
            <w:webHidden/>
          </w:rPr>
          <w:instrText xml:space="preserve"> PAGEREF _Toc190350586 \h </w:instrText>
        </w:r>
        <w:r w:rsidR="00C91E7F">
          <w:rPr>
            <w:noProof/>
            <w:webHidden/>
          </w:rPr>
        </w:r>
        <w:r w:rsidR="00C91E7F">
          <w:rPr>
            <w:noProof/>
            <w:webHidden/>
          </w:rPr>
          <w:fldChar w:fldCharType="separate"/>
        </w:r>
        <w:r>
          <w:rPr>
            <w:noProof/>
            <w:webHidden/>
          </w:rPr>
          <w:t>19</w:t>
        </w:r>
        <w:r w:rsidR="00C91E7F">
          <w:rPr>
            <w:noProof/>
            <w:webHidden/>
          </w:rPr>
          <w:fldChar w:fldCharType="end"/>
        </w:r>
      </w:hyperlink>
    </w:p>
    <w:p w14:paraId="60CE6BEE" w14:textId="77777777" w:rsidR="00C91E7F" w:rsidRDefault="005F22CD">
      <w:pPr>
        <w:pStyle w:val="TDC2"/>
        <w:tabs>
          <w:tab w:val="right" w:leader="dot" w:pos="8828"/>
        </w:tabs>
        <w:rPr>
          <w:rFonts w:eastAsiaTheme="minorEastAsia"/>
          <w:smallCaps w:val="0"/>
          <w:noProof/>
          <w:sz w:val="22"/>
          <w:szCs w:val="22"/>
          <w:lang w:eastAsia="es-MX"/>
        </w:rPr>
      </w:pPr>
      <w:hyperlink w:anchor="_Toc190350587" w:history="1">
        <w:r w:rsidR="00C91E7F" w:rsidRPr="00406A9D">
          <w:rPr>
            <w:rStyle w:val="Hipervnculo"/>
            <w:rFonts w:ascii="Noto Sans" w:hAnsi="Noto Sans" w:cs="Noto Sans"/>
            <w:noProof/>
            <w:lang w:val="es-ES_tradnl"/>
          </w:rPr>
          <w:t>2.9. Forma de Adjudicación.</w:t>
        </w:r>
        <w:r w:rsidR="00C91E7F">
          <w:rPr>
            <w:noProof/>
            <w:webHidden/>
          </w:rPr>
          <w:tab/>
        </w:r>
        <w:r w:rsidR="00C91E7F">
          <w:rPr>
            <w:noProof/>
            <w:webHidden/>
          </w:rPr>
          <w:fldChar w:fldCharType="begin"/>
        </w:r>
        <w:r w:rsidR="00C91E7F">
          <w:rPr>
            <w:noProof/>
            <w:webHidden/>
          </w:rPr>
          <w:instrText xml:space="preserve"> PAGEREF _Toc190350587 \h </w:instrText>
        </w:r>
        <w:r w:rsidR="00C91E7F">
          <w:rPr>
            <w:noProof/>
            <w:webHidden/>
          </w:rPr>
        </w:r>
        <w:r w:rsidR="00C91E7F">
          <w:rPr>
            <w:noProof/>
            <w:webHidden/>
          </w:rPr>
          <w:fldChar w:fldCharType="separate"/>
        </w:r>
        <w:r>
          <w:rPr>
            <w:noProof/>
            <w:webHidden/>
          </w:rPr>
          <w:t>19</w:t>
        </w:r>
        <w:r w:rsidR="00C91E7F">
          <w:rPr>
            <w:noProof/>
            <w:webHidden/>
          </w:rPr>
          <w:fldChar w:fldCharType="end"/>
        </w:r>
      </w:hyperlink>
    </w:p>
    <w:p w14:paraId="6A0F6B8A" w14:textId="77777777" w:rsidR="00C91E7F" w:rsidRDefault="005F22CD">
      <w:pPr>
        <w:pStyle w:val="TDC2"/>
        <w:tabs>
          <w:tab w:val="right" w:leader="dot" w:pos="8828"/>
        </w:tabs>
        <w:rPr>
          <w:rFonts w:eastAsiaTheme="minorEastAsia"/>
          <w:smallCaps w:val="0"/>
          <w:noProof/>
          <w:sz w:val="22"/>
          <w:szCs w:val="22"/>
          <w:lang w:eastAsia="es-MX"/>
        </w:rPr>
      </w:pPr>
      <w:hyperlink w:anchor="_Toc190350588" w:history="1">
        <w:r w:rsidR="00C91E7F" w:rsidRPr="00406A9D">
          <w:rPr>
            <w:rStyle w:val="Hipervnculo"/>
            <w:rFonts w:ascii="Noto Sans" w:hAnsi="Noto Sans" w:cs="Noto Sans"/>
            <w:noProof/>
            <w:lang w:val="es-ES_tradnl"/>
          </w:rPr>
          <w:t>2.10. Tipo de Abastecimiento.</w:t>
        </w:r>
        <w:r w:rsidR="00C91E7F">
          <w:rPr>
            <w:noProof/>
            <w:webHidden/>
          </w:rPr>
          <w:tab/>
        </w:r>
        <w:r w:rsidR="00C91E7F">
          <w:rPr>
            <w:noProof/>
            <w:webHidden/>
          </w:rPr>
          <w:fldChar w:fldCharType="begin"/>
        </w:r>
        <w:r w:rsidR="00C91E7F">
          <w:rPr>
            <w:noProof/>
            <w:webHidden/>
          </w:rPr>
          <w:instrText xml:space="preserve"> PAGEREF _Toc190350588 \h </w:instrText>
        </w:r>
        <w:r w:rsidR="00C91E7F">
          <w:rPr>
            <w:noProof/>
            <w:webHidden/>
          </w:rPr>
        </w:r>
        <w:r w:rsidR="00C91E7F">
          <w:rPr>
            <w:noProof/>
            <w:webHidden/>
          </w:rPr>
          <w:fldChar w:fldCharType="separate"/>
        </w:r>
        <w:r>
          <w:rPr>
            <w:noProof/>
            <w:webHidden/>
          </w:rPr>
          <w:t>19</w:t>
        </w:r>
        <w:r w:rsidR="00C91E7F">
          <w:rPr>
            <w:noProof/>
            <w:webHidden/>
          </w:rPr>
          <w:fldChar w:fldCharType="end"/>
        </w:r>
      </w:hyperlink>
    </w:p>
    <w:p w14:paraId="6C9D846B" w14:textId="77777777" w:rsidR="00C91E7F" w:rsidRDefault="005F22CD">
      <w:pPr>
        <w:pStyle w:val="TDC2"/>
        <w:tabs>
          <w:tab w:val="right" w:leader="dot" w:pos="8828"/>
        </w:tabs>
        <w:rPr>
          <w:rFonts w:eastAsiaTheme="minorEastAsia"/>
          <w:smallCaps w:val="0"/>
          <w:noProof/>
          <w:sz w:val="22"/>
          <w:szCs w:val="22"/>
          <w:lang w:eastAsia="es-MX"/>
        </w:rPr>
      </w:pPr>
      <w:hyperlink w:anchor="_Toc190350589" w:history="1">
        <w:r w:rsidR="00C91E7F" w:rsidRPr="00406A9D">
          <w:rPr>
            <w:rStyle w:val="Hipervnculo"/>
            <w:rFonts w:ascii="Noto Sans" w:hAnsi="Noto Sans" w:cs="Noto Sans"/>
            <w:noProof/>
            <w:lang w:val="es-ES_tradnl"/>
          </w:rPr>
          <w:t>2.11. Modelo de contrato.</w:t>
        </w:r>
        <w:r w:rsidR="00C91E7F">
          <w:rPr>
            <w:noProof/>
            <w:webHidden/>
          </w:rPr>
          <w:tab/>
        </w:r>
        <w:r w:rsidR="00C91E7F">
          <w:rPr>
            <w:noProof/>
            <w:webHidden/>
          </w:rPr>
          <w:fldChar w:fldCharType="begin"/>
        </w:r>
        <w:r w:rsidR="00C91E7F">
          <w:rPr>
            <w:noProof/>
            <w:webHidden/>
          </w:rPr>
          <w:instrText xml:space="preserve"> PAGEREF _Toc190350589 \h </w:instrText>
        </w:r>
        <w:r w:rsidR="00C91E7F">
          <w:rPr>
            <w:noProof/>
            <w:webHidden/>
          </w:rPr>
        </w:r>
        <w:r w:rsidR="00C91E7F">
          <w:rPr>
            <w:noProof/>
            <w:webHidden/>
          </w:rPr>
          <w:fldChar w:fldCharType="separate"/>
        </w:r>
        <w:r>
          <w:rPr>
            <w:noProof/>
            <w:webHidden/>
          </w:rPr>
          <w:t>19</w:t>
        </w:r>
        <w:r w:rsidR="00C91E7F">
          <w:rPr>
            <w:noProof/>
            <w:webHidden/>
          </w:rPr>
          <w:fldChar w:fldCharType="end"/>
        </w:r>
      </w:hyperlink>
    </w:p>
    <w:p w14:paraId="71EDDD4D"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590" w:history="1">
        <w:r w:rsidR="00C91E7F" w:rsidRPr="00406A9D">
          <w:rPr>
            <w:rStyle w:val="Hipervnculo"/>
            <w:rFonts w:ascii="Noto Sans" w:hAnsi="Noto Sans" w:cs="Noto Sans"/>
            <w:noProof/>
            <w:lang w:val="es-ES_tradnl"/>
          </w:rPr>
          <w:t>2.11.1.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Garantía de cumplimiento de contrato.</w:t>
        </w:r>
        <w:r w:rsidR="00C91E7F">
          <w:rPr>
            <w:noProof/>
            <w:webHidden/>
          </w:rPr>
          <w:tab/>
        </w:r>
        <w:r w:rsidR="00C91E7F">
          <w:rPr>
            <w:noProof/>
            <w:webHidden/>
          </w:rPr>
          <w:fldChar w:fldCharType="begin"/>
        </w:r>
        <w:r w:rsidR="00C91E7F">
          <w:rPr>
            <w:noProof/>
            <w:webHidden/>
          </w:rPr>
          <w:instrText xml:space="preserve"> PAGEREF _Toc190350590 \h </w:instrText>
        </w:r>
        <w:r w:rsidR="00C91E7F">
          <w:rPr>
            <w:noProof/>
            <w:webHidden/>
          </w:rPr>
        </w:r>
        <w:r w:rsidR="00C91E7F">
          <w:rPr>
            <w:noProof/>
            <w:webHidden/>
          </w:rPr>
          <w:fldChar w:fldCharType="separate"/>
        </w:r>
        <w:r>
          <w:rPr>
            <w:noProof/>
            <w:webHidden/>
          </w:rPr>
          <w:t>20</w:t>
        </w:r>
        <w:r w:rsidR="00C91E7F">
          <w:rPr>
            <w:noProof/>
            <w:webHidden/>
          </w:rPr>
          <w:fldChar w:fldCharType="end"/>
        </w:r>
      </w:hyperlink>
    </w:p>
    <w:p w14:paraId="4D4FCA7C"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591" w:history="1">
        <w:r w:rsidR="00C91E7F" w:rsidRPr="00406A9D">
          <w:rPr>
            <w:rStyle w:val="Hipervnculo"/>
            <w:rFonts w:ascii="Noto Sans" w:hAnsi="Noto Sans" w:cs="Noto Sans"/>
            <w:noProof/>
            <w:lang w:val="es-ES_tradnl"/>
          </w:rPr>
          <w:t>2.11.2.</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Terminación de la relación contractual.</w:t>
        </w:r>
        <w:r w:rsidR="00C91E7F">
          <w:rPr>
            <w:noProof/>
            <w:webHidden/>
          </w:rPr>
          <w:tab/>
        </w:r>
        <w:r w:rsidR="00C91E7F">
          <w:rPr>
            <w:noProof/>
            <w:webHidden/>
          </w:rPr>
          <w:fldChar w:fldCharType="begin"/>
        </w:r>
        <w:r w:rsidR="00C91E7F">
          <w:rPr>
            <w:noProof/>
            <w:webHidden/>
          </w:rPr>
          <w:instrText xml:space="preserve"> PAGEREF _Toc190350591 \h </w:instrText>
        </w:r>
        <w:r w:rsidR="00C91E7F">
          <w:rPr>
            <w:noProof/>
            <w:webHidden/>
          </w:rPr>
        </w:r>
        <w:r w:rsidR="00C91E7F">
          <w:rPr>
            <w:noProof/>
            <w:webHidden/>
          </w:rPr>
          <w:fldChar w:fldCharType="separate"/>
        </w:r>
        <w:r>
          <w:rPr>
            <w:noProof/>
            <w:webHidden/>
          </w:rPr>
          <w:t>20</w:t>
        </w:r>
        <w:r w:rsidR="00C91E7F">
          <w:rPr>
            <w:noProof/>
            <w:webHidden/>
          </w:rPr>
          <w:fldChar w:fldCharType="end"/>
        </w:r>
      </w:hyperlink>
    </w:p>
    <w:p w14:paraId="0917C61A" w14:textId="77777777" w:rsidR="00C91E7F" w:rsidRDefault="005F22CD">
      <w:pPr>
        <w:pStyle w:val="TDC2"/>
        <w:tabs>
          <w:tab w:val="left" w:pos="1320"/>
          <w:tab w:val="right" w:leader="dot" w:pos="8828"/>
        </w:tabs>
        <w:rPr>
          <w:rFonts w:eastAsiaTheme="minorEastAsia"/>
          <w:smallCaps w:val="0"/>
          <w:noProof/>
          <w:sz w:val="22"/>
          <w:szCs w:val="22"/>
          <w:lang w:eastAsia="es-MX"/>
        </w:rPr>
      </w:pPr>
      <w:hyperlink w:anchor="_Toc190350592" w:history="1">
        <w:r w:rsidR="00C91E7F" w:rsidRPr="00406A9D">
          <w:rPr>
            <w:rStyle w:val="Hipervnculo"/>
            <w:rFonts w:ascii="Noto Sans" w:hAnsi="Noto Sans" w:cs="Noto Sans"/>
            <w:noProof/>
            <w:lang w:val="es-ES_tradnl"/>
          </w:rPr>
          <w:t>2.11.2.1.</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Rescisión administrativa del contrato.</w:t>
        </w:r>
        <w:r w:rsidR="00C91E7F">
          <w:rPr>
            <w:noProof/>
            <w:webHidden/>
          </w:rPr>
          <w:tab/>
        </w:r>
        <w:r w:rsidR="00C91E7F">
          <w:rPr>
            <w:noProof/>
            <w:webHidden/>
          </w:rPr>
          <w:fldChar w:fldCharType="begin"/>
        </w:r>
        <w:r w:rsidR="00C91E7F">
          <w:rPr>
            <w:noProof/>
            <w:webHidden/>
          </w:rPr>
          <w:instrText xml:space="preserve"> PAGEREF _Toc190350592 \h </w:instrText>
        </w:r>
        <w:r w:rsidR="00C91E7F">
          <w:rPr>
            <w:noProof/>
            <w:webHidden/>
          </w:rPr>
        </w:r>
        <w:r w:rsidR="00C91E7F">
          <w:rPr>
            <w:noProof/>
            <w:webHidden/>
          </w:rPr>
          <w:fldChar w:fldCharType="separate"/>
        </w:r>
        <w:r>
          <w:rPr>
            <w:noProof/>
            <w:webHidden/>
          </w:rPr>
          <w:t>20</w:t>
        </w:r>
        <w:r w:rsidR="00C91E7F">
          <w:rPr>
            <w:noProof/>
            <w:webHidden/>
          </w:rPr>
          <w:fldChar w:fldCharType="end"/>
        </w:r>
      </w:hyperlink>
    </w:p>
    <w:p w14:paraId="701778C2" w14:textId="77777777" w:rsidR="00C91E7F" w:rsidRDefault="005F22CD">
      <w:pPr>
        <w:pStyle w:val="TDC2"/>
        <w:tabs>
          <w:tab w:val="left" w:pos="1320"/>
          <w:tab w:val="right" w:leader="dot" w:pos="8828"/>
        </w:tabs>
        <w:rPr>
          <w:rFonts w:eastAsiaTheme="minorEastAsia"/>
          <w:smallCaps w:val="0"/>
          <w:noProof/>
          <w:sz w:val="22"/>
          <w:szCs w:val="22"/>
          <w:lang w:eastAsia="es-MX"/>
        </w:rPr>
      </w:pPr>
      <w:hyperlink w:anchor="_Toc190350593" w:history="1">
        <w:r w:rsidR="00C91E7F" w:rsidRPr="00406A9D">
          <w:rPr>
            <w:rStyle w:val="Hipervnculo"/>
            <w:rFonts w:ascii="Noto Sans" w:hAnsi="Noto Sans" w:cs="Noto Sans"/>
            <w:noProof/>
            <w:lang w:val="es-ES_tradnl"/>
          </w:rPr>
          <w:t>2.11.2.2.</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Terminación anticipada del contrato.</w:t>
        </w:r>
        <w:r w:rsidR="00C91E7F">
          <w:rPr>
            <w:noProof/>
            <w:webHidden/>
          </w:rPr>
          <w:tab/>
        </w:r>
        <w:r w:rsidR="00C91E7F">
          <w:rPr>
            <w:noProof/>
            <w:webHidden/>
          </w:rPr>
          <w:fldChar w:fldCharType="begin"/>
        </w:r>
        <w:r w:rsidR="00C91E7F">
          <w:rPr>
            <w:noProof/>
            <w:webHidden/>
          </w:rPr>
          <w:instrText xml:space="preserve"> PAGEREF _Toc190350593 \h </w:instrText>
        </w:r>
        <w:r w:rsidR="00C91E7F">
          <w:rPr>
            <w:noProof/>
            <w:webHidden/>
          </w:rPr>
        </w:r>
        <w:r w:rsidR="00C91E7F">
          <w:rPr>
            <w:noProof/>
            <w:webHidden/>
          </w:rPr>
          <w:fldChar w:fldCharType="separate"/>
        </w:r>
        <w:r>
          <w:rPr>
            <w:noProof/>
            <w:webHidden/>
          </w:rPr>
          <w:t>21</w:t>
        </w:r>
        <w:r w:rsidR="00C91E7F">
          <w:rPr>
            <w:noProof/>
            <w:webHidden/>
          </w:rPr>
          <w:fldChar w:fldCharType="end"/>
        </w:r>
      </w:hyperlink>
    </w:p>
    <w:p w14:paraId="4F8095D9" w14:textId="77777777" w:rsidR="00C91E7F" w:rsidRDefault="005F22CD">
      <w:pPr>
        <w:pStyle w:val="TDC2"/>
        <w:tabs>
          <w:tab w:val="right" w:leader="dot" w:pos="8828"/>
        </w:tabs>
        <w:rPr>
          <w:rFonts w:eastAsiaTheme="minorEastAsia"/>
          <w:smallCaps w:val="0"/>
          <w:noProof/>
          <w:sz w:val="22"/>
          <w:szCs w:val="22"/>
          <w:lang w:eastAsia="es-MX"/>
        </w:rPr>
      </w:pPr>
      <w:hyperlink w:anchor="_Toc190350594" w:history="1">
        <w:r w:rsidR="00C91E7F" w:rsidRPr="00406A9D">
          <w:rPr>
            <w:rStyle w:val="Hipervnculo"/>
            <w:rFonts w:ascii="Noto Sans" w:hAnsi="Noto Sans" w:cs="Noto Sans"/>
            <w:noProof/>
            <w:lang w:val="es-ES_tradnl"/>
          </w:rPr>
          <w:t>2.12. Condiciones de la prestación y forma de pago del servicio</w:t>
        </w:r>
        <w:r w:rsidR="00C91E7F">
          <w:rPr>
            <w:noProof/>
            <w:webHidden/>
          </w:rPr>
          <w:tab/>
        </w:r>
        <w:r w:rsidR="00C91E7F">
          <w:rPr>
            <w:noProof/>
            <w:webHidden/>
          </w:rPr>
          <w:fldChar w:fldCharType="begin"/>
        </w:r>
        <w:r w:rsidR="00C91E7F">
          <w:rPr>
            <w:noProof/>
            <w:webHidden/>
          </w:rPr>
          <w:instrText xml:space="preserve"> PAGEREF _Toc190350594 \h </w:instrText>
        </w:r>
        <w:r w:rsidR="00C91E7F">
          <w:rPr>
            <w:noProof/>
            <w:webHidden/>
          </w:rPr>
        </w:r>
        <w:r w:rsidR="00C91E7F">
          <w:rPr>
            <w:noProof/>
            <w:webHidden/>
          </w:rPr>
          <w:fldChar w:fldCharType="separate"/>
        </w:r>
        <w:r>
          <w:rPr>
            <w:noProof/>
            <w:webHidden/>
          </w:rPr>
          <w:t>22</w:t>
        </w:r>
        <w:r w:rsidR="00C91E7F">
          <w:rPr>
            <w:noProof/>
            <w:webHidden/>
          </w:rPr>
          <w:fldChar w:fldCharType="end"/>
        </w:r>
      </w:hyperlink>
    </w:p>
    <w:p w14:paraId="13018AEA" w14:textId="77777777" w:rsidR="00C91E7F" w:rsidRDefault="005F22CD">
      <w:pPr>
        <w:pStyle w:val="TDC2"/>
        <w:tabs>
          <w:tab w:val="right" w:leader="dot" w:pos="8828"/>
        </w:tabs>
        <w:rPr>
          <w:rFonts w:eastAsiaTheme="minorEastAsia"/>
          <w:smallCaps w:val="0"/>
          <w:noProof/>
          <w:sz w:val="22"/>
          <w:szCs w:val="22"/>
          <w:lang w:eastAsia="es-MX"/>
        </w:rPr>
      </w:pPr>
      <w:hyperlink w:anchor="_Toc190350595" w:history="1">
        <w:r w:rsidR="00C91E7F" w:rsidRPr="00406A9D">
          <w:rPr>
            <w:rStyle w:val="Hipervnculo"/>
            <w:rFonts w:ascii="Noto Sans" w:hAnsi="Noto Sans" w:cs="Noto Sans"/>
            <w:noProof/>
            <w:lang w:val="es-ES_tradnl"/>
          </w:rPr>
          <w:t>2.13. Penas Convencionales</w:t>
        </w:r>
        <w:r w:rsidR="00C91E7F">
          <w:rPr>
            <w:noProof/>
            <w:webHidden/>
          </w:rPr>
          <w:tab/>
        </w:r>
        <w:r w:rsidR="00C91E7F">
          <w:rPr>
            <w:noProof/>
            <w:webHidden/>
          </w:rPr>
          <w:fldChar w:fldCharType="begin"/>
        </w:r>
        <w:r w:rsidR="00C91E7F">
          <w:rPr>
            <w:noProof/>
            <w:webHidden/>
          </w:rPr>
          <w:instrText xml:space="preserve"> PAGEREF _Toc190350595 \h </w:instrText>
        </w:r>
        <w:r w:rsidR="00C91E7F">
          <w:rPr>
            <w:noProof/>
            <w:webHidden/>
          </w:rPr>
        </w:r>
        <w:r w:rsidR="00C91E7F">
          <w:rPr>
            <w:noProof/>
            <w:webHidden/>
          </w:rPr>
          <w:fldChar w:fldCharType="separate"/>
        </w:r>
        <w:r>
          <w:rPr>
            <w:noProof/>
            <w:webHidden/>
          </w:rPr>
          <w:t>22</w:t>
        </w:r>
        <w:r w:rsidR="00C91E7F">
          <w:rPr>
            <w:noProof/>
            <w:webHidden/>
          </w:rPr>
          <w:fldChar w:fldCharType="end"/>
        </w:r>
      </w:hyperlink>
    </w:p>
    <w:p w14:paraId="3D3AE7C2" w14:textId="77777777" w:rsidR="00C91E7F" w:rsidRDefault="005F22CD">
      <w:pPr>
        <w:pStyle w:val="TDC2"/>
        <w:tabs>
          <w:tab w:val="right" w:leader="dot" w:pos="8828"/>
        </w:tabs>
        <w:rPr>
          <w:rFonts w:eastAsiaTheme="minorEastAsia"/>
          <w:smallCaps w:val="0"/>
          <w:noProof/>
          <w:sz w:val="22"/>
          <w:szCs w:val="22"/>
          <w:lang w:eastAsia="es-MX"/>
        </w:rPr>
      </w:pPr>
      <w:hyperlink w:anchor="_Toc190350596" w:history="1">
        <w:r w:rsidR="00C91E7F" w:rsidRPr="00406A9D">
          <w:rPr>
            <w:rStyle w:val="Hipervnculo"/>
            <w:rFonts w:ascii="Noto Sans" w:hAnsi="Noto Sans" w:cs="Noto Sans"/>
            <w:noProof/>
            <w:lang w:val="es-ES_tradnl"/>
          </w:rPr>
          <w:t>2.14. Deductivas/Deducciones</w:t>
        </w:r>
        <w:r w:rsidR="00C91E7F">
          <w:rPr>
            <w:noProof/>
            <w:webHidden/>
          </w:rPr>
          <w:tab/>
        </w:r>
        <w:r w:rsidR="00C91E7F">
          <w:rPr>
            <w:noProof/>
            <w:webHidden/>
          </w:rPr>
          <w:fldChar w:fldCharType="begin"/>
        </w:r>
        <w:r w:rsidR="00C91E7F">
          <w:rPr>
            <w:noProof/>
            <w:webHidden/>
          </w:rPr>
          <w:instrText xml:space="preserve"> PAGEREF _Toc190350596 \h </w:instrText>
        </w:r>
        <w:r w:rsidR="00C91E7F">
          <w:rPr>
            <w:noProof/>
            <w:webHidden/>
          </w:rPr>
        </w:r>
        <w:r w:rsidR="00C91E7F">
          <w:rPr>
            <w:noProof/>
            <w:webHidden/>
          </w:rPr>
          <w:fldChar w:fldCharType="separate"/>
        </w:r>
        <w:r>
          <w:rPr>
            <w:noProof/>
            <w:webHidden/>
          </w:rPr>
          <w:t>22</w:t>
        </w:r>
        <w:r w:rsidR="00C91E7F">
          <w:rPr>
            <w:noProof/>
            <w:webHidden/>
          </w:rPr>
          <w:fldChar w:fldCharType="end"/>
        </w:r>
      </w:hyperlink>
    </w:p>
    <w:p w14:paraId="17D9D286"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597" w:history="1">
        <w:r w:rsidR="00C91E7F" w:rsidRPr="00406A9D">
          <w:rPr>
            <w:rStyle w:val="Hipervnculo"/>
            <w:rFonts w:ascii="Noto Sans" w:hAnsi="Noto Sans" w:cs="Noto Sans"/>
            <w:noProof/>
            <w:lang w:val="es-ES_tradnl"/>
          </w:rPr>
          <w:t>3. FORMA Y TÉRMINOS QUE REGIRÁN LOS DIVERSOS ACTOS DEL PROCEDIMIENTO DE LICITACIÓN PÚBLICA.</w:t>
        </w:r>
        <w:r w:rsidR="00C91E7F">
          <w:rPr>
            <w:noProof/>
            <w:webHidden/>
          </w:rPr>
          <w:tab/>
        </w:r>
        <w:r w:rsidR="00C91E7F">
          <w:rPr>
            <w:noProof/>
            <w:webHidden/>
          </w:rPr>
          <w:fldChar w:fldCharType="begin"/>
        </w:r>
        <w:r w:rsidR="00C91E7F">
          <w:rPr>
            <w:noProof/>
            <w:webHidden/>
          </w:rPr>
          <w:instrText xml:space="preserve"> PAGEREF _Toc190350597 \h </w:instrText>
        </w:r>
        <w:r w:rsidR="00C91E7F">
          <w:rPr>
            <w:noProof/>
            <w:webHidden/>
          </w:rPr>
        </w:r>
        <w:r w:rsidR="00C91E7F">
          <w:rPr>
            <w:noProof/>
            <w:webHidden/>
          </w:rPr>
          <w:fldChar w:fldCharType="separate"/>
        </w:r>
        <w:r>
          <w:rPr>
            <w:noProof/>
            <w:webHidden/>
          </w:rPr>
          <w:t>22</w:t>
        </w:r>
        <w:r w:rsidR="00C91E7F">
          <w:rPr>
            <w:noProof/>
            <w:webHidden/>
          </w:rPr>
          <w:fldChar w:fldCharType="end"/>
        </w:r>
      </w:hyperlink>
    </w:p>
    <w:p w14:paraId="1A6E1861" w14:textId="77777777" w:rsidR="00C91E7F" w:rsidRDefault="005F22CD">
      <w:pPr>
        <w:pStyle w:val="TDC2"/>
        <w:tabs>
          <w:tab w:val="right" w:leader="dot" w:pos="8828"/>
        </w:tabs>
        <w:rPr>
          <w:rFonts w:eastAsiaTheme="minorEastAsia"/>
          <w:smallCaps w:val="0"/>
          <w:noProof/>
          <w:sz w:val="22"/>
          <w:szCs w:val="22"/>
          <w:lang w:eastAsia="es-MX"/>
        </w:rPr>
      </w:pPr>
      <w:hyperlink w:anchor="_Toc190350598" w:history="1">
        <w:r w:rsidR="00C91E7F" w:rsidRPr="00406A9D">
          <w:rPr>
            <w:rStyle w:val="Hipervnculo"/>
            <w:rFonts w:ascii="Noto Sans" w:hAnsi="Noto Sans" w:cs="Noto Sans"/>
            <w:noProof/>
            <w:lang w:val="es-ES_tradnl"/>
          </w:rPr>
          <w:t>3.1. Reducción de Plazos.</w:t>
        </w:r>
        <w:r w:rsidR="00C91E7F">
          <w:rPr>
            <w:noProof/>
            <w:webHidden/>
          </w:rPr>
          <w:tab/>
        </w:r>
        <w:r w:rsidR="00C91E7F">
          <w:rPr>
            <w:noProof/>
            <w:webHidden/>
          </w:rPr>
          <w:fldChar w:fldCharType="begin"/>
        </w:r>
        <w:r w:rsidR="00C91E7F">
          <w:rPr>
            <w:noProof/>
            <w:webHidden/>
          </w:rPr>
          <w:instrText xml:space="preserve"> PAGEREF _Toc190350598 \h </w:instrText>
        </w:r>
        <w:r w:rsidR="00C91E7F">
          <w:rPr>
            <w:noProof/>
            <w:webHidden/>
          </w:rPr>
        </w:r>
        <w:r w:rsidR="00C91E7F">
          <w:rPr>
            <w:noProof/>
            <w:webHidden/>
          </w:rPr>
          <w:fldChar w:fldCharType="separate"/>
        </w:r>
        <w:r>
          <w:rPr>
            <w:noProof/>
            <w:webHidden/>
          </w:rPr>
          <w:t>22</w:t>
        </w:r>
        <w:r w:rsidR="00C91E7F">
          <w:rPr>
            <w:noProof/>
            <w:webHidden/>
          </w:rPr>
          <w:fldChar w:fldCharType="end"/>
        </w:r>
      </w:hyperlink>
    </w:p>
    <w:p w14:paraId="0CA9EF79" w14:textId="77777777" w:rsidR="00C91E7F" w:rsidRDefault="005F22CD">
      <w:pPr>
        <w:pStyle w:val="TDC2"/>
        <w:tabs>
          <w:tab w:val="right" w:leader="dot" w:pos="8828"/>
        </w:tabs>
        <w:rPr>
          <w:rFonts w:eastAsiaTheme="minorEastAsia"/>
          <w:smallCaps w:val="0"/>
          <w:noProof/>
          <w:sz w:val="22"/>
          <w:szCs w:val="22"/>
          <w:lang w:eastAsia="es-MX"/>
        </w:rPr>
      </w:pPr>
      <w:hyperlink w:anchor="_Toc190350599" w:history="1">
        <w:r w:rsidR="00C91E7F" w:rsidRPr="00406A9D">
          <w:rPr>
            <w:rStyle w:val="Hipervnculo"/>
            <w:rFonts w:ascii="Noto Sans" w:hAnsi="Noto Sans" w:cs="Noto Sans"/>
            <w:noProof/>
            <w:lang w:val="es-ES_tradnl"/>
          </w:rPr>
          <w:t>3.2. Fecha, hora y lugar para los actos de la licitación.</w:t>
        </w:r>
        <w:r w:rsidR="00C91E7F">
          <w:rPr>
            <w:noProof/>
            <w:webHidden/>
          </w:rPr>
          <w:tab/>
        </w:r>
        <w:r w:rsidR="00C91E7F">
          <w:rPr>
            <w:noProof/>
            <w:webHidden/>
          </w:rPr>
          <w:fldChar w:fldCharType="begin"/>
        </w:r>
        <w:r w:rsidR="00C91E7F">
          <w:rPr>
            <w:noProof/>
            <w:webHidden/>
          </w:rPr>
          <w:instrText xml:space="preserve"> PAGEREF _Toc190350599 \h </w:instrText>
        </w:r>
        <w:r w:rsidR="00C91E7F">
          <w:rPr>
            <w:noProof/>
            <w:webHidden/>
          </w:rPr>
        </w:r>
        <w:r w:rsidR="00C91E7F">
          <w:rPr>
            <w:noProof/>
            <w:webHidden/>
          </w:rPr>
          <w:fldChar w:fldCharType="separate"/>
        </w:r>
        <w:r>
          <w:rPr>
            <w:noProof/>
            <w:webHidden/>
          </w:rPr>
          <w:t>23</w:t>
        </w:r>
        <w:r w:rsidR="00C91E7F">
          <w:rPr>
            <w:noProof/>
            <w:webHidden/>
          </w:rPr>
          <w:fldChar w:fldCharType="end"/>
        </w:r>
      </w:hyperlink>
    </w:p>
    <w:p w14:paraId="6E54AB34" w14:textId="77777777" w:rsidR="00C91E7F" w:rsidRDefault="005F22CD">
      <w:pPr>
        <w:pStyle w:val="TDC2"/>
        <w:tabs>
          <w:tab w:val="right" w:leader="dot" w:pos="8828"/>
        </w:tabs>
        <w:rPr>
          <w:rFonts w:eastAsiaTheme="minorEastAsia"/>
          <w:smallCaps w:val="0"/>
          <w:noProof/>
          <w:sz w:val="22"/>
          <w:szCs w:val="22"/>
          <w:lang w:eastAsia="es-MX"/>
        </w:rPr>
      </w:pPr>
      <w:hyperlink w:anchor="_Toc190350600" w:history="1">
        <w:r w:rsidR="00C91E7F" w:rsidRPr="00406A9D">
          <w:rPr>
            <w:rStyle w:val="Hipervnculo"/>
            <w:rFonts w:ascii="Noto Sans" w:hAnsi="Noto Sans" w:cs="Noto Sans"/>
            <w:noProof/>
            <w:lang w:val="es-ES_tradnl"/>
          </w:rPr>
          <w:t>3.3. Visitas a las instalaciones institucionales, donde se suministrarán o colocarán los bienes o donde se prestarán los servicios, en su caso.</w:t>
        </w:r>
        <w:r w:rsidR="00C91E7F">
          <w:rPr>
            <w:noProof/>
            <w:webHidden/>
          </w:rPr>
          <w:tab/>
        </w:r>
        <w:r w:rsidR="00C91E7F">
          <w:rPr>
            <w:noProof/>
            <w:webHidden/>
          </w:rPr>
          <w:fldChar w:fldCharType="begin"/>
        </w:r>
        <w:r w:rsidR="00C91E7F">
          <w:rPr>
            <w:noProof/>
            <w:webHidden/>
          </w:rPr>
          <w:instrText xml:space="preserve"> PAGEREF _Toc190350600 \h </w:instrText>
        </w:r>
        <w:r w:rsidR="00C91E7F">
          <w:rPr>
            <w:noProof/>
            <w:webHidden/>
          </w:rPr>
        </w:r>
        <w:r w:rsidR="00C91E7F">
          <w:rPr>
            <w:noProof/>
            <w:webHidden/>
          </w:rPr>
          <w:fldChar w:fldCharType="separate"/>
        </w:r>
        <w:r>
          <w:rPr>
            <w:noProof/>
            <w:webHidden/>
          </w:rPr>
          <w:t>24</w:t>
        </w:r>
        <w:r w:rsidR="00C91E7F">
          <w:rPr>
            <w:noProof/>
            <w:webHidden/>
          </w:rPr>
          <w:fldChar w:fldCharType="end"/>
        </w:r>
      </w:hyperlink>
    </w:p>
    <w:p w14:paraId="4138D736" w14:textId="77777777" w:rsidR="00C91E7F" w:rsidRDefault="005F22CD">
      <w:pPr>
        <w:pStyle w:val="TDC2"/>
        <w:tabs>
          <w:tab w:val="right" w:leader="dot" w:pos="8828"/>
        </w:tabs>
        <w:rPr>
          <w:rFonts w:eastAsiaTheme="minorEastAsia"/>
          <w:smallCaps w:val="0"/>
          <w:noProof/>
          <w:sz w:val="22"/>
          <w:szCs w:val="22"/>
          <w:lang w:eastAsia="es-MX"/>
        </w:rPr>
      </w:pPr>
      <w:hyperlink w:anchor="_Toc190350601" w:history="1">
        <w:r w:rsidR="00C91E7F" w:rsidRPr="00406A9D">
          <w:rPr>
            <w:rStyle w:val="Hipervnculo"/>
            <w:rFonts w:ascii="Noto Sans" w:hAnsi="Noto Sans" w:cs="Noto Sans"/>
            <w:noProof/>
            <w:lang w:val="es-ES_tradnl"/>
          </w:rPr>
          <w:t>3.4. Junta de Aclaraciones.</w:t>
        </w:r>
        <w:r w:rsidR="00C91E7F">
          <w:rPr>
            <w:noProof/>
            <w:webHidden/>
          </w:rPr>
          <w:tab/>
        </w:r>
        <w:r w:rsidR="00C91E7F">
          <w:rPr>
            <w:noProof/>
            <w:webHidden/>
          </w:rPr>
          <w:fldChar w:fldCharType="begin"/>
        </w:r>
        <w:r w:rsidR="00C91E7F">
          <w:rPr>
            <w:noProof/>
            <w:webHidden/>
          </w:rPr>
          <w:instrText xml:space="preserve"> PAGEREF _Toc190350601 \h </w:instrText>
        </w:r>
        <w:r w:rsidR="00C91E7F">
          <w:rPr>
            <w:noProof/>
            <w:webHidden/>
          </w:rPr>
        </w:r>
        <w:r w:rsidR="00C91E7F">
          <w:rPr>
            <w:noProof/>
            <w:webHidden/>
          </w:rPr>
          <w:fldChar w:fldCharType="separate"/>
        </w:r>
        <w:r>
          <w:rPr>
            <w:noProof/>
            <w:webHidden/>
          </w:rPr>
          <w:t>24</w:t>
        </w:r>
        <w:r w:rsidR="00C91E7F">
          <w:rPr>
            <w:noProof/>
            <w:webHidden/>
          </w:rPr>
          <w:fldChar w:fldCharType="end"/>
        </w:r>
      </w:hyperlink>
    </w:p>
    <w:p w14:paraId="3CA50D0E" w14:textId="77777777" w:rsidR="00C91E7F" w:rsidRDefault="005F22CD">
      <w:pPr>
        <w:pStyle w:val="TDC2"/>
        <w:tabs>
          <w:tab w:val="right" w:leader="dot" w:pos="8828"/>
        </w:tabs>
        <w:rPr>
          <w:rFonts w:eastAsiaTheme="minorEastAsia"/>
          <w:smallCaps w:val="0"/>
          <w:noProof/>
          <w:sz w:val="22"/>
          <w:szCs w:val="22"/>
          <w:lang w:eastAsia="es-MX"/>
        </w:rPr>
      </w:pPr>
      <w:hyperlink w:anchor="_Toc190350602" w:history="1">
        <w:r w:rsidR="00C91E7F" w:rsidRPr="00406A9D">
          <w:rPr>
            <w:rStyle w:val="Hipervnculo"/>
            <w:rFonts w:ascii="Noto Sans" w:hAnsi="Noto Sans" w:cs="Noto Sans"/>
            <w:noProof/>
            <w:lang w:val="es-ES_tradnl"/>
          </w:rPr>
          <w:t>3.5. Acto de Presentación y Apertura de Proposiciones.</w:t>
        </w:r>
        <w:r w:rsidR="00C91E7F">
          <w:rPr>
            <w:noProof/>
            <w:webHidden/>
          </w:rPr>
          <w:tab/>
        </w:r>
        <w:r w:rsidR="00C91E7F">
          <w:rPr>
            <w:noProof/>
            <w:webHidden/>
          </w:rPr>
          <w:fldChar w:fldCharType="begin"/>
        </w:r>
        <w:r w:rsidR="00C91E7F">
          <w:rPr>
            <w:noProof/>
            <w:webHidden/>
          </w:rPr>
          <w:instrText xml:space="preserve"> PAGEREF _Toc190350602 \h </w:instrText>
        </w:r>
        <w:r w:rsidR="00C91E7F">
          <w:rPr>
            <w:noProof/>
            <w:webHidden/>
          </w:rPr>
        </w:r>
        <w:r w:rsidR="00C91E7F">
          <w:rPr>
            <w:noProof/>
            <w:webHidden/>
          </w:rPr>
          <w:fldChar w:fldCharType="separate"/>
        </w:r>
        <w:r>
          <w:rPr>
            <w:noProof/>
            <w:webHidden/>
          </w:rPr>
          <w:t>25</w:t>
        </w:r>
        <w:r w:rsidR="00C91E7F">
          <w:rPr>
            <w:noProof/>
            <w:webHidden/>
          </w:rPr>
          <w:fldChar w:fldCharType="end"/>
        </w:r>
      </w:hyperlink>
    </w:p>
    <w:p w14:paraId="22F2B525" w14:textId="77777777" w:rsidR="00C91E7F" w:rsidRDefault="005F22CD">
      <w:pPr>
        <w:pStyle w:val="TDC2"/>
        <w:tabs>
          <w:tab w:val="right" w:leader="dot" w:pos="8828"/>
        </w:tabs>
        <w:rPr>
          <w:rFonts w:eastAsiaTheme="minorEastAsia"/>
          <w:smallCaps w:val="0"/>
          <w:noProof/>
          <w:sz w:val="22"/>
          <w:szCs w:val="22"/>
          <w:lang w:eastAsia="es-MX"/>
        </w:rPr>
      </w:pPr>
      <w:hyperlink w:anchor="_Toc190350603" w:history="1">
        <w:r w:rsidR="00C91E7F" w:rsidRPr="00406A9D">
          <w:rPr>
            <w:rStyle w:val="Hipervnculo"/>
            <w:rFonts w:ascii="Noto Sans" w:hAnsi="Noto Sans" w:cs="Noto Sans"/>
            <w:noProof/>
            <w:lang w:val="es-ES_tradnl"/>
          </w:rPr>
          <w:t>3.6. Proposiciones conjuntas.</w:t>
        </w:r>
        <w:r w:rsidR="00C91E7F">
          <w:rPr>
            <w:noProof/>
            <w:webHidden/>
          </w:rPr>
          <w:tab/>
        </w:r>
        <w:r w:rsidR="00C91E7F">
          <w:rPr>
            <w:noProof/>
            <w:webHidden/>
          </w:rPr>
          <w:fldChar w:fldCharType="begin"/>
        </w:r>
        <w:r w:rsidR="00C91E7F">
          <w:rPr>
            <w:noProof/>
            <w:webHidden/>
          </w:rPr>
          <w:instrText xml:space="preserve"> PAGEREF _Toc190350603 \h </w:instrText>
        </w:r>
        <w:r w:rsidR="00C91E7F">
          <w:rPr>
            <w:noProof/>
            <w:webHidden/>
          </w:rPr>
        </w:r>
        <w:r w:rsidR="00C91E7F">
          <w:rPr>
            <w:noProof/>
            <w:webHidden/>
          </w:rPr>
          <w:fldChar w:fldCharType="separate"/>
        </w:r>
        <w:r>
          <w:rPr>
            <w:noProof/>
            <w:webHidden/>
          </w:rPr>
          <w:t>28</w:t>
        </w:r>
        <w:r w:rsidR="00C91E7F">
          <w:rPr>
            <w:noProof/>
            <w:webHidden/>
          </w:rPr>
          <w:fldChar w:fldCharType="end"/>
        </w:r>
      </w:hyperlink>
    </w:p>
    <w:p w14:paraId="541C04DD" w14:textId="77777777" w:rsidR="00C91E7F" w:rsidRDefault="005F22CD">
      <w:pPr>
        <w:pStyle w:val="TDC2"/>
        <w:tabs>
          <w:tab w:val="right" w:leader="dot" w:pos="8828"/>
        </w:tabs>
        <w:rPr>
          <w:rFonts w:eastAsiaTheme="minorEastAsia"/>
          <w:smallCaps w:val="0"/>
          <w:noProof/>
          <w:sz w:val="22"/>
          <w:szCs w:val="22"/>
          <w:lang w:eastAsia="es-MX"/>
        </w:rPr>
      </w:pPr>
      <w:hyperlink w:anchor="_Toc190350604" w:history="1">
        <w:r w:rsidR="00C91E7F" w:rsidRPr="00406A9D">
          <w:rPr>
            <w:rStyle w:val="Hipervnculo"/>
            <w:rFonts w:ascii="Noto Sans" w:hAnsi="Noto Sans" w:cs="Noto Sans"/>
            <w:noProof/>
            <w:lang w:val="es-ES_tradnl"/>
          </w:rPr>
          <w:t>3.7. Envío de una sola proposición.</w:t>
        </w:r>
        <w:r w:rsidR="00C91E7F">
          <w:rPr>
            <w:noProof/>
            <w:webHidden/>
          </w:rPr>
          <w:tab/>
        </w:r>
        <w:r w:rsidR="00C91E7F">
          <w:rPr>
            <w:noProof/>
            <w:webHidden/>
          </w:rPr>
          <w:fldChar w:fldCharType="begin"/>
        </w:r>
        <w:r w:rsidR="00C91E7F">
          <w:rPr>
            <w:noProof/>
            <w:webHidden/>
          </w:rPr>
          <w:instrText xml:space="preserve"> PAGEREF _Toc190350604 \h </w:instrText>
        </w:r>
        <w:r w:rsidR="00C91E7F">
          <w:rPr>
            <w:noProof/>
            <w:webHidden/>
          </w:rPr>
        </w:r>
        <w:r w:rsidR="00C91E7F">
          <w:rPr>
            <w:noProof/>
            <w:webHidden/>
          </w:rPr>
          <w:fldChar w:fldCharType="separate"/>
        </w:r>
        <w:r>
          <w:rPr>
            <w:noProof/>
            <w:webHidden/>
          </w:rPr>
          <w:t>32</w:t>
        </w:r>
        <w:r w:rsidR="00C91E7F">
          <w:rPr>
            <w:noProof/>
            <w:webHidden/>
          </w:rPr>
          <w:fldChar w:fldCharType="end"/>
        </w:r>
      </w:hyperlink>
    </w:p>
    <w:p w14:paraId="51F36382" w14:textId="77777777" w:rsidR="00C91E7F" w:rsidRDefault="005F22CD">
      <w:pPr>
        <w:pStyle w:val="TDC2"/>
        <w:tabs>
          <w:tab w:val="right" w:leader="dot" w:pos="8828"/>
        </w:tabs>
        <w:rPr>
          <w:rFonts w:eastAsiaTheme="minorEastAsia"/>
          <w:smallCaps w:val="0"/>
          <w:noProof/>
          <w:sz w:val="22"/>
          <w:szCs w:val="22"/>
          <w:lang w:eastAsia="es-MX"/>
        </w:rPr>
      </w:pPr>
      <w:hyperlink w:anchor="_Toc190350605" w:history="1">
        <w:r w:rsidR="00C91E7F" w:rsidRPr="00406A9D">
          <w:rPr>
            <w:rStyle w:val="Hipervnculo"/>
            <w:rFonts w:ascii="Noto Sans" w:hAnsi="Noto Sans" w:cs="Noto Sans"/>
            <w:noProof/>
            <w:lang w:val="es-ES_tradnl"/>
          </w:rPr>
          <w:t>3.8. Acreditamiento de personalidad jurídica.</w:t>
        </w:r>
        <w:r w:rsidR="00C91E7F">
          <w:rPr>
            <w:noProof/>
            <w:webHidden/>
          </w:rPr>
          <w:tab/>
        </w:r>
        <w:r w:rsidR="00C91E7F">
          <w:rPr>
            <w:noProof/>
            <w:webHidden/>
          </w:rPr>
          <w:fldChar w:fldCharType="begin"/>
        </w:r>
        <w:r w:rsidR="00C91E7F">
          <w:rPr>
            <w:noProof/>
            <w:webHidden/>
          </w:rPr>
          <w:instrText xml:space="preserve"> PAGEREF _Toc190350605 \h </w:instrText>
        </w:r>
        <w:r w:rsidR="00C91E7F">
          <w:rPr>
            <w:noProof/>
            <w:webHidden/>
          </w:rPr>
        </w:r>
        <w:r w:rsidR="00C91E7F">
          <w:rPr>
            <w:noProof/>
            <w:webHidden/>
          </w:rPr>
          <w:fldChar w:fldCharType="separate"/>
        </w:r>
        <w:r>
          <w:rPr>
            <w:noProof/>
            <w:webHidden/>
          </w:rPr>
          <w:t>32</w:t>
        </w:r>
        <w:r w:rsidR="00C91E7F">
          <w:rPr>
            <w:noProof/>
            <w:webHidden/>
          </w:rPr>
          <w:fldChar w:fldCharType="end"/>
        </w:r>
      </w:hyperlink>
    </w:p>
    <w:p w14:paraId="013D482C" w14:textId="77777777" w:rsidR="00C91E7F" w:rsidRDefault="005F22CD">
      <w:pPr>
        <w:pStyle w:val="TDC2"/>
        <w:tabs>
          <w:tab w:val="right" w:leader="dot" w:pos="8828"/>
        </w:tabs>
        <w:rPr>
          <w:rFonts w:eastAsiaTheme="minorEastAsia"/>
          <w:smallCaps w:val="0"/>
          <w:noProof/>
          <w:sz w:val="22"/>
          <w:szCs w:val="22"/>
          <w:lang w:eastAsia="es-MX"/>
        </w:rPr>
      </w:pPr>
      <w:hyperlink w:anchor="_Toc190350606" w:history="1">
        <w:r w:rsidR="00C91E7F" w:rsidRPr="00406A9D">
          <w:rPr>
            <w:rStyle w:val="Hipervnculo"/>
            <w:rFonts w:ascii="Noto Sans" w:hAnsi="Noto Sans" w:cs="Noto Sans"/>
            <w:noProof/>
            <w:lang w:val="es-ES_tradnl"/>
          </w:rPr>
          <w:t>3.9. Documentación que se rubricará.</w:t>
        </w:r>
        <w:r w:rsidR="00C91E7F">
          <w:rPr>
            <w:noProof/>
            <w:webHidden/>
          </w:rPr>
          <w:tab/>
        </w:r>
        <w:r w:rsidR="00C91E7F">
          <w:rPr>
            <w:noProof/>
            <w:webHidden/>
          </w:rPr>
          <w:fldChar w:fldCharType="begin"/>
        </w:r>
        <w:r w:rsidR="00C91E7F">
          <w:rPr>
            <w:noProof/>
            <w:webHidden/>
          </w:rPr>
          <w:instrText xml:space="preserve"> PAGEREF _Toc190350606 \h </w:instrText>
        </w:r>
        <w:r w:rsidR="00C91E7F">
          <w:rPr>
            <w:noProof/>
            <w:webHidden/>
          </w:rPr>
        </w:r>
        <w:r w:rsidR="00C91E7F">
          <w:rPr>
            <w:noProof/>
            <w:webHidden/>
          </w:rPr>
          <w:fldChar w:fldCharType="separate"/>
        </w:r>
        <w:r>
          <w:rPr>
            <w:noProof/>
            <w:webHidden/>
          </w:rPr>
          <w:t>32</w:t>
        </w:r>
        <w:r w:rsidR="00C91E7F">
          <w:rPr>
            <w:noProof/>
            <w:webHidden/>
          </w:rPr>
          <w:fldChar w:fldCharType="end"/>
        </w:r>
      </w:hyperlink>
    </w:p>
    <w:p w14:paraId="27068093" w14:textId="77777777" w:rsidR="00C91E7F" w:rsidRDefault="005F22CD">
      <w:pPr>
        <w:pStyle w:val="TDC2"/>
        <w:tabs>
          <w:tab w:val="right" w:leader="dot" w:pos="8828"/>
        </w:tabs>
        <w:rPr>
          <w:rFonts w:eastAsiaTheme="minorEastAsia"/>
          <w:smallCaps w:val="0"/>
          <w:noProof/>
          <w:sz w:val="22"/>
          <w:szCs w:val="22"/>
          <w:lang w:eastAsia="es-MX"/>
        </w:rPr>
      </w:pPr>
      <w:hyperlink w:anchor="_Toc190350607" w:history="1">
        <w:r w:rsidR="00C91E7F" w:rsidRPr="00406A9D">
          <w:rPr>
            <w:rStyle w:val="Hipervnculo"/>
            <w:rFonts w:ascii="Noto Sans" w:hAnsi="Noto Sans" w:cs="Noto Sans"/>
            <w:noProof/>
            <w:lang w:val="es-ES_tradnl"/>
          </w:rPr>
          <w:t>3.10. Acto de Fallo</w:t>
        </w:r>
        <w:r w:rsidR="00C91E7F">
          <w:rPr>
            <w:noProof/>
            <w:webHidden/>
          </w:rPr>
          <w:tab/>
        </w:r>
        <w:r w:rsidR="00C91E7F">
          <w:rPr>
            <w:noProof/>
            <w:webHidden/>
          </w:rPr>
          <w:fldChar w:fldCharType="begin"/>
        </w:r>
        <w:r w:rsidR="00C91E7F">
          <w:rPr>
            <w:noProof/>
            <w:webHidden/>
          </w:rPr>
          <w:instrText xml:space="preserve"> PAGEREF _Toc190350607 \h </w:instrText>
        </w:r>
        <w:r w:rsidR="00C91E7F">
          <w:rPr>
            <w:noProof/>
            <w:webHidden/>
          </w:rPr>
        </w:r>
        <w:r w:rsidR="00C91E7F">
          <w:rPr>
            <w:noProof/>
            <w:webHidden/>
          </w:rPr>
          <w:fldChar w:fldCharType="separate"/>
        </w:r>
        <w:r>
          <w:rPr>
            <w:noProof/>
            <w:webHidden/>
          </w:rPr>
          <w:t>32</w:t>
        </w:r>
        <w:r w:rsidR="00C91E7F">
          <w:rPr>
            <w:noProof/>
            <w:webHidden/>
          </w:rPr>
          <w:fldChar w:fldCharType="end"/>
        </w:r>
      </w:hyperlink>
    </w:p>
    <w:p w14:paraId="3F7F50E9" w14:textId="77777777" w:rsidR="00C91E7F" w:rsidRDefault="005F22CD">
      <w:pPr>
        <w:pStyle w:val="TDC2"/>
        <w:tabs>
          <w:tab w:val="right" w:leader="dot" w:pos="8828"/>
        </w:tabs>
        <w:rPr>
          <w:rFonts w:eastAsiaTheme="minorEastAsia"/>
          <w:smallCaps w:val="0"/>
          <w:noProof/>
          <w:sz w:val="22"/>
          <w:szCs w:val="22"/>
          <w:lang w:eastAsia="es-MX"/>
        </w:rPr>
      </w:pPr>
      <w:hyperlink w:anchor="_Toc190350608" w:history="1">
        <w:r w:rsidR="00C91E7F" w:rsidRPr="00406A9D">
          <w:rPr>
            <w:rStyle w:val="Hipervnculo"/>
            <w:rFonts w:ascii="Noto Sans" w:hAnsi="Noto Sans" w:cs="Noto Sans"/>
            <w:noProof/>
            <w:lang w:val="es-ES_tradnl"/>
          </w:rPr>
          <w:t>3.11. Firma de Contrato.</w:t>
        </w:r>
        <w:r w:rsidR="00C91E7F">
          <w:rPr>
            <w:noProof/>
            <w:webHidden/>
          </w:rPr>
          <w:tab/>
        </w:r>
        <w:r w:rsidR="00C91E7F">
          <w:rPr>
            <w:noProof/>
            <w:webHidden/>
          </w:rPr>
          <w:fldChar w:fldCharType="begin"/>
        </w:r>
        <w:r w:rsidR="00C91E7F">
          <w:rPr>
            <w:noProof/>
            <w:webHidden/>
          </w:rPr>
          <w:instrText xml:space="preserve"> PAGEREF _Toc190350608 \h </w:instrText>
        </w:r>
        <w:r w:rsidR="00C91E7F">
          <w:rPr>
            <w:noProof/>
            <w:webHidden/>
          </w:rPr>
        </w:r>
        <w:r w:rsidR="00C91E7F">
          <w:rPr>
            <w:noProof/>
            <w:webHidden/>
          </w:rPr>
          <w:fldChar w:fldCharType="separate"/>
        </w:r>
        <w:r>
          <w:rPr>
            <w:noProof/>
            <w:webHidden/>
          </w:rPr>
          <w:t>33</w:t>
        </w:r>
        <w:r w:rsidR="00C91E7F">
          <w:rPr>
            <w:noProof/>
            <w:webHidden/>
          </w:rPr>
          <w:fldChar w:fldCharType="end"/>
        </w:r>
      </w:hyperlink>
    </w:p>
    <w:p w14:paraId="124FC0E5" w14:textId="77777777" w:rsidR="00C91E7F" w:rsidRDefault="005F22CD">
      <w:pPr>
        <w:pStyle w:val="TDC2"/>
        <w:tabs>
          <w:tab w:val="right" w:leader="dot" w:pos="8828"/>
        </w:tabs>
        <w:rPr>
          <w:rFonts w:eastAsiaTheme="minorEastAsia"/>
          <w:smallCaps w:val="0"/>
          <w:noProof/>
          <w:sz w:val="22"/>
          <w:szCs w:val="22"/>
          <w:lang w:eastAsia="es-MX"/>
        </w:rPr>
      </w:pPr>
      <w:hyperlink w:anchor="_Toc190350609" w:history="1">
        <w:r w:rsidR="00C91E7F" w:rsidRPr="00406A9D">
          <w:rPr>
            <w:rStyle w:val="Hipervnculo"/>
            <w:rFonts w:ascii="Noto Sans" w:hAnsi="Noto Sans" w:cs="Noto Sans"/>
            <w:noProof/>
            <w:lang w:val="es-ES_tradnl"/>
          </w:rPr>
          <w:t>3.11.1 Fecha de formalización de contrato</w:t>
        </w:r>
        <w:r w:rsidR="00C91E7F">
          <w:rPr>
            <w:noProof/>
            <w:webHidden/>
          </w:rPr>
          <w:tab/>
        </w:r>
        <w:r w:rsidR="00C91E7F">
          <w:rPr>
            <w:noProof/>
            <w:webHidden/>
          </w:rPr>
          <w:fldChar w:fldCharType="begin"/>
        </w:r>
        <w:r w:rsidR="00C91E7F">
          <w:rPr>
            <w:noProof/>
            <w:webHidden/>
          </w:rPr>
          <w:instrText xml:space="preserve"> PAGEREF _Toc190350609 \h </w:instrText>
        </w:r>
        <w:r w:rsidR="00C91E7F">
          <w:rPr>
            <w:noProof/>
            <w:webHidden/>
          </w:rPr>
        </w:r>
        <w:r w:rsidR="00C91E7F">
          <w:rPr>
            <w:noProof/>
            <w:webHidden/>
          </w:rPr>
          <w:fldChar w:fldCharType="separate"/>
        </w:r>
        <w:r>
          <w:rPr>
            <w:noProof/>
            <w:webHidden/>
          </w:rPr>
          <w:t>33</w:t>
        </w:r>
        <w:r w:rsidR="00C91E7F">
          <w:rPr>
            <w:noProof/>
            <w:webHidden/>
          </w:rPr>
          <w:fldChar w:fldCharType="end"/>
        </w:r>
      </w:hyperlink>
    </w:p>
    <w:p w14:paraId="18A7BC81" w14:textId="77777777" w:rsidR="00C91E7F" w:rsidRDefault="005F22CD">
      <w:pPr>
        <w:pStyle w:val="TDC2"/>
        <w:tabs>
          <w:tab w:val="right" w:leader="dot" w:pos="8828"/>
        </w:tabs>
        <w:rPr>
          <w:rFonts w:eastAsiaTheme="minorEastAsia"/>
          <w:smallCaps w:val="0"/>
          <w:noProof/>
          <w:sz w:val="22"/>
          <w:szCs w:val="22"/>
          <w:lang w:eastAsia="es-MX"/>
        </w:rPr>
      </w:pPr>
      <w:hyperlink w:anchor="_Toc190350610" w:history="1">
        <w:r w:rsidR="00C91E7F" w:rsidRPr="00406A9D">
          <w:rPr>
            <w:rStyle w:val="Hipervnculo"/>
            <w:rFonts w:ascii="Noto Sans" w:hAnsi="Noto Sans" w:cs="Noto Sans"/>
            <w:noProof/>
            <w:lang w:val="es-ES_tradnl"/>
          </w:rPr>
          <w:t>3.11.2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_Toc190350610 \h </w:instrText>
        </w:r>
        <w:r w:rsidR="00C91E7F">
          <w:rPr>
            <w:noProof/>
            <w:webHidden/>
          </w:rPr>
        </w:r>
        <w:r w:rsidR="00C91E7F">
          <w:rPr>
            <w:noProof/>
            <w:webHidden/>
          </w:rPr>
          <w:fldChar w:fldCharType="separate"/>
        </w:r>
        <w:r>
          <w:rPr>
            <w:noProof/>
            <w:webHidden/>
          </w:rPr>
          <w:t>34</w:t>
        </w:r>
        <w:r w:rsidR="00C91E7F">
          <w:rPr>
            <w:noProof/>
            <w:webHidden/>
          </w:rPr>
          <w:fldChar w:fldCharType="end"/>
        </w:r>
      </w:hyperlink>
    </w:p>
    <w:p w14:paraId="75F753E3" w14:textId="77777777" w:rsidR="00C91E7F" w:rsidRDefault="005F22CD">
      <w:pPr>
        <w:pStyle w:val="TDC2"/>
        <w:tabs>
          <w:tab w:val="right" w:leader="dot" w:pos="8828"/>
        </w:tabs>
        <w:rPr>
          <w:rFonts w:eastAsiaTheme="minorEastAsia"/>
          <w:smallCaps w:val="0"/>
          <w:noProof/>
          <w:sz w:val="22"/>
          <w:szCs w:val="22"/>
          <w:lang w:eastAsia="es-MX"/>
        </w:rPr>
      </w:pPr>
      <w:hyperlink w:anchor="_Toc190350611" w:history="1">
        <w:r w:rsidR="00C91E7F" w:rsidRPr="00406A9D">
          <w:rPr>
            <w:rStyle w:val="Hipervnculo"/>
            <w:rFonts w:ascii="Noto Sans" w:hAnsi="Noto Sans" w:cs="Noto Sans"/>
            <w:noProof/>
            <w:lang w:val="es-ES_tradnl"/>
          </w:rPr>
          <w:t>3.11.3 Módulo de Formalización de Instrumentos Jurídicos (CompraNet)</w:t>
        </w:r>
        <w:r w:rsidR="00C91E7F">
          <w:rPr>
            <w:noProof/>
            <w:webHidden/>
          </w:rPr>
          <w:tab/>
        </w:r>
        <w:r w:rsidR="00C91E7F">
          <w:rPr>
            <w:noProof/>
            <w:webHidden/>
          </w:rPr>
          <w:fldChar w:fldCharType="begin"/>
        </w:r>
        <w:r w:rsidR="00C91E7F">
          <w:rPr>
            <w:noProof/>
            <w:webHidden/>
          </w:rPr>
          <w:instrText xml:space="preserve"> PAGEREF _Toc190350611 \h </w:instrText>
        </w:r>
        <w:r w:rsidR="00C91E7F">
          <w:rPr>
            <w:noProof/>
            <w:webHidden/>
          </w:rPr>
        </w:r>
        <w:r w:rsidR="00C91E7F">
          <w:rPr>
            <w:noProof/>
            <w:webHidden/>
          </w:rPr>
          <w:fldChar w:fldCharType="separate"/>
        </w:r>
        <w:r>
          <w:rPr>
            <w:noProof/>
            <w:webHidden/>
          </w:rPr>
          <w:t>36</w:t>
        </w:r>
        <w:r w:rsidR="00C91E7F">
          <w:rPr>
            <w:noProof/>
            <w:webHidden/>
          </w:rPr>
          <w:fldChar w:fldCharType="end"/>
        </w:r>
      </w:hyperlink>
    </w:p>
    <w:p w14:paraId="2C5A200E" w14:textId="77777777" w:rsidR="00C91E7F" w:rsidRDefault="005F22CD">
      <w:pPr>
        <w:pStyle w:val="TDC2"/>
        <w:tabs>
          <w:tab w:val="right" w:leader="dot" w:pos="8828"/>
        </w:tabs>
        <w:rPr>
          <w:rFonts w:eastAsiaTheme="minorEastAsia"/>
          <w:smallCaps w:val="0"/>
          <w:noProof/>
          <w:sz w:val="22"/>
          <w:szCs w:val="22"/>
          <w:lang w:eastAsia="es-MX"/>
        </w:rPr>
      </w:pPr>
      <w:hyperlink w:anchor="_Toc190350612" w:history="1">
        <w:r w:rsidR="00C91E7F" w:rsidRPr="00406A9D">
          <w:rPr>
            <w:rStyle w:val="Hipervnculo"/>
            <w:rFonts w:ascii="Noto Sans" w:hAnsi="Noto Sans" w:cs="Noto Sans"/>
            <w:noProof/>
            <w:lang w:val="es-ES_tradnl"/>
          </w:rPr>
          <w:t>3.11.4 Bitácora Electrónica de Seguimiento de Adquisiciones (BESA)</w:t>
        </w:r>
        <w:r w:rsidR="00C91E7F">
          <w:rPr>
            <w:noProof/>
            <w:webHidden/>
          </w:rPr>
          <w:tab/>
        </w:r>
        <w:r w:rsidR="00C91E7F">
          <w:rPr>
            <w:noProof/>
            <w:webHidden/>
          </w:rPr>
          <w:fldChar w:fldCharType="begin"/>
        </w:r>
        <w:r w:rsidR="00C91E7F">
          <w:rPr>
            <w:noProof/>
            <w:webHidden/>
          </w:rPr>
          <w:instrText xml:space="preserve"> PAGEREF _Toc190350612 \h </w:instrText>
        </w:r>
        <w:r w:rsidR="00C91E7F">
          <w:rPr>
            <w:noProof/>
            <w:webHidden/>
          </w:rPr>
        </w:r>
        <w:r w:rsidR="00C91E7F">
          <w:rPr>
            <w:noProof/>
            <w:webHidden/>
          </w:rPr>
          <w:fldChar w:fldCharType="separate"/>
        </w:r>
        <w:r>
          <w:rPr>
            <w:noProof/>
            <w:webHidden/>
          </w:rPr>
          <w:t>37</w:t>
        </w:r>
        <w:r w:rsidR="00C91E7F">
          <w:rPr>
            <w:noProof/>
            <w:webHidden/>
          </w:rPr>
          <w:fldChar w:fldCharType="end"/>
        </w:r>
      </w:hyperlink>
    </w:p>
    <w:p w14:paraId="188C84D7"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13" w:history="1">
        <w:r w:rsidR="00C91E7F" w:rsidRPr="00406A9D">
          <w:rPr>
            <w:rStyle w:val="Hipervnculo"/>
            <w:rFonts w:ascii="Noto Sans" w:hAnsi="Noto Sans" w:cs="Noto Sans"/>
            <w:noProof/>
            <w:lang w:val="es-ES_tradnl"/>
          </w:rPr>
          <w:t>4. REQUISITOS QUE LOS LICITANTES DEBEN CUMPLIR.</w:t>
        </w:r>
        <w:r w:rsidR="00C91E7F">
          <w:rPr>
            <w:noProof/>
            <w:webHidden/>
          </w:rPr>
          <w:tab/>
        </w:r>
        <w:r w:rsidR="00C91E7F">
          <w:rPr>
            <w:noProof/>
            <w:webHidden/>
          </w:rPr>
          <w:fldChar w:fldCharType="begin"/>
        </w:r>
        <w:r w:rsidR="00C91E7F">
          <w:rPr>
            <w:noProof/>
            <w:webHidden/>
          </w:rPr>
          <w:instrText xml:space="preserve"> PAGEREF _Toc190350613 \h </w:instrText>
        </w:r>
        <w:r w:rsidR="00C91E7F">
          <w:rPr>
            <w:noProof/>
            <w:webHidden/>
          </w:rPr>
        </w:r>
        <w:r w:rsidR="00C91E7F">
          <w:rPr>
            <w:noProof/>
            <w:webHidden/>
          </w:rPr>
          <w:fldChar w:fldCharType="separate"/>
        </w:r>
        <w:r>
          <w:rPr>
            <w:noProof/>
            <w:webHidden/>
          </w:rPr>
          <w:t>37</w:t>
        </w:r>
        <w:r w:rsidR="00C91E7F">
          <w:rPr>
            <w:noProof/>
            <w:webHidden/>
          </w:rPr>
          <w:fldChar w:fldCharType="end"/>
        </w:r>
      </w:hyperlink>
    </w:p>
    <w:p w14:paraId="61D0F815" w14:textId="77777777" w:rsidR="00C91E7F" w:rsidRDefault="005F22CD">
      <w:pPr>
        <w:pStyle w:val="TDC2"/>
        <w:tabs>
          <w:tab w:val="right" w:leader="dot" w:pos="8828"/>
        </w:tabs>
        <w:rPr>
          <w:rFonts w:eastAsiaTheme="minorEastAsia"/>
          <w:smallCaps w:val="0"/>
          <w:noProof/>
          <w:sz w:val="22"/>
          <w:szCs w:val="22"/>
          <w:lang w:eastAsia="es-MX"/>
        </w:rPr>
      </w:pPr>
      <w:hyperlink w:anchor="_Toc190350614" w:history="1">
        <w:r w:rsidR="00C91E7F" w:rsidRPr="00406A9D">
          <w:rPr>
            <w:rStyle w:val="Hipervnculo"/>
            <w:rFonts w:ascii="Noto Sans" w:hAnsi="Noto Sans" w:cs="Noto Sans"/>
            <w:noProof/>
            <w:lang w:val="es-ES_tradnl"/>
          </w:rPr>
          <w:t>4.1. Propuesta legal-administrativa.</w:t>
        </w:r>
        <w:r w:rsidR="00C91E7F">
          <w:rPr>
            <w:noProof/>
            <w:webHidden/>
          </w:rPr>
          <w:tab/>
        </w:r>
        <w:r w:rsidR="00C91E7F">
          <w:rPr>
            <w:noProof/>
            <w:webHidden/>
          </w:rPr>
          <w:fldChar w:fldCharType="begin"/>
        </w:r>
        <w:r w:rsidR="00C91E7F">
          <w:rPr>
            <w:noProof/>
            <w:webHidden/>
          </w:rPr>
          <w:instrText xml:space="preserve"> PAGEREF _Toc190350614 \h </w:instrText>
        </w:r>
        <w:r w:rsidR="00C91E7F">
          <w:rPr>
            <w:noProof/>
            <w:webHidden/>
          </w:rPr>
        </w:r>
        <w:r w:rsidR="00C91E7F">
          <w:rPr>
            <w:noProof/>
            <w:webHidden/>
          </w:rPr>
          <w:fldChar w:fldCharType="separate"/>
        </w:r>
        <w:r>
          <w:rPr>
            <w:noProof/>
            <w:webHidden/>
          </w:rPr>
          <w:t>39</w:t>
        </w:r>
        <w:r w:rsidR="00C91E7F">
          <w:rPr>
            <w:noProof/>
            <w:webHidden/>
          </w:rPr>
          <w:fldChar w:fldCharType="end"/>
        </w:r>
      </w:hyperlink>
    </w:p>
    <w:p w14:paraId="28CA1E83"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15" w:history="1">
        <w:r w:rsidR="00C91E7F" w:rsidRPr="00406A9D">
          <w:rPr>
            <w:rStyle w:val="Hipervnculo"/>
            <w:rFonts w:ascii="Noto Sans" w:hAnsi="Noto Sans" w:cs="Noto Sans"/>
            <w:noProof/>
          </w:rPr>
          <w:t>4.1.1.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Acreditamiento de la Personalidad Jurídica.</w:t>
        </w:r>
        <w:r w:rsidR="00C91E7F">
          <w:rPr>
            <w:noProof/>
            <w:webHidden/>
          </w:rPr>
          <w:tab/>
        </w:r>
        <w:r w:rsidR="00C91E7F">
          <w:rPr>
            <w:noProof/>
            <w:webHidden/>
          </w:rPr>
          <w:fldChar w:fldCharType="begin"/>
        </w:r>
        <w:r w:rsidR="00C91E7F">
          <w:rPr>
            <w:noProof/>
            <w:webHidden/>
          </w:rPr>
          <w:instrText xml:space="preserve"> PAGEREF _Toc190350615 \h </w:instrText>
        </w:r>
        <w:r w:rsidR="00C91E7F">
          <w:rPr>
            <w:noProof/>
            <w:webHidden/>
          </w:rPr>
        </w:r>
        <w:r w:rsidR="00C91E7F">
          <w:rPr>
            <w:noProof/>
            <w:webHidden/>
          </w:rPr>
          <w:fldChar w:fldCharType="separate"/>
        </w:r>
        <w:r>
          <w:rPr>
            <w:noProof/>
            <w:webHidden/>
          </w:rPr>
          <w:t>39</w:t>
        </w:r>
        <w:r w:rsidR="00C91E7F">
          <w:rPr>
            <w:noProof/>
            <w:webHidden/>
          </w:rPr>
          <w:fldChar w:fldCharType="end"/>
        </w:r>
      </w:hyperlink>
    </w:p>
    <w:p w14:paraId="6D015C1B"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16" w:history="1">
        <w:r w:rsidR="00C91E7F" w:rsidRPr="00406A9D">
          <w:rPr>
            <w:rStyle w:val="Hipervnculo"/>
            <w:rFonts w:ascii="Noto Sans" w:hAnsi="Noto Sans" w:cs="Noto Sans"/>
            <w:noProof/>
          </w:rPr>
          <w:t>4.1.2.</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Dirección de correo electrónico del licitante.</w:t>
        </w:r>
        <w:r w:rsidR="00C91E7F">
          <w:rPr>
            <w:noProof/>
            <w:webHidden/>
          </w:rPr>
          <w:tab/>
        </w:r>
        <w:r w:rsidR="00C91E7F">
          <w:rPr>
            <w:noProof/>
            <w:webHidden/>
          </w:rPr>
          <w:fldChar w:fldCharType="begin"/>
        </w:r>
        <w:r w:rsidR="00C91E7F">
          <w:rPr>
            <w:noProof/>
            <w:webHidden/>
          </w:rPr>
          <w:instrText xml:space="preserve"> PAGEREF _Toc190350616 \h </w:instrText>
        </w:r>
        <w:r w:rsidR="00C91E7F">
          <w:rPr>
            <w:noProof/>
            <w:webHidden/>
          </w:rPr>
        </w:r>
        <w:r w:rsidR="00C91E7F">
          <w:rPr>
            <w:noProof/>
            <w:webHidden/>
          </w:rPr>
          <w:fldChar w:fldCharType="separate"/>
        </w:r>
        <w:r>
          <w:rPr>
            <w:noProof/>
            <w:webHidden/>
          </w:rPr>
          <w:t>39</w:t>
        </w:r>
        <w:r w:rsidR="00C91E7F">
          <w:rPr>
            <w:noProof/>
            <w:webHidden/>
          </w:rPr>
          <w:fldChar w:fldCharType="end"/>
        </w:r>
      </w:hyperlink>
    </w:p>
    <w:p w14:paraId="683773D0"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17" w:history="1">
        <w:r w:rsidR="00C91E7F" w:rsidRPr="00406A9D">
          <w:rPr>
            <w:rStyle w:val="Hipervnculo"/>
            <w:rFonts w:ascii="Noto Sans" w:hAnsi="Noto Sans" w:cs="Noto Sans"/>
            <w:noProof/>
          </w:rPr>
          <w:t>4.1.3.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no encontrarse en los supuestos de los artículos 50 y 60 de la LAASSP.</w:t>
        </w:r>
        <w:r w:rsidR="00C91E7F">
          <w:rPr>
            <w:noProof/>
            <w:webHidden/>
          </w:rPr>
          <w:tab/>
        </w:r>
        <w:r w:rsidR="00C91E7F">
          <w:rPr>
            <w:noProof/>
            <w:webHidden/>
          </w:rPr>
          <w:fldChar w:fldCharType="begin"/>
        </w:r>
        <w:r w:rsidR="00C91E7F">
          <w:rPr>
            <w:noProof/>
            <w:webHidden/>
          </w:rPr>
          <w:instrText xml:space="preserve"> PAGEREF _Toc190350617 \h </w:instrText>
        </w:r>
        <w:r w:rsidR="00C91E7F">
          <w:rPr>
            <w:noProof/>
            <w:webHidden/>
          </w:rPr>
        </w:r>
        <w:r w:rsidR="00C91E7F">
          <w:rPr>
            <w:noProof/>
            <w:webHidden/>
          </w:rPr>
          <w:fldChar w:fldCharType="separate"/>
        </w:r>
        <w:r>
          <w:rPr>
            <w:noProof/>
            <w:webHidden/>
          </w:rPr>
          <w:t>39</w:t>
        </w:r>
        <w:r w:rsidR="00C91E7F">
          <w:rPr>
            <w:noProof/>
            <w:webHidden/>
          </w:rPr>
          <w:fldChar w:fldCharType="end"/>
        </w:r>
      </w:hyperlink>
    </w:p>
    <w:p w14:paraId="3262E414"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18" w:history="1">
        <w:r w:rsidR="00C91E7F" w:rsidRPr="00406A9D">
          <w:rPr>
            <w:rStyle w:val="Hipervnculo"/>
            <w:rFonts w:ascii="Noto Sans" w:hAnsi="Noto Sans" w:cs="Noto Sans"/>
            <w:noProof/>
          </w:rPr>
          <w:t>4.1.4.</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Declaración de Integridad.</w:t>
        </w:r>
        <w:r w:rsidR="00C91E7F">
          <w:rPr>
            <w:noProof/>
            <w:webHidden/>
          </w:rPr>
          <w:tab/>
        </w:r>
        <w:r w:rsidR="00C91E7F">
          <w:rPr>
            <w:noProof/>
            <w:webHidden/>
          </w:rPr>
          <w:fldChar w:fldCharType="begin"/>
        </w:r>
        <w:r w:rsidR="00C91E7F">
          <w:rPr>
            <w:noProof/>
            <w:webHidden/>
          </w:rPr>
          <w:instrText xml:space="preserve"> PAGEREF _Toc190350618 \h </w:instrText>
        </w:r>
        <w:r w:rsidR="00C91E7F">
          <w:rPr>
            <w:noProof/>
            <w:webHidden/>
          </w:rPr>
        </w:r>
        <w:r w:rsidR="00C91E7F">
          <w:rPr>
            <w:noProof/>
            <w:webHidden/>
          </w:rPr>
          <w:fldChar w:fldCharType="separate"/>
        </w:r>
        <w:r>
          <w:rPr>
            <w:noProof/>
            <w:webHidden/>
          </w:rPr>
          <w:t>40</w:t>
        </w:r>
        <w:r w:rsidR="00C91E7F">
          <w:rPr>
            <w:noProof/>
            <w:webHidden/>
          </w:rPr>
          <w:fldChar w:fldCharType="end"/>
        </w:r>
      </w:hyperlink>
    </w:p>
    <w:p w14:paraId="16D4B43A"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19" w:history="1">
        <w:r w:rsidR="00C91E7F" w:rsidRPr="00406A9D">
          <w:rPr>
            <w:rStyle w:val="Hipervnculo"/>
            <w:rFonts w:ascii="Noto Sans" w:hAnsi="Noto Sans" w:cs="Noto Sans"/>
            <w:noProof/>
          </w:rPr>
          <w:t>4.1.5.</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Manifiesto de Nacionalidad</w:t>
        </w:r>
        <w:r w:rsidR="00C91E7F">
          <w:rPr>
            <w:noProof/>
            <w:webHidden/>
          </w:rPr>
          <w:tab/>
        </w:r>
        <w:r w:rsidR="00C91E7F">
          <w:rPr>
            <w:noProof/>
            <w:webHidden/>
          </w:rPr>
          <w:fldChar w:fldCharType="begin"/>
        </w:r>
        <w:r w:rsidR="00C91E7F">
          <w:rPr>
            <w:noProof/>
            <w:webHidden/>
          </w:rPr>
          <w:instrText xml:space="preserve"> PAGEREF _Toc190350619 \h </w:instrText>
        </w:r>
        <w:r w:rsidR="00C91E7F">
          <w:rPr>
            <w:noProof/>
            <w:webHidden/>
          </w:rPr>
        </w:r>
        <w:r w:rsidR="00C91E7F">
          <w:rPr>
            <w:noProof/>
            <w:webHidden/>
          </w:rPr>
          <w:fldChar w:fldCharType="separate"/>
        </w:r>
        <w:r>
          <w:rPr>
            <w:noProof/>
            <w:webHidden/>
          </w:rPr>
          <w:t>40</w:t>
        </w:r>
        <w:r w:rsidR="00C91E7F">
          <w:rPr>
            <w:noProof/>
            <w:webHidden/>
          </w:rPr>
          <w:fldChar w:fldCharType="end"/>
        </w:r>
      </w:hyperlink>
    </w:p>
    <w:p w14:paraId="7912CA31"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0" w:history="1">
        <w:r w:rsidR="00C91E7F" w:rsidRPr="00406A9D">
          <w:rPr>
            <w:rStyle w:val="Hipervnculo"/>
            <w:rFonts w:ascii="Noto Sans" w:hAnsi="Noto Sans" w:cs="Noto Sans"/>
            <w:noProof/>
            <w:lang w:val="es-ES_tradnl"/>
          </w:rPr>
          <w:t>4.1.6.</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Estratificación de las micro, pequeñas y medianas empresas (MIPYMES).</w:t>
        </w:r>
        <w:r w:rsidR="00C91E7F">
          <w:rPr>
            <w:noProof/>
            <w:webHidden/>
          </w:rPr>
          <w:tab/>
        </w:r>
        <w:r w:rsidR="00C91E7F">
          <w:rPr>
            <w:noProof/>
            <w:webHidden/>
          </w:rPr>
          <w:fldChar w:fldCharType="begin"/>
        </w:r>
        <w:r w:rsidR="00C91E7F">
          <w:rPr>
            <w:noProof/>
            <w:webHidden/>
          </w:rPr>
          <w:instrText xml:space="preserve"> PAGEREF _Toc190350620 \h </w:instrText>
        </w:r>
        <w:r w:rsidR="00C91E7F">
          <w:rPr>
            <w:noProof/>
            <w:webHidden/>
          </w:rPr>
        </w:r>
        <w:r w:rsidR="00C91E7F">
          <w:rPr>
            <w:noProof/>
            <w:webHidden/>
          </w:rPr>
          <w:fldChar w:fldCharType="separate"/>
        </w:r>
        <w:r>
          <w:rPr>
            <w:noProof/>
            <w:webHidden/>
          </w:rPr>
          <w:t>41</w:t>
        </w:r>
        <w:r w:rsidR="00C91E7F">
          <w:rPr>
            <w:noProof/>
            <w:webHidden/>
          </w:rPr>
          <w:fldChar w:fldCharType="end"/>
        </w:r>
      </w:hyperlink>
    </w:p>
    <w:p w14:paraId="60E3B1AF"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1" w:history="1">
        <w:r w:rsidR="00C91E7F" w:rsidRPr="00406A9D">
          <w:rPr>
            <w:rStyle w:val="Hipervnculo"/>
            <w:rFonts w:ascii="Noto Sans" w:hAnsi="Noto Sans" w:cs="Noto Sans"/>
            <w:noProof/>
          </w:rPr>
          <w:t>4.1.7.</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Convenio de participación conjunta.</w:t>
        </w:r>
        <w:r w:rsidR="00C91E7F">
          <w:rPr>
            <w:noProof/>
            <w:webHidden/>
          </w:rPr>
          <w:tab/>
        </w:r>
        <w:r w:rsidR="00C91E7F">
          <w:rPr>
            <w:noProof/>
            <w:webHidden/>
          </w:rPr>
          <w:fldChar w:fldCharType="begin"/>
        </w:r>
        <w:r w:rsidR="00C91E7F">
          <w:rPr>
            <w:noProof/>
            <w:webHidden/>
          </w:rPr>
          <w:instrText xml:space="preserve"> PAGEREF _Toc190350621 \h </w:instrText>
        </w:r>
        <w:r w:rsidR="00C91E7F">
          <w:rPr>
            <w:noProof/>
            <w:webHidden/>
          </w:rPr>
        </w:r>
        <w:r w:rsidR="00C91E7F">
          <w:rPr>
            <w:noProof/>
            <w:webHidden/>
          </w:rPr>
          <w:fldChar w:fldCharType="separate"/>
        </w:r>
        <w:r>
          <w:rPr>
            <w:noProof/>
            <w:webHidden/>
          </w:rPr>
          <w:t>42</w:t>
        </w:r>
        <w:r w:rsidR="00C91E7F">
          <w:rPr>
            <w:noProof/>
            <w:webHidden/>
          </w:rPr>
          <w:fldChar w:fldCharType="end"/>
        </w:r>
      </w:hyperlink>
    </w:p>
    <w:p w14:paraId="1A247865"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2" w:history="1">
        <w:r w:rsidR="00C91E7F" w:rsidRPr="00406A9D">
          <w:rPr>
            <w:rStyle w:val="Hipervnculo"/>
            <w:rFonts w:ascii="Noto Sans" w:hAnsi="Noto Sans" w:cs="Noto Sans"/>
            <w:noProof/>
          </w:rPr>
          <w:t>4.1.8.</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Identificación oficial vigente.</w:t>
        </w:r>
        <w:r w:rsidR="00C91E7F">
          <w:rPr>
            <w:noProof/>
            <w:webHidden/>
          </w:rPr>
          <w:tab/>
        </w:r>
        <w:r w:rsidR="00C91E7F">
          <w:rPr>
            <w:noProof/>
            <w:webHidden/>
          </w:rPr>
          <w:fldChar w:fldCharType="begin"/>
        </w:r>
        <w:r w:rsidR="00C91E7F">
          <w:rPr>
            <w:noProof/>
            <w:webHidden/>
          </w:rPr>
          <w:instrText xml:space="preserve"> PAGEREF _Toc190350622 \h </w:instrText>
        </w:r>
        <w:r w:rsidR="00C91E7F">
          <w:rPr>
            <w:noProof/>
            <w:webHidden/>
          </w:rPr>
        </w:r>
        <w:r w:rsidR="00C91E7F">
          <w:rPr>
            <w:noProof/>
            <w:webHidden/>
          </w:rPr>
          <w:fldChar w:fldCharType="separate"/>
        </w:r>
        <w:r>
          <w:rPr>
            <w:noProof/>
            <w:webHidden/>
          </w:rPr>
          <w:t>43</w:t>
        </w:r>
        <w:r w:rsidR="00C91E7F">
          <w:rPr>
            <w:noProof/>
            <w:webHidden/>
          </w:rPr>
          <w:fldChar w:fldCharType="end"/>
        </w:r>
      </w:hyperlink>
    </w:p>
    <w:p w14:paraId="042B6ACD"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3" w:history="1">
        <w:r w:rsidR="00C91E7F" w:rsidRPr="00406A9D">
          <w:rPr>
            <w:rStyle w:val="Hipervnculo"/>
            <w:rFonts w:ascii="Noto Sans" w:hAnsi="Noto Sans" w:cs="Noto Sans"/>
            <w:noProof/>
          </w:rPr>
          <w:t>4.1.9.</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Domicilio para recibir notificaciones.</w:t>
        </w:r>
        <w:r w:rsidR="00C91E7F">
          <w:rPr>
            <w:noProof/>
            <w:webHidden/>
          </w:rPr>
          <w:tab/>
        </w:r>
        <w:r w:rsidR="00C91E7F">
          <w:rPr>
            <w:noProof/>
            <w:webHidden/>
          </w:rPr>
          <w:fldChar w:fldCharType="begin"/>
        </w:r>
        <w:r w:rsidR="00C91E7F">
          <w:rPr>
            <w:noProof/>
            <w:webHidden/>
          </w:rPr>
          <w:instrText xml:space="preserve"> PAGEREF _Toc190350623 \h </w:instrText>
        </w:r>
        <w:r w:rsidR="00C91E7F">
          <w:rPr>
            <w:noProof/>
            <w:webHidden/>
          </w:rPr>
        </w:r>
        <w:r w:rsidR="00C91E7F">
          <w:rPr>
            <w:noProof/>
            <w:webHidden/>
          </w:rPr>
          <w:fldChar w:fldCharType="separate"/>
        </w:r>
        <w:r>
          <w:rPr>
            <w:noProof/>
            <w:webHidden/>
          </w:rPr>
          <w:t>43</w:t>
        </w:r>
        <w:r w:rsidR="00C91E7F">
          <w:rPr>
            <w:noProof/>
            <w:webHidden/>
          </w:rPr>
          <w:fldChar w:fldCharType="end"/>
        </w:r>
      </w:hyperlink>
    </w:p>
    <w:p w14:paraId="10ACDF1E"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4" w:history="1">
        <w:r w:rsidR="00C91E7F" w:rsidRPr="00406A9D">
          <w:rPr>
            <w:rStyle w:val="Hipervnculo"/>
            <w:rFonts w:ascii="Noto Sans" w:hAnsi="Noto Sans" w:cs="Noto Sans"/>
            <w:noProof/>
          </w:rPr>
          <w:t>4.1.10.</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Aceptación de las disposiciones del Sistema CompraNet.</w:t>
        </w:r>
        <w:r w:rsidR="00C91E7F">
          <w:rPr>
            <w:noProof/>
            <w:webHidden/>
          </w:rPr>
          <w:tab/>
        </w:r>
        <w:r w:rsidR="00C91E7F">
          <w:rPr>
            <w:noProof/>
            <w:webHidden/>
          </w:rPr>
          <w:fldChar w:fldCharType="begin"/>
        </w:r>
        <w:r w:rsidR="00C91E7F">
          <w:rPr>
            <w:noProof/>
            <w:webHidden/>
          </w:rPr>
          <w:instrText xml:space="preserve"> PAGEREF _Toc190350624 \h </w:instrText>
        </w:r>
        <w:r w:rsidR="00C91E7F">
          <w:rPr>
            <w:noProof/>
            <w:webHidden/>
          </w:rPr>
        </w:r>
        <w:r w:rsidR="00C91E7F">
          <w:rPr>
            <w:noProof/>
            <w:webHidden/>
          </w:rPr>
          <w:fldChar w:fldCharType="separate"/>
        </w:r>
        <w:r>
          <w:rPr>
            <w:noProof/>
            <w:webHidden/>
          </w:rPr>
          <w:t>43</w:t>
        </w:r>
        <w:r w:rsidR="00C91E7F">
          <w:rPr>
            <w:noProof/>
            <w:webHidden/>
          </w:rPr>
          <w:fldChar w:fldCharType="end"/>
        </w:r>
      </w:hyperlink>
    </w:p>
    <w:p w14:paraId="52F82E8E"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5" w:history="1">
        <w:r w:rsidR="00C91E7F" w:rsidRPr="00406A9D">
          <w:rPr>
            <w:rStyle w:val="Hipervnculo"/>
            <w:rFonts w:ascii="Noto Sans" w:hAnsi="Noto Sans" w:cs="Noto Sans"/>
            <w:noProof/>
          </w:rPr>
          <w:t>4.1.11.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Aceptación de la Convocatoria y Junta de Aclaraciones</w:t>
        </w:r>
        <w:r w:rsidR="00C91E7F">
          <w:rPr>
            <w:noProof/>
            <w:webHidden/>
          </w:rPr>
          <w:tab/>
        </w:r>
        <w:r w:rsidR="00C91E7F">
          <w:rPr>
            <w:noProof/>
            <w:webHidden/>
          </w:rPr>
          <w:fldChar w:fldCharType="begin"/>
        </w:r>
        <w:r w:rsidR="00C91E7F">
          <w:rPr>
            <w:noProof/>
            <w:webHidden/>
          </w:rPr>
          <w:instrText xml:space="preserve"> PAGEREF _Toc190350625 \h </w:instrText>
        </w:r>
        <w:r w:rsidR="00C91E7F">
          <w:rPr>
            <w:noProof/>
            <w:webHidden/>
          </w:rPr>
        </w:r>
        <w:r w:rsidR="00C91E7F">
          <w:rPr>
            <w:noProof/>
            <w:webHidden/>
          </w:rPr>
          <w:fldChar w:fldCharType="separate"/>
        </w:r>
        <w:r>
          <w:rPr>
            <w:noProof/>
            <w:webHidden/>
          </w:rPr>
          <w:t>44</w:t>
        </w:r>
        <w:r w:rsidR="00C91E7F">
          <w:rPr>
            <w:noProof/>
            <w:webHidden/>
          </w:rPr>
          <w:fldChar w:fldCharType="end"/>
        </w:r>
      </w:hyperlink>
    </w:p>
    <w:p w14:paraId="161EE152"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6" w:history="1">
        <w:r w:rsidR="00C91E7F" w:rsidRPr="00406A9D">
          <w:rPr>
            <w:rStyle w:val="Hipervnculo"/>
            <w:rFonts w:ascii="Noto Sans" w:hAnsi="Noto Sans" w:cs="Noto Sans"/>
            <w:noProof/>
          </w:rPr>
          <w:t>4.1.12.</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Manifestación si utiliza subcontratación de servicios u obras especializadas.</w:t>
        </w:r>
        <w:r w:rsidR="00C91E7F">
          <w:rPr>
            <w:noProof/>
            <w:webHidden/>
          </w:rPr>
          <w:tab/>
        </w:r>
        <w:r w:rsidR="00C91E7F">
          <w:rPr>
            <w:noProof/>
            <w:webHidden/>
          </w:rPr>
          <w:fldChar w:fldCharType="begin"/>
        </w:r>
        <w:r w:rsidR="00C91E7F">
          <w:rPr>
            <w:noProof/>
            <w:webHidden/>
          </w:rPr>
          <w:instrText xml:space="preserve"> PAGEREF _Toc190350626 \h </w:instrText>
        </w:r>
        <w:r w:rsidR="00C91E7F">
          <w:rPr>
            <w:noProof/>
            <w:webHidden/>
          </w:rPr>
        </w:r>
        <w:r w:rsidR="00C91E7F">
          <w:rPr>
            <w:noProof/>
            <w:webHidden/>
          </w:rPr>
          <w:fldChar w:fldCharType="separate"/>
        </w:r>
        <w:r>
          <w:rPr>
            <w:noProof/>
            <w:webHidden/>
          </w:rPr>
          <w:t>44</w:t>
        </w:r>
        <w:r w:rsidR="00C91E7F">
          <w:rPr>
            <w:noProof/>
            <w:webHidden/>
          </w:rPr>
          <w:fldChar w:fldCharType="end"/>
        </w:r>
      </w:hyperlink>
    </w:p>
    <w:p w14:paraId="39B6B133"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7" w:history="1">
        <w:r w:rsidR="00C91E7F" w:rsidRPr="00406A9D">
          <w:rPr>
            <w:rStyle w:val="Hipervnculo"/>
            <w:rFonts w:ascii="Noto Sans" w:hAnsi="Noto Sans" w:cs="Noto Sans"/>
            <w:noProof/>
          </w:rPr>
          <w:t>4.1.13.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_Toc190350627 \h </w:instrText>
        </w:r>
        <w:r w:rsidR="00C91E7F">
          <w:rPr>
            <w:noProof/>
            <w:webHidden/>
          </w:rPr>
        </w:r>
        <w:r w:rsidR="00C91E7F">
          <w:rPr>
            <w:noProof/>
            <w:webHidden/>
          </w:rPr>
          <w:fldChar w:fldCharType="separate"/>
        </w:r>
        <w:r>
          <w:rPr>
            <w:noProof/>
            <w:webHidden/>
          </w:rPr>
          <w:t>45</w:t>
        </w:r>
        <w:r w:rsidR="00C91E7F">
          <w:rPr>
            <w:noProof/>
            <w:webHidden/>
          </w:rPr>
          <w:fldChar w:fldCharType="end"/>
        </w:r>
      </w:hyperlink>
    </w:p>
    <w:p w14:paraId="30B8C406"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8" w:history="1">
        <w:r w:rsidR="00C91E7F" w:rsidRPr="00406A9D">
          <w:rPr>
            <w:rStyle w:val="Hipervnculo"/>
            <w:rFonts w:ascii="Noto Sans" w:hAnsi="Noto Sans" w:cs="Noto Sans"/>
            <w:noProof/>
          </w:rPr>
          <w:t>4.1.14.</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Opinión de cumplimiento de obligaciones fiscales emitidas por el SAT.</w:t>
        </w:r>
        <w:r w:rsidR="00C91E7F">
          <w:rPr>
            <w:noProof/>
            <w:webHidden/>
          </w:rPr>
          <w:tab/>
        </w:r>
        <w:r w:rsidR="00C91E7F">
          <w:rPr>
            <w:noProof/>
            <w:webHidden/>
          </w:rPr>
          <w:fldChar w:fldCharType="begin"/>
        </w:r>
        <w:r w:rsidR="00C91E7F">
          <w:rPr>
            <w:noProof/>
            <w:webHidden/>
          </w:rPr>
          <w:instrText xml:space="preserve"> PAGEREF _Toc190350628 \h </w:instrText>
        </w:r>
        <w:r w:rsidR="00C91E7F">
          <w:rPr>
            <w:noProof/>
            <w:webHidden/>
          </w:rPr>
        </w:r>
        <w:r w:rsidR="00C91E7F">
          <w:rPr>
            <w:noProof/>
            <w:webHidden/>
          </w:rPr>
          <w:fldChar w:fldCharType="separate"/>
        </w:r>
        <w:r>
          <w:rPr>
            <w:noProof/>
            <w:webHidden/>
          </w:rPr>
          <w:t>45</w:t>
        </w:r>
        <w:r w:rsidR="00C91E7F">
          <w:rPr>
            <w:noProof/>
            <w:webHidden/>
          </w:rPr>
          <w:fldChar w:fldCharType="end"/>
        </w:r>
      </w:hyperlink>
    </w:p>
    <w:p w14:paraId="3B44F37F"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29" w:history="1">
        <w:r w:rsidR="00C91E7F" w:rsidRPr="00406A9D">
          <w:rPr>
            <w:rStyle w:val="Hipervnculo"/>
            <w:rFonts w:ascii="Noto Sans" w:hAnsi="Noto Sans" w:cs="Noto Sans"/>
            <w:noProof/>
          </w:rPr>
          <w:t>4.1.15.</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 xml:space="preserve">Opinión de cumplimiento </w:t>
        </w:r>
        <w:r w:rsidR="00C91E7F" w:rsidRPr="00406A9D">
          <w:rPr>
            <w:rStyle w:val="Hipervnculo"/>
            <w:rFonts w:ascii="Noto Sans" w:hAnsi="Noto Sans" w:cs="Noto Sans"/>
            <w:noProof/>
            <w:lang w:val="es-ES_tradnl"/>
          </w:rPr>
          <w:t>de obligaciones en materia de seguridad social</w:t>
        </w:r>
        <w:r w:rsidR="00C91E7F">
          <w:rPr>
            <w:noProof/>
            <w:webHidden/>
          </w:rPr>
          <w:tab/>
        </w:r>
        <w:r w:rsidR="00C91E7F">
          <w:rPr>
            <w:noProof/>
            <w:webHidden/>
          </w:rPr>
          <w:fldChar w:fldCharType="begin"/>
        </w:r>
        <w:r w:rsidR="00C91E7F">
          <w:rPr>
            <w:noProof/>
            <w:webHidden/>
          </w:rPr>
          <w:instrText xml:space="preserve"> PAGEREF _Toc190350629 \h </w:instrText>
        </w:r>
        <w:r w:rsidR="00C91E7F">
          <w:rPr>
            <w:noProof/>
            <w:webHidden/>
          </w:rPr>
        </w:r>
        <w:r w:rsidR="00C91E7F">
          <w:rPr>
            <w:noProof/>
            <w:webHidden/>
          </w:rPr>
          <w:fldChar w:fldCharType="separate"/>
        </w:r>
        <w:r>
          <w:rPr>
            <w:noProof/>
            <w:webHidden/>
          </w:rPr>
          <w:t>45</w:t>
        </w:r>
        <w:r w:rsidR="00C91E7F">
          <w:rPr>
            <w:noProof/>
            <w:webHidden/>
          </w:rPr>
          <w:fldChar w:fldCharType="end"/>
        </w:r>
      </w:hyperlink>
    </w:p>
    <w:p w14:paraId="5F3E1664"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0" w:history="1">
        <w:r w:rsidR="00C91E7F" w:rsidRPr="00406A9D">
          <w:rPr>
            <w:rStyle w:val="Hipervnculo"/>
            <w:rFonts w:ascii="Noto Sans" w:hAnsi="Noto Sans" w:cs="Noto Sans"/>
            <w:noProof/>
          </w:rPr>
          <w:t>4.1.16.</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Constancia de Situación Fiscal INFONAVIT.</w:t>
        </w:r>
        <w:r w:rsidR="00C91E7F">
          <w:rPr>
            <w:noProof/>
            <w:webHidden/>
          </w:rPr>
          <w:tab/>
        </w:r>
        <w:r w:rsidR="00C91E7F">
          <w:rPr>
            <w:noProof/>
            <w:webHidden/>
          </w:rPr>
          <w:fldChar w:fldCharType="begin"/>
        </w:r>
        <w:r w:rsidR="00C91E7F">
          <w:rPr>
            <w:noProof/>
            <w:webHidden/>
          </w:rPr>
          <w:instrText xml:space="preserve"> PAGEREF _Toc190350630 \h </w:instrText>
        </w:r>
        <w:r w:rsidR="00C91E7F">
          <w:rPr>
            <w:noProof/>
            <w:webHidden/>
          </w:rPr>
        </w:r>
        <w:r w:rsidR="00C91E7F">
          <w:rPr>
            <w:noProof/>
            <w:webHidden/>
          </w:rPr>
          <w:fldChar w:fldCharType="separate"/>
        </w:r>
        <w:r>
          <w:rPr>
            <w:noProof/>
            <w:webHidden/>
          </w:rPr>
          <w:t>46</w:t>
        </w:r>
        <w:r w:rsidR="00C91E7F">
          <w:rPr>
            <w:noProof/>
            <w:webHidden/>
          </w:rPr>
          <w:fldChar w:fldCharType="end"/>
        </w:r>
      </w:hyperlink>
    </w:p>
    <w:p w14:paraId="6BEDF090"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1" w:history="1">
        <w:r w:rsidR="00C91E7F" w:rsidRPr="00406A9D">
          <w:rPr>
            <w:rStyle w:val="Hipervnculo"/>
            <w:rFonts w:ascii="Noto Sans" w:hAnsi="Noto Sans" w:cs="Noto Sans"/>
            <w:noProof/>
          </w:rPr>
          <w:t>4.1.17.</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Información reservada y confidencial.</w:t>
        </w:r>
        <w:r w:rsidR="00C91E7F">
          <w:rPr>
            <w:noProof/>
            <w:webHidden/>
          </w:rPr>
          <w:tab/>
        </w:r>
        <w:r w:rsidR="00C91E7F">
          <w:rPr>
            <w:noProof/>
            <w:webHidden/>
          </w:rPr>
          <w:fldChar w:fldCharType="begin"/>
        </w:r>
        <w:r w:rsidR="00C91E7F">
          <w:rPr>
            <w:noProof/>
            <w:webHidden/>
          </w:rPr>
          <w:instrText xml:space="preserve"> PAGEREF _Toc190350631 \h </w:instrText>
        </w:r>
        <w:r w:rsidR="00C91E7F">
          <w:rPr>
            <w:noProof/>
            <w:webHidden/>
          </w:rPr>
        </w:r>
        <w:r w:rsidR="00C91E7F">
          <w:rPr>
            <w:noProof/>
            <w:webHidden/>
          </w:rPr>
          <w:fldChar w:fldCharType="separate"/>
        </w:r>
        <w:r>
          <w:rPr>
            <w:noProof/>
            <w:webHidden/>
          </w:rPr>
          <w:t>46</w:t>
        </w:r>
        <w:r w:rsidR="00C91E7F">
          <w:rPr>
            <w:noProof/>
            <w:webHidden/>
          </w:rPr>
          <w:fldChar w:fldCharType="end"/>
        </w:r>
      </w:hyperlink>
    </w:p>
    <w:p w14:paraId="2232B648"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2" w:history="1">
        <w:r w:rsidR="00C91E7F" w:rsidRPr="00406A9D">
          <w:rPr>
            <w:rStyle w:val="Hipervnculo"/>
            <w:rFonts w:ascii="Noto Sans" w:hAnsi="Noto Sans" w:cs="Noto Sans"/>
            <w:noProof/>
          </w:rPr>
          <w:t>4.1.18.</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Escrito de no conflicto de Interés.</w:t>
        </w:r>
        <w:r w:rsidR="00C91E7F">
          <w:rPr>
            <w:noProof/>
            <w:webHidden/>
          </w:rPr>
          <w:tab/>
        </w:r>
        <w:r w:rsidR="00C91E7F">
          <w:rPr>
            <w:noProof/>
            <w:webHidden/>
          </w:rPr>
          <w:fldChar w:fldCharType="begin"/>
        </w:r>
        <w:r w:rsidR="00C91E7F">
          <w:rPr>
            <w:noProof/>
            <w:webHidden/>
          </w:rPr>
          <w:instrText xml:space="preserve"> PAGEREF _Toc190350632 \h </w:instrText>
        </w:r>
        <w:r w:rsidR="00C91E7F">
          <w:rPr>
            <w:noProof/>
            <w:webHidden/>
          </w:rPr>
        </w:r>
        <w:r w:rsidR="00C91E7F">
          <w:rPr>
            <w:noProof/>
            <w:webHidden/>
          </w:rPr>
          <w:fldChar w:fldCharType="separate"/>
        </w:r>
        <w:r>
          <w:rPr>
            <w:noProof/>
            <w:webHidden/>
          </w:rPr>
          <w:t>47</w:t>
        </w:r>
        <w:r w:rsidR="00C91E7F">
          <w:rPr>
            <w:noProof/>
            <w:webHidden/>
          </w:rPr>
          <w:fldChar w:fldCharType="end"/>
        </w:r>
      </w:hyperlink>
    </w:p>
    <w:p w14:paraId="0E87A646"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3" w:history="1">
        <w:r w:rsidR="00C91E7F" w:rsidRPr="00406A9D">
          <w:rPr>
            <w:rStyle w:val="Hipervnculo"/>
            <w:rFonts w:ascii="Noto Sans" w:hAnsi="Noto Sans" w:cs="Noto Sans"/>
            <w:noProof/>
          </w:rPr>
          <w:t>4.1.19.</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Protocolo de actuación en materia de contrataciones públicas y otorgamiento y prórroga de licencias, permisos, autorizaciones y concesiones.</w:t>
        </w:r>
        <w:r w:rsidR="00C91E7F">
          <w:rPr>
            <w:noProof/>
            <w:webHidden/>
          </w:rPr>
          <w:tab/>
        </w:r>
        <w:r w:rsidR="00C91E7F">
          <w:rPr>
            <w:noProof/>
            <w:webHidden/>
          </w:rPr>
          <w:fldChar w:fldCharType="begin"/>
        </w:r>
        <w:r w:rsidR="00C91E7F">
          <w:rPr>
            <w:noProof/>
            <w:webHidden/>
          </w:rPr>
          <w:instrText xml:space="preserve"> PAGEREF _Toc190350633 \h </w:instrText>
        </w:r>
        <w:r w:rsidR="00C91E7F">
          <w:rPr>
            <w:noProof/>
            <w:webHidden/>
          </w:rPr>
        </w:r>
        <w:r w:rsidR="00C91E7F">
          <w:rPr>
            <w:noProof/>
            <w:webHidden/>
          </w:rPr>
          <w:fldChar w:fldCharType="separate"/>
        </w:r>
        <w:r>
          <w:rPr>
            <w:noProof/>
            <w:webHidden/>
          </w:rPr>
          <w:t>47</w:t>
        </w:r>
        <w:r w:rsidR="00C91E7F">
          <w:rPr>
            <w:noProof/>
            <w:webHidden/>
          </w:rPr>
          <w:fldChar w:fldCharType="end"/>
        </w:r>
      </w:hyperlink>
    </w:p>
    <w:p w14:paraId="0502952A"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4" w:history="1">
        <w:r w:rsidR="00C91E7F" w:rsidRPr="00406A9D">
          <w:rPr>
            <w:rStyle w:val="Hipervnculo"/>
            <w:rFonts w:ascii="Noto Sans" w:hAnsi="Noto Sans" w:cs="Noto Sans"/>
            <w:noProof/>
            <w:lang w:val="es-ES_tradnl"/>
          </w:rPr>
          <w:t>4.1.20.</w:t>
        </w:r>
        <w:r w:rsidR="00C91E7F">
          <w:rPr>
            <w:rFonts w:eastAsiaTheme="minorEastAsia"/>
            <w:smallCaps w:val="0"/>
            <w:noProof/>
            <w:sz w:val="22"/>
            <w:szCs w:val="22"/>
            <w:lang w:eastAsia="es-MX"/>
          </w:rPr>
          <w:tab/>
        </w:r>
        <w:r w:rsidR="00C91E7F" w:rsidRPr="00406A9D">
          <w:rPr>
            <w:rStyle w:val="Hipervnculo"/>
            <w:rFonts w:ascii="Noto Sans" w:hAnsi="Noto Sans" w:cs="Noto Sans"/>
            <w:noProof/>
            <w:lang w:val="es-ES_tradnl"/>
          </w:rPr>
          <w:t>Declaración de no colusión de la Comisión Federal de Competencia Económica.</w:t>
        </w:r>
        <w:r w:rsidR="00C91E7F">
          <w:rPr>
            <w:noProof/>
            <w:webHidden/>
          </w:rPr>
          <w:tab/>
        </w:r>
        <w:r w:rsidR="00C91E7F">
          <w:rPr>
            <w:noProof/>
            <w:webHidden/>
          </w:rPr>
          <w:fldChar w:fldCharType="begin"/>
        </w:r>
        <w:r w:rsidR="00C91E7F">
          <w:rPr>
            <w:noProof/>
            <w:webHidden/>
          </w:rPr>
          <w:instrText xml:space="preserve"> PAGEREF _Toc190350634 \h </w:instrText>
        </w:r>
        <w:r w:rsidR="00C91E7F">
          <w:rPr>
            <w:noProof/>
            <w:webHidden/>
          </w:rPr>
        </w:r>
        <w:r w:rsidR="00C91E7F">
          <w:rPr>
            <w:noProof/>
            <w:webHidden/>
          </w:rPr>
          <w:fldChar w:fldCharType="separate"/>
        </w:r>
        <w:r>
          <w:rPr>
            <w:noProof/>
            <w:webHidden/>
          </w:rPr>
          <w:t>48</w:t>
        </w:r>
        <w:r w:rsidR="00C91E7F">
          <w:rPr>
            <w:noProof/>
            <w:webHidden/>
          </w:rPr>
          <w:fldChar w:fldCharType="end"/>
        </w:r>
      </w:hyperlink>
    </w:p>
    <w:p w14:paraId="4F21158B"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5" w:history="1">
        <w:r w:rsidR="00C91E7F" w:rsidRPr="00406A9D">
          <w:rPr>
            <w:rStyle w:val="Hipervnculo"/>
            <w:rFonts w:ascii="Noto Sans" w:hAnsi="Noto Sans" w:cs="Noto Sans"/>
            <w:noProof/>
          </w:rPr>
          <w:t>4.1.21.</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Nota informativa para participantes de países miembros de la Organización para la Cooperación y el Desarrollo Económico (OCDE).</w:t>
        </w:r>
        <w:r w:rsidR="00C91E7F">
          <w:rPr>
            <w:noProof/>
            <w:webHidden/>
          </w:rPr>
          <w:tab/>
        </w:r>
        <w:r w:rsidR="00C91E7F">
          <w:rPr>
            <w:noProof/>
            <w:webHidden/>
          </w:rPr>
          <w:fldChar w:fldCharType="begin"/>
        </w:r>
        <w:r w:rsidR="00C91E7F">
          <w:rPr>
            <w:noProof/>
            <w:webHidden/>
          </w:rPr>
          <w:instrText xml:space="preserve"> PAGEREF _Toc190350635 \h </w:instrText>
        </w:r>
        <w:r w:rsidR="00C91E7F">
          <w:rPr>
            <w:noProof/>
            <w:webHidden/>
          </w:rPr>
        </w:r>
        <w:r w:rsidR="00C91E7F">
          <w:rPr>
            <w:noProof/>
            <w:webHidden/>
          </w:rPr>
          <w:fldChar w:fldCharType="separate"/>
        </w:r>
        <w:r>
          <w:rPr>
            <w:noProof/>
            <w:webHidden/>
          </w:rPr>
          <w:t>48</w:t>
        </w:r>
        <w:r w:rsidR="00C91E7F">
          <w:rPr>
            <w:noProof/>
            <w:webHidden/>
          </w:rPr>
          <w:fldChar w:fldCharType="end"/>
        </w:r>
      </w:hyperlink>
    </w:p>
    <w:p w14:paraId="4344528F"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6" w:history="1">
        <w:r w:rsidR="00C91E7F" w:rsidRPr="00C91E7F">
          <w:rPr>
            <w:rStyle w:val="Hipervnculo"/>
            <w:rFonts w:ascii="Noto Sans" w:hAnsi="Noto Sans" w:cs="Noto Sans"/>
            <w:noProof/>
          </w:rPr>
          <w:t>4.1.22.</w:t>
        </w:r>
        <w:r w:rsidR="00C91E7F" w:rsidRPr="00C91E7F">
          <w:rPr>
            <w:rFonts w:eastAsiaTheme="minorEastAsia"/>
            <w:smallCaps w:val="0"/>
            <w:noProof/>
            <w:sz w:val="22"/>
            <w:szCs w:val="22"/>
            <w:lang w:eastAsia="es-MX"/>
          </w:rPr>
          <w:tab/>
        </w:r>
        <w:r w:rsidR="00C91E7F" w:rsidRPr="00C91E7F">
          <w:rPr>
            <w:rStyle w:val="Hipervnculo"/>
            <w:rFonts w:ascii="Noto Sans" w:hAnsi="Noto Sans" w:cs="Noto Sans"/>
            <w:noProof/>
          </w:rPr>
          <w:t>Acuse de términos y condiciones para el uso del buzón IMSS.</w:t>
        </w:r>
        <w:r w:rsidR="00C91E7F" w:rsidRPr="00C91E7F">
          <w:rPr>
            <w:noProof/>
            <w:webHidden/>
          </w:rPr>
          <w:tab/>
        </w:r>
        <w:r w:rsidR="00C91E7F" w:rsidRPr="00C91E7F">
          <w:rPr>
            <w:noProof/>
            <w:webHidden/>
          </w:rPr>
          <w:fldChar w:fldCharType="begin"/>
        </w:r>
        <w:r w:rsidR="00C91E7F" w:rsidRPr="00C91E7F">
          <w:rPr>
            <w:noProof/>
            <w:webHidden/>
          </w:rPr>
          <w:instrText xml:space="preserve"> PAGEREF _Toc190350636 \h </w:instrText>
        </w:r>
        <w:r w:rsidR="00C91E7F" w:rsidRPr="00C91E7F">
          <w:rPr>
            <w:noProof/>
            <w:webHidden/>
          </w:rPr>
        </w:r>
        <w:r w:rsidR="00C91E7F" w:rsidRPr="00C91E7F">
          <w:rPr>
            <w:noProof/>
            <w:webHidden/>
          </w:rPr>
          <w:fldChar w:fldCharType="separate"/>
        </w:r>
        <w:r>
          <w:rPr>
            <w:noProof/>
            <w:webHidden/>
          </w:rPr>
          <w:t>48</w:t>
        </w:r>
        <w:r w:rsidR="00C91E7F" w:rsidRPr="00C91E7F">
          <w:rPr>
            <w:noProof/>
            <w:webHidden/>
          </w:rPr>
          <w:fldChar w:fldCharType="end"/>
        </w:r>
      </w:hyperlink>
    </w:p>
    <w:p w14:paraId="2F20025B" w14:textId="77777777" w:rsidR="00C91E7F" w:rsidRDefault="005F22CD">
      <w:pPr>
        <w:pStyle w:val="TDC2"/>
        <w:tabs>
          <w:tab w:val="left" w:pos="1100"/>
          <w:tab w:val="right" w:leader="dot" w:pos="8828"/>
        </w:tabs>
        <w:rPr>
          <w:rFonts w:eastAsiaTheme="minorEastAsia"/>
          <w:smallCaps w:val="0"/>
          <w:noProof/>
          <w:sz w:val="22"/>
          <w:szCs w:val="22"/>
          <w:lang w:eastAsia="es-MX"/>
        </w:rPr>
      </w:pPr>
      <w:hyperlink w:anchor="_Toc190350637" w:history="1">
        <w:r w:rsidR="00C91E7F" w:rsidRPr="00406A9D">
          <w:rPr>
            <w:rStyle w:val="Hipervnculo"/>
            <w:rFonts w:ascii="Noto Sans" w:hAnsi="Noto Sans" w:cs="Noto Sans"/>
            <w:noProof/>
          </w:rPr>
          <w:t>4.1.23.</w:t>
        </w:r>
        <w:r w:rsidR="00C91E7F">
          <w:rPr>
            <w:rFonts w:eastAsiaTheme="minorEastAsia"/>
            <w:smallCaps w:val="0"/>
            <w:noProof/>
            <w:sz w:val="22"/>
            <w:szCs w:val="22"/>
            <w:lang w:eastAsia="es-MX"/>
          </w:rPr>
          <w:tab/>
        </w:r>
        <w:r w:rsidR="00C91E7F" w:rsidRPr="00406A9D">
          <w:rPr>
            <w:rStyle w:val="Hipervnculo"/>
            <w:rFonts w:ascii="Noto Sans" w:hAnsi="Noto Sans" w:cs="Noto Sans"/>
            <w:noProof/>
          </w:rPr>
          <w:t>Relación de entrega de documentación que debe presentar el licitante.</w:t>
        </w:r>
        <w:r w:rsidR="00C91E7F">
          <w:rPr>
            <w:noProof/>
            <w:webHidden/>
          </w:rPr>
          <w:tab/>
        </w:r>
        <w:r w:rsidR="00C91E7F">
          <w:rPr>
            <w:noProof/>
            <w:webHidden/>
          </w:rPr>
          <w:fldChar w:fldCharType="begin"/>
        </w:r>
        <w:r w:rsidR="00C91E7F">
          <w:rPr>
            <w:noProof/>
            <w:webHidden/>
          </w:rPr>
          <w:instrText xml:space="preserve"> PAGEREF _Toc190350637 \h </w:instrText>
        </w:r>
        <w:r w:rsidR="00C91E7F">
          <w:rPr>
            <w:noProof/>
            <w:webHidden/>
          </w:rPr>
        </w:r>
        <w:r w:rsidR="00C91E7F">
          <w:rPr>
            <w:noProof/>
            <w:webHidden/>
          </w:rPr>
          <w:fldChar w:fldCharType="separate"/>
        </w:r>
        <w:r>
          <w:rPr>
            <w:noProof/>
            <w:webHidden/>
          </w:rPr>
          <w:t>48</w:t>
        </w:r>
        <w:r w:rsidR="00C91E7F">
          <w:rPr>
            <w:noProof/>
            <w:webHidden/>
          </w:rPr>
          <w:fldChar w:fldCharType="end"/>
        </w:r>
      </w:hyperlink>
    </w:p>
    <w:p w14:paraId="7A071EB1" w14:textId="77777777" w:rsidR="00C91E7F" w:rsidRDefault="005F22CD">
      <w:pPr>
        <w:pStyle w:val="TDC2"/>
        <w:tabs>
          <w:tab w:val="right" w:leader="dot" w:pos="8828"/>
        </w:tabs>
        <w:rPr>
          <w:rFonts w:eastAsiaTheme="minorEastAsia"/>
          <w:smallCaps w:val="0"/>
          <w:noProof/>
          <w:sz w:val="22"/>
          <w:szCs w:val="22"/>
          <w:lang w:eastAsia="es-MX"/>
        </w:rPr>
      </w:pPr>
      <w:hyperlink w:anchor="_Toc190350638" w:history="1">
        <w:r w:rsidR="00C91E7F" w:rsidRPr="00406A9D">
          <w:rPr>
            <w:rStyle w:val="Hipervnculo"/>
            <w:rFonts w:ascii="Noto Sans" w:hAnsi="Noto Sans" w:cs="Noto Sans"/>
            <w:noProof/>
            <w:lang w:val="es-ES_tradnl"/>
          </w:rPr>
          <w:t>4.2. Propuesta Técnica</w:t>
        </w:r>
        <w:r w:rsidR="00C91E7F">
          <w:rPr>
            <w:noProof/>
            <w:webHidden/>
          </w:rPr>
          <w:tab/>
        </w:r>
        <w:r w:rsidR="00C91E7F">
          <w:rPr>
            <w:noProof/>
            <w:webHidden/>
          </w:rPr>
          <w:fldChar w:fldCharType="begin"/>
        </w:r>
        <w:r w:rsidR="00C91E7F">
          <w:rPr>
            <w:noProof/>
            <w:webHidden/>
          </w:rPr>
          <w:instrText xml:space="preserve"> PAGEREF _Toc190350638 \h </w:instrText>
        </w:r>
        <w:r w:rsidR="00C91E7F">
          <w:rPr>
            <w:noProof/>
            <w:webHidden/>
          </w:rPr>
        </w:r>
        <w:r w:rsidR="00C91E7F">
          <w:rPr>
            <w:noProof/>
            <w:webHidden/>
          </w:rPr>
          <w:fldChar w:fldCharType="separate"/>
        </w:r>
        <w:r>
          <w:rPr>
            <w:noProof/>
            <w:webHidden/>
          </w:rPr>
          <w:t>49</w:t>
        </w:r>
        <w:r w:rsidR="00C91E7F">
          <w:rPr>
            <w:noProof/>
            <w:webHidden/>
          </w:rPr>
          <w:fldChar w:fldCharType="end"/>
        </w:r>
      </w:hyperlink>
    </w:p>
    <w:p w14:paraId="7E3170FF" w14:textId="77777777" w:rsidR="00C91E7F" w:rsidRDefault="005F22CD">
      <w:pPr>
        <w:pStyle w:val="TDC2"/>
        <w:tabs>
          <w:tab w:val="right" w:leader="dot" w:pos="8828"/>
        </w:tabs>
        <w:rPr>
          <w:rFonts w:eastAsiaTheme="minorEastAsia"/>
          <w:smallCaps w:val="0"/>
          <w:noProof/>
          <w:sz w:val="22"/>
          <w:szCs w:val="22"/>
          <w:lang w:eastAsia="es-MX"/>
        </w:rPr>
      </w:pPr>
      <w:hyperlink w:anchor="_Toc190350639" w:history="1">
        <w:r w:rsidR="00C91E7F" w:rsidRPr="00406A9D">
          <w:rPr>
            <w:rStyle w:val="Hipervnculo"/>
            <w:rFonts w:ascii="Noto Sans" w:hAnsi="Noto Sans" w:cs="Noto Sans"/>
            <w:noProof/>
            <w:lang w:eastAsia="ar-SA"/>
          </w:rPr>
          <w:t>Los licitantes para la presentación de sus proposiciones deberán ajustarse estrictamente a los requisitos y especificaciones previstas en el Anexo Técnico, en los Términos y Condiciones y demás Anexos del servicio que nos ocupa, para lo cual deberán enviar a través de CompraNet la documentación solicitada en el Anexo Técnico y en los Términos y Condiciones, respectivamente, debiendo el licitante garantizar la correcta prestación del servicio identificando claramente las partidas en las que participa, incluyendo los equipos, los bienes de consumo y demás aspectos requeridos para la contratación.</w:t>
        </w:r>
        <w:r w:rsidR="00C91E7F">
          <w:rPr>
            <w:noProof/>
            <w:webHidden/>
          </w:rPr>
          <w:tab/>
        </w:r>
        <w:r w:rsidR="00C91E7F">
          <w:rPr>
            <w:noProof/>
            <w:webHidden/>
          </w:rPr>
          <w:fldChar w:fldCharType="begin"/>
        </w:r>
        <w:r w:rsidR="00C91E7F">
          <w:rPr>
            <w:noProof/>
            <w:webHidden/>
          </w:rPr>
          <w:instrText xml:space="preserve"> PAGEREF _Toc190350639 \h </w:instrText>
        </w:r>
        <w:r w:rsidR="00C91E7F">
          <w:rPr>
            <w:noProof/>
            <w:webHidden/>
          </w:rPr>
        </w:r>
        <w:r w:rsidR="00C91E7F">
          <w:rPr>
            <w:noProof/>
            <w:webHidden/>
          </w:rPr>
          <w:fldChar w:fldCharType="separate"/>
        </w:r>
        <w:r>
          <w:rPr>
            <w:noProof/>
            <w:webHidden/>
          </w:rPr>
          <w:t>49</w:t>
        </w:r>
        <w:r w:rsidR="00C91E7F">
          <w:rPr>
            <w:noProof/>
            <w:webHidden/>
          </w:rPr>
          <w:fldChar w:fldCharType="end"/>
        </w:r>
      </w:hyperlink>
    </w:p>
    <w:p w14:paraId="49C8DADA" w14:textId="77777777" w:rsidR="00C91E7F" w:rsidRDefault="005F22CD">
      <w:pPr>
        <w:pStyle w:val="TDC2"/>
        <w:tabs>
          <w:tab w:val="right" w:leader="dot" w:pos="8828"/>
        </w:tabs>
        <w:rPr>
          <w:rFonts w:eastAsiaTheme="minorEastAsia"/>
          <w:smallCaps w:val="0"/>
          <w:noProof/>
          <w:sz w:val="22"/>
          <w:szCs w:val="22"/>
          <w:lang w:eastAsia="es-MX"/>
        </w:rPr>
      </w:pPr>
      <w:hyperlink w:anchor="_Toc190350640" w:history="1">
        <w:r w:rsidR="00C91E7F" w:rsidRPr="00406A9D">
          <w:rPr>
            <w:rStyle w:val="Hipervnculo"/>
            <w:rFonts w:ascii="Noto Sans" w:hAnsi="Noto Sans" w:cs="Noto Sans"/>
            <w:noProof/>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r w:rsidR="00C91E7F">
          <w:rPr>
            <w:noProof/>
            <w:webHidden/>
          </w:rPr>
          <w:tab/>
        </w:r>
        <w:r w:rsidR="00C91E7F">
          <w:rPr>
            <w:noProof/>
            <w:webHidden/>
          </w:rPr>
          <w:fldChar w:fldCharType="begin"/>
        </w:r>
        <w:r w:rsidR="00C91E7F">
          <w:rPr>
            <w:noProof/>
            <w:webHidden/>
          </w:rPr>
          <w:instrText xml:space="preserve"> PAGEREF _Toc190350640 \h </w:instrText>
        </w:r>
        <w:r w:rsidR="00C91E7F">
          <w:rPr>
            <w:noProof/>
            <w:webHidden/>
          </w:rPr>
        </w:r>
        <w:r w:rsidR="00C91E7F">
          <w:rPr>
            <w:noProof/>
            <w:webHidden/>
          </w:rPr>
          <w:fldChar w:fldCharType="separate"/>
        </w:r>
        <w:r>
          <w:rPr>
            <w:noProof/>
            <w:webHidden/>
          </w:rPr>
          <w:t>49</w:t>
        </w:r>
        <w:r w:rsidR="00C91E7F">
          <w:rPr>
            <w:noProof/>
            <w:webHidden/>
          </w:rPr>
          <w:fldChar w:fldCharType="end"/>
        </w:r>
      </w:hyperlink>
    </w:p>
    <w:p w14:paraId="3980AC8C" w14:textId="77777777" w:rsidR="00C91E7F" w:rsidRDefault="005F22CD">
      <w:pPr>
        <w:pStyle w:val="TDC2"/>
        <w:tabs>
          <w:tab w:val="right" w:leader="dot" w:pos="8828"/>
        </w:tabs>
        <w:rPr>
          <w:rFonts w:eastAsiaTheme="minorEastAsia"/>
          <w:smallCaps w:val="0"/>
          <w:noProof/>
          <w:sz w:val="22"/>
          <w:szCs w:val="22"/>
          <w:lang w:eastAsia="es-MX"/>
        </w:rPr>
      </w:pPr>
      <w:hyperlink w:anchor="_Toc190350641" w:history="1">
        <w:r w:rsidR="00C91E7F" w:rsidRPr="00406A9D">
          <w:rPr>
            <w:rStyle w:val="Hipervnculo"/>
            <w:rFonts w:ascii="Noto Sans" w:hAnsi="Noto Sans" w:cs="Noto Sans"/>
            <w:noProof/>
            <w:lang w:eastAsia="ar-SA"/>
          </w:rPr>
          <w:t>Los licitantes deberán presentar su propuesta técnica en papel membretado foliada y con firma autógrafa del representante legal o apoderado legal o por persona facultada para ello.</w:t>
        </w:r>
        <w:r w:rsidR="00C91E7F">
          <w:rPr>
            <w:noProof/>
            <w:webHidden/>
          </w:rPr>
          <w:tab/>
        </w:r>
        <w:r w:rsidR="00C91E7F">
          <w:rPr>
            <w:noProof/>
            <w:webHidden/>
          </w:rPr>
          <w:fldChar w:fldCharType="begin"/>
        </w:r>
        <w:r w:rsidR="00C91E7F">
          <w:rPr>
            <w:noProof/>
            <w:webHidden/>
          </w:rPr>
          <w:instrText xml:space="preserve"> PAGEREF _Toc190350641 \h </w:instrText>
        </w:r>
        <w:r w:rsidR="00C91E7F">
          <w:rPr>
            <w:noProof/>
            <w:webHidden/>
          </w:rPr>
        </w:r>
        <w:r w:rsidR="00C91E7F">
          <w:rPr>
            <w:noProof/>
            <w:webHidden/>
          </w:rPr>
          <w:fldChar w:fldCharType="separate"/>
        </w:r>
        <w:r>
          <w:rPr>
            <w:noProof/>
            <w:webHidden/>
          </w:rPr>
          <w:t>49</w:t>
        </w:r>
        <w:r w:rsidR="00C91E7F">
          <w:rPr>
            <w:noProof/>
            <w:webHidden/>
          </w:rPr>
          <w:fldChar w:fldCharType="end"/>
        </w:r>
      </w:hyperlink>
    </w:p>
    <w:p w14:paraId="1868380D" w14:textId="77777777" w:rsidR="00C91E7F" w:rsidRDefault="005F22CD">
      <w:pPr>
        <w:pStyle w:val="TDC2"/>
        <w:tabs>
          <w:tab w:val="right" w:leader="dot" w:pos="8828"/>
        </w:tabs>
        <w:rPr>
          <w:rFonts w:eastAsiaTheme="minorEastAsia"/>
          <w:smallCaps w:val="0"/>
          <w:noProof/>
          <w:sz w:val="22"/>
          <w:szCs w:val="22"/>
          <w:lang w:eastAsia="es-MX"/>
        </w:rPr>
      </w:pPr>
      <w:hyperlink w:anchor="_Toc190350642" w:history="1">
        <w:r w:rsidR="00C91E7F" w:rsidRPr="00406A9D">
          <w:rPr>
            <w:rStyle w:val="Hipervnculo"/>
            <w:rFonts w:ascii="Noto Sans" w:hAnsi="Noto Sans" w:cs="Noto Sans"/>
            <w:noProof/>
            <w:lang w:eastAsia="ar-SA"/>
          </w:rPr>
          <w:t>El Licitante deberá presentar como parte de su Propuesta Técnica la documentación descrita en todos los numerales a partir del 4 y 5 de los Términos y Condiciones, de acuerdo a lo descrito en el Anexo Técnico, Términos y Condiciones y sus Anexos.</w:t>
        </w:r>
        <w:r w:rsidR="00C91E7F">
          <w:rPr>
            <w:noProof/>
            <w:webHidden/>
          </w:rPr>
          <w:tab/>
        </w:r>
        <w:r w:rsidR="00C91E7F">
          <w:rPr>
            <w:noProof/>
            <w:webHidden/>
          </w:rPr>
          <w:fldChar w:fldCharType="begin"/>
        </w:r>
        <w:r w:rsidR="00C91E7F">
          <w:rPr>
            <w:noProof/>
            <w:webHidden/>
          </w:rPr>
          <w:instrText xml:space="preserve"> PAGEREF _Toc190350642 \h </w:instrText>
        </w:r>
        <w:r w:rsidR="00C91E7F">
          <w:rPr>
            <w:noProof/>
            <w:webHidden/>
          </w:rPr>
        </w:r>
        <w:r w:rsidR="00C91E7F">
          <w:rPr>
            <w:noProof/>
            <w:webHidden/>
          </w:rPr>
          <w:fldChar w:fldCharType="separate"/>
        </w:r>
        <w:r>
          <w:rPr>
            <w:noProof/>
            <w:webHidden/>
          </w:rPr>
          <w:t>49</w:t>
        </w:r>
        <w:r w:rsidR="00C91E7F">
          <w:rPr>
            <w:noProof/>
            <w:webHidden/>
          </w:rPr>
          <w:fldChar w:fldCharType="end"/>
        </w:r>
      </w:hyperlink>
    </w:p>
    <w:p w14:paraId="713AFF3F" w14:textId="77777777" w:rsidR="00C91E7F" w:rsidRDefault="005F22CD">
      <w:pPr>
        <w:pStyle w:val="TDC2"/>
        <w:tabs>
          <w:tab w:val="right" w:leader="dot" w:pos="8828"/>
        </w:tabs>
        <w:rPr>
          <w:rFonts w:eastAsiaTheme="minorEastAsia"/>
          <w:smallCaps w:val="0"/>
          <w:noProof/>
          <w:sz w:val="22"/>
          <w:szCs w:val="22"/>
          <w:lang w:eastAsia="es-MX"/>
        </w:rPr>
      </w:pPr>
      <w:hyperlink w:anchor="_Toc190350643" w:history="1">
        <w:r w:rsidR="00C91E7F" w:rsidRPr="00406A9D">
          <w:rPr>
            <w:rStyle w:val="Hipervnculo"/>
            <w:rFonts w:ascii="Noto Sans" w:hAnsi="Noto Sans" w:cs="Noto Sans"/>
            <w:b/>
            <w:bCs/>
            <w:noProof/>
            <w:lang w:eastAsia="ar-SA"/>
          </w:rPr>
          <w:t>La falta de algún documento descrito y contenido en este apartado afecta la solvencia de la proposición técnica y motivara su desechamiento.</w:t>
        </w:r>
        <w:r w:rsidR="00C91E7F">
          <w:rPr>
            <w:noProof/>
            <w:webHidden/>
          </w:rPr>
          <w:tab/>
        </w:r>
        <w:r w:rsidR="00C91E7F">
          <w:rPr>
            <w:noProof/>
            <w:webHidden/>
          </w:rPr>
          <w:fldChar w:fldCharType="begin"/>
        </w:r>
        <w:r w:rsidR="00C91E7F">
          <w:rPr>
            <w:noProof/>
            <w:webHidden/>
          </w:rPr>
          <w:instrText xml:space="preserve"> PAGEREF _Toc190350643 \h </w:instrText>
        </w:r>
        <w:r w:rsidR="00C91E7F">
          <w:rPr>
            <w:noProof/>
            <w:webHidden/>
          </w:rPr>
        </w:r>
        <w:r w:rsidR="00C91E7F">
          <w:rPr>
            <w:noProof/>
            <w:webHidden/>
          </w:rPr>
          <w:fldChar w:fldCharType="separate"/>
        </w:r>
        <w:r>
          <w:rPr>
            <w:noProof/>
            <w:webHidden/>
          </w:rPr>
          <w:t>50</w:t>
        </w:r>
        <w:r w:rsidR="00C91E7F">
          <w:rPr>
            <w:noProof/>
            <w:webHidden/>
          </w:rPr>
          <w:fldChar w:fldCharType="end"/>
        </w:r>
      </w:hyperlink>
    </w:p>
    <w:p w14:paraId="7F5EFA63" w14:textId="77777777" w:rsidR="00C91E7F" w:rsidRDefault="005F22CD">
      <w:pPr>
        <w:pStyle w:val="TDC2"/>
        <w:tabs>
          <w:tab w:val="right" w:leader="dot" w:pos="8828"/>
        </w:tabs>
        <w:rPr>
          <w:rFonts w:eastAsiaTheme="minorEastAsia"/>
          <w:smallCaps w:val="0"/>
          <w:noProof/>
          <w:sz w:val="22"/>
          <w:szCs w:val="22"/>
          <w:lang w:eastAsia="es-MX"/>
        </w:rPr>
      </w:pPr>
      <w:hyperlink w:anchor="_Toc190350644" w:history="1">
        <w:r w:rsidR="00C91E7F" w:rsidRPr="00406A9D">
          <w:rPr>
            <w:rStyle w:val="Hipervnculo"/>
            <w:rFonts w:ascii="Noto Sans" w:hAnsi="Noto Sans" w:cs="Noto Sans"/>
            <w:noProof/>
            <w:lang w:val="es-ES_tradnl"/>
          </w:rPr>
          <w:t>4.3. Propuesta económica.</w:t>
        </w:r>
        <w:r w:rsidR="00C91E7F">
          <w:rPr>
            <w:noProof/>
            <w:webHidden/>
          </w:rPr>
          <w:tab/>
        </w:r>
        <w:r w:rsidR="00C91E7F">
          <w:rPr>
            <w:noProof/>
            <w:webHidden/>
          </w:rPr>
          <w:fldChar w:fldCharType="begin"/>
        </w:r>
        <w:r w:rsidR="00C91E7F">
          <w:rPr>
            <w:noProof/>
            <w:webHidden/>
          </w:rPr>
          <w:instrText xml:space="preserve"> PAGEREF _Toc190350644 \h </w:instrText>
        </w:r>
        <w:r w:rsidR="00C91E7F">
          <w:rPr>
            <w:noProof/>
            <w:webHidden/>
          </w:rPr>
        </w:r>
        <w:r w:rsidR="00C91E7F">
          <w:rPr>
            <w:noProof/>
            <w:webHidden/>
          </w:rPr>
          <w:fldChar w:fldCharType="separate"/>
        </w:r>
        <w:r>
          <w:rPr>
            <w:noProof/>
            <w:webHidden/>
          </w:rPr>
          <w:t>50</w:t>
        </w:r>
        <w:r w:rsidR="00C91E7F">
          <w:rPr>
            <w:noProof/>
            <w:webHidden/>
          </w:rPr>
          <w:fldChar w:fldCharType="end"/>
        </w:r>
      </w:hyperlink>
    </w:p>
    <w:p w14:paraId="79B89462"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45" w:history="1">
        <w:r w:rsidR="00C91E7F" w:rsidRPr="00406A9D">
          <w:rPr>
            <w:rStyle w:val="Hipervnculo"/>
            <w:rFonts w:ascii="Noto Sans" w:hAnsi="Noto Sans" w:cs="Noto Sans"/>
            <w:noProof/>
            <w:lang w:val="es-ES_tradnl"/>
          </w:rPr>
          <w:t>5. CRITERIOS ESPECÍFICOS CONFORME A LOS CUALES SE EVALUARÁN LAS PROPOSICIONES.</w:t>
        </w:r>
        <w:r w:rsidR="00C91E7F">
          <w:rPr>
            <w:noProof/>
            <w:webHidden/>
          </w:rPr>
          <w:tab/>
        </w:r>
        <w:r w:rsidR="00C91E7F">
          <w:rPr>
            <w:noProof/>
            <w:webHidden/>
          </w:rPr>
          <w:fldChar w:fldCharType="begin"/>
        </w:r>
        <w:r w:rsidR="00C91E7F">
          <w:rPr>
            <w:noProof/>
            <w:webHidden/>
          </w:rPr>
          <w:instrText xml:space="preserve"> PAGEREF _Toc190350645 \h </w:instrText>
        </w:r>
        <w:r w:rsidR="00C91E7F">
          <w:rPr>
            <w:noProof/>
            <w:webHidden/>
          </w:rPr>
        </w:r>
        <w:r w:rsidR="00C91E7F">
          <w:rPr>
            <w:noProof/>
            <w:webHidden/>
          </w:rPr>
          <w:fldChar w:fldCharType="separate"/>
        </w:r>
        <w:r>
          <w:rPr>
            <w:noProof/>
            <w:webHidden/>
          </w:rPr>
          <w:t>51</w:t>
        </w:r>
        <w:r w:rsidR="00C91E7F">
          <w:rPr>
            <w:noProof/>
            <w:webHidden/>
          </w:rPr>
          <w:fldChar w:fldCharType="end"/>
        </w:r>
      </w:hyperlink>
    </w:p>
    <w:p w14:paraId="39216D83" w14:textId="77777777" w:rsidR="00C91E7F" w:rsidRDefault="005F22CD">
      <w:pPr>
        <w:pStyle w:val="TDC2"/>
        <w:tabs>
          <w:tab w:val="right" w:leader="dot" w:pos="8828"/>
        </w:tabs>
        <w:rPr>
          <w:rFonts w:eastAsiaTheme="minorEastAsia"/>
          <w:smallCaps w:val="0"/>
          <w:noProof/>
          <w:sz w:val="22"/>
          <w:szCs w:val="22"/>
          <w:lang w:eastAsia="es-MX"/>
        </w:rPr>
      </w:pPr>
      <w:hyperlink w:anchor="_Toc190350646" w:history="1">
        <w:r w:rsidR="00C91E7F" w:rsidRPr="00406A9D">
          <w:rPr>
            <w:rStyle w:val="Hipervnculo"/>
            <w:rFonts w:ascii="Noto Sans" w:hAnsi="Noto Sans" w:cs="Noto Sans"/>
            <w:noProof/>
            <w:lang w:val="es-ES_tradnl"/>
          </w:rPr>
          <w:t>5.1. Criterios de evaluación de la propuesta legal-administrativa.</w:t>
        </w:r>
        <w:r w:rsidR="00C91E7F">
          <w:rPr>
            <w:noProof/>
            <w:webHidden/>
          </w:rPr>
          <w:tab/>
        </w:r>
        <w:r w:rsidR="00C91E7F">
          <w:rPr>
            <w:noProof/>
            <w:webHidden/>
          </w:rPr>
          <w:fldChar w:fldCharType="begin"/>
        </w:r>
        <w:r w:rsidR="00C91E7F">
          <w:rPr>
            <w:noProof/>
            <w:webHidden/>
          </w:rPr>
          <w:instrText xml:space="preserve"> PAGEREF _Toc190350646 \h </w:instrText>
        </w:r>
        <w:r w:rsidR="00C91E7F">
          <w:rPr>
            <w:noProof/>
            <w:webHidden/>
          </w:rPr>
        </w:r>
        <w:r w:rsidR="00C91E7F">
          <w:rPr>
            <w:noProof/>
            <w:webHidden/>
          </w:rPr>
          <w:fldChar w:fldCharType="separate"/>
        </w:r>
        <w:r>
          <w:rPr>
            <w:noProof/>
            <w:webHidden/>
          </w:rPr>
          <w:t>51</w:t>
        </w:r>
        <w:r w:rsidR="00C91E7F">
          <w:rPr>
            <w:noProof/>
            <w:webHidden/>
          </w:rPr>
          <w:fldChar w:fldCharType="end"/>
        </w:r>
      </w:hyperlink>
    </w:p>
    <w:p w14:paraId="52730272" w14:textId="77777777" w:rsidR="00C91E7F" w:rsidRDefault="005F22CD">
      <w:pPr>
        <w:pStyle w:val="TDC2"/>
        <w:tabs>
          <w:tab w:val="right" w:leader="dot" w:pos="8828"/>
        </w:tabs>
        <w:rPr>
          <w:rFonts w:eastAsiaTheme="minorEastAsia"/>
          <w:smallCaps w:val="0"/>
          <w:noProof/>
          <w:sz w:val="22"/>
          <w:szCs w:val="22"/>
          <w:lang w:eastAsia="es-MX"/>
        </w:rPr>
      </w:pPr>
      <w:hyperlink w:anchor="_Toc190350647" w:history="1">
        <w:r w:rsidR="00C91E7F" w:rsidRPr="00406A9D">
          <w:rPr>
            <w:rStyle w:val="Hipervnculo"/>
            <w:rFonts w:ascii="Noto Sans" w:hAnsi="Noto Sans" w:cs="Noto Sans"/>
            <w:noProof/>
            <w:lang w:val="es-ES_tradnl"/>
          </w:rPr>
          <w:t>5.2. Criterios de evaluación de la propuesta técnica</w:t>
        </w:r>
        <w:r w:rsidR="00C91E7F">
          <w:rPr>
            <w:noProof/>
            <w:webHidden/>
          </w:rPr>
          <w:tab/>
        </w:r>
        <w:r w:rsidR="00C91E7F">
          <w:rPr>
            <w:noProof/>
            <w:webHidden/>
          </w:rPr>
          <w:fldChar w:fldCharType="begin"/>
        </w:r>
        <w:r w:rsidR="00C91E7F">
          <w:rPr>
            <w:noProof/>
            <w:webHidden/>
          </w:rPr>
          <w:instrText xml:space="preserve"> PAGEREF _Toc190350647 \h </w:instrText>
        </w:r>
        <w:r w:rsidR="00C91E7F">
          <w:rPr>
            <w:noProof/>
            <w:webHidden/>
          </w:rPr>
        </w:r>
        <w:r w:rsidR="00C91E7F">
          <w:rPr>
            <w:noProof/>
            <w:webHidden/>
          </w:rPr>
          <w:fldChar w:fldCharType="separate"/>
        </w:r>
        <w:r>
          <w:rPr>
            <w:noProof/>
            <w:webHidden/>
          </w:rPr>
          <w:t>52</w:t>
        </w:r>
        <w:r w:rsidR="00C91E7F">
          <w:rPr>
            <w:noProof/>
            <w:webHidden/>
          </w:rPr>
          <w:fldChar w:fldCharType="end"/>
        </w:r>
      </w:hyperlink>
    </w:p>
    <w:p w14:paraId="2131B0AC" w14:textId="77777777" w:rsidR="00C91E7F" w:rsidRDefault="005F22CD">
      <w:pPr>
        <w:pStyle w:val="TDC2"/>
        <w:tabs>
          <w:tab w:val="right" w:leader="dot" w:pos="8828"/>
        </w:tabs>
        <w:rPr>
          <w:rFonts w:eastAsiaTheme="minorEastAsia"/>
          <w:smallCaps w:val="0"/>
          <w:noProof/>
          <w:sz w:val="22"/>
          <w:szCs w:val="22"/>
          <w:lang w:eastAsia="es-MX"/>
        </w:rPr>
      </w:pPr>
      <w:hyperlink w:anchor="_Toc190350648" w:history="1">
        <w:r w:rsidR="00C91E7F" w:rsidRPr="00406A9D">
          <w:rPr>
            <w:rStyle w:val="Hipervnculo"/>
            <w:rFonts w:ascii="Noto Sans" w:hAnsi="Noto Sans" w:cs="Noto Sans"/>
            <w:noProof/>
            <w:lang w:val="es-ES_tradnl"/>
          </w:rPr>
          <w:t>5.3. Criterios de evaluación de la propuesta económica</w:t>
        </w:r>
        <w:r w:rsidR="00C91E7F">
          <w:rPr>
            <w:noProof/>
            <w:webHidden/>
          </w:rPr>
          <w:tab/>
        </w:r>
        <w:r w:rsidR="00C91E7F">
          <w:rPr>
            <w:noProof/>
            <w:webHidden/>
          </w:rPr>
          <w:fldChar w:fldCharType="begin"/>
        </w:r>
        <w:r w:rsidR="00C91E7F">
          <w:rPr>
            <w:noProof/>
            <w:webHidden/>
          </w:rPr>
          <w:instrText xml:space="preserve"> PAGEREF _Toc190350648 \h </w:instrText>
        </w:r>
        <w:r w:rsidR="00C91E7F">
          <w:rPr>
            <w:noProof/>
            <w:webHidden/>
          </w:rPr>
        </w:r>
        <w:r w:rsidR="00C91E7F">
          <w:rPr>
            <w:noProof/>
            <w:webHidden/>
          </w:rPr>
          <w:fldChar w:fldCharType="separate"/>
        </w:r>
        <w:r>
          <w:rPr>
            <w:noProof/>
            <w:webHidden/>
          </w:rPr>
          <w:t>52</w:t>
        </w:r>
        <w:r w:rsidR="00C91E7F">
          <w:rPr>
            <w:noProof/>
            <w:webHidden/>
          </w:rPr>
          <w:fldChar w:fldCharType="end"/>
        </w:r>
      </w:hyperlink>
    </w:p>
    <w:p w14:paraId="0A53877C"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49" w:history="1">
        <w:r w:rsidR="00C91E7F" w:rsidRPr="00406A9D">
          <w:rPr>
            <w:rStyle w:val="Hipervnculo"/>
            <w:rFonts w:ascii="Noto Sans" w:hAnsi="Noto Sans" w:cs="Noto Sans"/>
            <w:noProof/>
            <w:lang w:val="es-ES_tradnl"/>
          </w:rPr>
          <w:t>6. CAUSALES EXPRESAS DE DESECHAMIENTO.</w:t>
        </w:r>
        <w:r w:rsidR="00C91E7F">
          <w:rPr>
            <w:noProof/>
            <w:webHidden/>
          </w:rPr>
          <w:tab/>
        </w:r>
        <w:r w:rsidR="00C91E7F">
          <w:rPr>
            <w:noProof/>
            <w:webHidden/>
          </w:rPr>
          <w:fldChar w:fldCharType="begin"/>
        </w:r>
        <w:r w:rsidR="00C91E7F">
          <w:rPr>
            <w:noProof/>
            <w:webHidden/>
          </w:rPr>
          <w:instrText xml:space="preserve"> PAGEREF _Toc190350649 \h </w:instrText>
        </w:r>
        <w:r w:rsidR="00C91E7F">
          <w:rPr>
            <w:noProof/>
            <w:webHidden/>
          </w:rPr>
        </w:r>
        <w:r w:rsidR="00C91E7F">
          <w:rPr>
            <w:noProof/>
            <w:webHidden/>
          </w:rPr>
          <w:fldChar w:fldCharType="separate"/>
        </w:r>
        <w:r>
          <w:rPr>
            <w:noProof/>
            <w:webHidden/>
          </w:rPr>
          <w:t>53</w:t>
        </w:r>
        <w:r w:rsidR="00C91E7F">
          <w:rPr>
            <w:noProof/>
            <w:webHidden/>
          </w:rPr>
          <w:fldChar w:fldCharType="end"/>
        </w:r>
      </w:hyperlink>
    </w:p>
    <w:p w14:paraId="41816116" w14:textId="77777777" w:rsidR="00C91E7F" w:rsidRDefault="005F22C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0" w:history="1">
        <w:r w:rsidR="00C91E7F" w:rsidRPr="00406A9D">
          <w:rPr>
            <w:rStyle w:val="Hipervnculo"/>
            <w:rFonts w:ascii="Noto Sans" w:hAnsi="Noto Sans" w:cs="Noto Sans"/>
            <w:noProof/>
            <w:lang w:val="es-ES_tradnl"/>
          </w:rPr>
          <w:t>7.</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DE LA ADJUDICACIÓN.</w:t>
        </w:r>
        <w:r w:rsidR="00C91E7F">
          <w:rPr>
            <w:noProof/>
            <w:webHidden/>
          </w:rPr>
          <w:tab/>
        </w:r>
        <w:r w:rsidR="00C91E7F">
          <w:rPr>
            <w:noProof/>
            <w:webHidden/>
          </w:rPr>
          <w:fldChar w:fldCharType="begin"/>
        </w:r>
        <w:r w:rsidR="00C91E7F">
          <w:rPr>
            <w:noProof/>
            <w:webHidden/>
          </w:rPr>
          <w:instrText xml:space="preserve"> PAGEREF _Toc190350650 \h </w:instrText>
        </w:r>
        <w:r w:rsidR="00C91E7F">
          <w:rPr>
            <w:noProof/>
            <w:webHidden/>
          </w:rPr>
        </w:r>
        <w:r w:rsidR="00C91E7F">
          <w:rPr>
            <w:noProof/>
            <w:webHidden/>
          </w:rPr>
          <w:fldChar w:fldCharType="separate"/>
        </w:r>
        <w:r>
          <w:rPr>
            <w:noProof/>
            <w:webHidden/>
          </w:rPr>
          <w:t>58</w:t>
        </w:r>
        <w:r w:rsidR="00C91E7F">
          <w:rPr>
            <w:noProof/>
            <w:webHidden/>
          </w:rPr>
          <w:fldChar w:fldCharType="end"/>
        </w:r>
      </w:hyperlink>
    </w:p>
    <w:p w14:paraId="1B7655F2" w14:textId="77777777" w:rsidR="00C91E7F" w:rsidRDefault="005F22C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1" w:history="1">
        <w:r w:rsidR="00C91E7F" w:rsidRPr="00406A9D">
          <w:rPr>
            <w:rStyle w:val="Hipervnculo"/>
            <w:rFonts w:ascii="Noto Sans" w:hAnsi="Noto Sans" w:cs="Noto Sans"/>
            <w:noProof/>
            <w:lang w:val="es-ES_tradnl"/>
          </w:rPr>
          <w:t>8.</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INCONFORMIDADES.</w:t>
        </w:r>
        <w:r w:rsidR="00C91E7F">
          <w:rPr>
            <w:noProof/>
            <w:webHidden/>
          </w:rPr>
          <w:tab/>
        </w:r>
        <w:r w:rsidR="00C91E7F">
          <w:rPr>
            <w:noProof/>
            <w:webHidden/>
          </w:rPr>
          <w:fldChar w:fldCharType="begin"/>
        </w:r>
        <w:r w:rsidR="00C91E7F">
          <w:rPr>
            <w:noProof/>
            <w:webHidden/>
          </w:rPr>
          <w:instrText xml:space="preserve"> PAGEREF _Toc190350651 \h </w:instrText>
        </w:r>
        <w:r w:rsidR="00C91E7F">
          <w:rPr>
            <w:noProof/>
            <w:webHidden/>
          </w:rPr>
        </w:r>
        <w:r w:rsidR="00C91E7F">
          <w:rPr>
            <w:noProof/>
            <w:webHidden/>
          </w:rPr>
          <w:fldChar w:fldCharType="separate"/>
        </w:r>
        <w:r>
          <w:rPr>
            <w:noProof/>
            <w:webHidden/>
          </w:rPr>
          <w:t>59</w:t>
        </w:r>
        <w:r w:rsidR="00C91E7F">
          <w:rPr>
            <w:noProof/>
            <w:webHidden/>
          </w:rPr>
          <w:fldChar w:fldCharType="end"/>
        </w:r>
      </w:hyperlink>
    </w:p>
    <w:p w14:paraId="25CBED4C" w14:textId="77777777" w:rsidR="00C91E7F" w:rsidRDefault="005F22CD">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90350652" w:history="1">
        <w:r w:rsidR="00C91E7F" w:rsidRPr="00406A9D">
          <w:rPr>
            <w:rStyle w:val="Hipervnculo"/>
            <w:rFonts w:ascii="Noto Sans" w:hAnsi="Noto Sans" w:cs="Noto Sans"/>
            <w:noProof/>
            <w:lang w:val="es-ES_tradnl"/>
          </w:rPr>
          <w:t>9.</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CANCELACIÓN DE LA LICITACIÓN, PARTIDA(S) O CONCEPTOS INCLUIDOS EN ESTA.</w:t>
        </w:r>
        <w:r w:rsidR="00C91E7F">
          <w:rPr>
            <w:noProof/>
            <w:webHidden/>
          </w:rPr>
          <w:tab/>
        </w:r>
        <w:r w:rsidR="00C91E7F">
          <w:rPr>
            <w:noProof/>
            <w:webHidden/>
          </w:rPr>
          <w:fldChar w:fldCharType="begin"/>
        </w:r>
        <w:r w:rsidR="00C91E7F">
          <w:rPr>
            <w:noProof/>
            <w:webHidden/>
          </w:rPr>
          <w:instrText xml:space="preserve"> PAGEREF _Toc190350652 \h </w:instrText>
        </w:r>
        <w:r w:rsidR="00C91E7F">
          <w:rPr>
            <w:noProof/>
            <w:webHidden/>
          </w:rPr>
        </w:r>
        <w:r w:rsidR="00C91E7F">
          <w:rPr>
            <w:noProof/>
            <w:webHidden/>
          </w:rPr>
          <w:fldChar w:fldCharType="separate"/>
        </w:r>
        <w:r>
          <w:rPr>
            <w:noProof/>
            <w:webHidden/>
          </w:rPr>
          <w:t>59</w:t>
        </w:r>
        <w:r w:rsidR="00C91E7F">
          <w:rPr>
            <w:noProof/>
            <w:webHidden/>
          </w:rPr>
          <w:fldChar w:fldCharType="end"/>
        </w:r>
      </w:hyperlink>
    </w:p>
    <w:p w14:paraId="1B5B41EC" w14:textId="77777777" w:rsidR="00C91E7F" w:rsidRDefault="005F22C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3" w:history="1">
        <w:r w:rsidR="00C91E7F" w:rsidRPr="00406A9D">
          <w:rPr>
            <w:rStyle w:val="Hipervnculo"/>
            <w:rFonts w:ascii="Noto Sans" w:hAnsi="Noto Sans" w:cs="Noto Sans"/>
            <w:noProof/>
            <w:lang w:val="es-ES_tradnl"/>
          </w:rPr>
          <w:t>10.</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DECLARACIÓN DE PROCEDIMIENTO DESIERTO</w:t>
        </w:r>
        <w:r w:rsidR="00C91E7F">
          <w:rPr>
            <w:noProof/>
            <w:webHidden/>
          </w:rPr>
          <w:tab/>
        </w:r>
        <w:r w:rsidR="00C91E7F">
          <w:rPr>
            <w:noProof/>
            <w:webHidden/>
          </w:rPr>
          <w:fldChar w:fldCharType="begin"/>
        </w:r>
        <w:r w:rsidR="00C91E7F">
          <w:rPr>
            <w:noProof/>
            <w:webHidden/>
          </w:rPr>
          <w:instrText xml:space="preserve"> PAGEREF _Toc190350653 \h </w:instrText>
        </w:r>
        <w:r w:rsidR="00C91E7F">
          <w:rPr>
            <w:noProof/>
            <w:webHidden/>
          </w:rPr>
        </w:r>
        <w:r w:rsidR="00C91E7F">
          <w:rPr>
            <w:noProof/>
            <w:webHidden/>
          </w:rPr>
          <w:fldChar w:fldCharType="separate"/>
        </w:r>
        <w:r>
          <w:rPr>
            <w:noProof/>
            <w:webHidden/>
          </w:rPr>
          <w:t>60</w:t>
        </w:r>
        <w:r w:rsidR="00C91E7F">
          <w:rPr>
            <w:noProof/>
            <w:webHidden/>
          </w:rPr>
          <w:fldChar w:fldCharType="end"/>
        </w:r>
      </w:hyperlink>
    </w:p>
    <w:p w14:paraId="16FCAEE3" w14:textId="77777777" w:rsidR="00C91E7F" w:rsidRDefault="005F22C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4" w:history="1">
        <w:r w:rsidR="00C91E7F" w:rsidRPr="00406A9D">
          <w:rPr>
            <w:rStyle w:val="Hipervnculo"/>
            <w:rFonts w:ascii="Noto Sans" w:hAnsi="Noto Sans" w:cs="Noto Sans"/>
            <w:noProof/>
            <w:lang w:val="es-ES_tradnl"/>
          </w:rPr>
          <w:t>11.</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FORMATOS QUE FACILITARÁN Y AGILIZARÁN LA PRESENTACIÓN Y RECEPCIÓN DE LAS PROPOSICIONES.</w:t>
        </w:r>
        <w:r w:rsidR="00C91E7F">
          <w:rPr>
            <w:noProof/>
            <w:webHidden/>
          </w:rPr>
          <w:tab/>
        </w:r>
        <w:r w:rsidR="00C91E7F">
          <w:rPr>
            <w:noProof/>
            <w:webHidden/>
          </w:rPr>
          <w:fldChar w:fldCharType="begin"/>
        </w:r>
        <w:r w:rsidR="00C91E7F">
          <w:rPr>
            <w:noProof/>
            <w:webHidden/>
          </w:rPr>
          <w:instrText xml:space="preserve"> PAGEREF _Toc190350654 \h </w:instrText>
        </w:r>
        <w:r w:rsidR="00C91E7F">
          <w:rPr>
            <w:noProof/>
            <w:webHidden/>
          </w:rPr>
        </w:r>
        <w:r w:rsidR="00C91E7F">
          <w:rPr>
            <w:noProof/>
            <w:webHidden/>
          </w:rPr>
          <w:fldChar w:fldCharType="separate"/>
        </w:r>
        <w:r>
          <w:rPr>
            <w:noProof/>
            <w:webHidden/>
          </w:rPr>
          <w:t>60</w:t>
        </w:r>
        <w:r w:rsidR="00C91E7F">
          <w:rPr>
            <w:noProof/>
            <w:webHidden/>
          </w:rPr>
          <w:fldChar w:fldCharType="end"/>
        </w:r>
      </w:hyperlink>
    </w:p>
    <w:p w14:paraId="76CDFE1F" w14:textId="77777777" w:rsidR="00C91E7F" w:rsidRDefault="005F22C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5" w:history="1">
        <w:r w:rsidR="00C91E7F" w:rsidRPr="00406A9D">
          <w:rPr>
            <w:rStyle w:val="Hipervnculo"/>
            <w:rFonts w:ascii="Noto Sans" w:hAnsi="Noto Sans" w:cs="Noto Sans"/>
            <w:noProof/>
            <w:lang w:val="es-ES_tradnl"/>
          </w:rPr>
          <w:t>12.</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NOTA INFORMATIVA OCDE.</w:t>
        </w:r>
        <w:r w:rsidR="00C91E7F">
          <w:rPr>
            <w:noProof/>
            <w:webHidden/>
          </w:rPr>
          <w:tab/>
        </w:r>
        <w:r w:rsidR="00C91E7F">
          <w:rPr>
            <w:noProof/>
            <w:webHidden/>
          </w:rPr>
          <w:fldChar w:fldCharType="begin"/>
        </w:r>
        <w:r w:rsidR="00C91E7F">
          <w:rPr>
            <w:noProof/>
            <w:webHidden/>
          </w:rPr>
          <w:instrText xml:space="preserve"> PAGEREF _Toc190350655 \h </w:instrText>
        </w:r>
        <w:r w:rsidR="00C91E7F">
          <w:rPr>
            <w:noProof/>
            <w:webHidden/>
          </w:rPr>
        </w:r>
        <w:r w:rsidR="00C91E7F">
          <w:rPr>
            <w:noProof/>
            <w:webHidden/>
          </w:rPr>
          <w:fldChar w:fldCharType="separate"/>
        </w:r>
        <w:r>
          <w:rPr>
            <w:noProof/>
            <w:webHidden/>
          </w:rPr>
          <w:t>62</w:t>
        </w:r>
        <w:r w:rsidR="00C91E7F">
          <w:rPr>
            <w:noProof/>
            <w:webHidden/>
          </w:rPr>
          <w:fldChar w:fldCharType="end"/>
        </w:r>
      </w:hyperlink>
    </w:p>
    <w:p w14:paraId="579AEC4A" w14:textId="77777777" w:rsidR="00C91E7F" w:rsidRDefault="005F22C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6" w:history="1">
        <w:r w:rsidR="00C91E7F" w:rsidRPr="00406A9D">
          <w:rPr>
            <w:rStyle w:val="Hipervnculo"/>
            <w:rFonts w:ascii="Noto Sans" w:hAnsi="Noto Sans" w:cs="Noto Sans"/>
            <w:noProof/>
            <w:lang w:val="es-ES_tradnl"/>
          </w:rPr>
          <w:t>13.</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PROTOCOLO DE ACTUACIÓN EN MATERIA DE CONTRATACIONES PÚBLICAS Y OTORGAMIENTO Y PRÓRROGA DE LICENCIAS, PERMISOS, AUTORIZACIONES Y CONCESIONES.</w:t>
        </w:r>
        <w:r w:rsidR="00C91E7F">
          <w:rPr>
            <w:noProof/>
            <w:webHidden/>
          </w:rPr>
          <w:tab/>
        </w:r>
        <w:r w:rsidR="00C91E7F">
          <w:rPr>
            <w:noProof/>
            <w:webHidden/>
          </w:rPr>
          <w:fldChar w:fldCharType="begin"/>
        </w:r>
        <w:r w:rsidR="00C91E7F">
          <w:rPr>
            <w:noProof/>
            <w:webHidden/>
          </w:rPr>
          <w:instrText xml:space="preserve"> PAGEREF _Toc190350656 \h </w:instrText>
        </w:r>
        <w:r w:rsidR="00C91E7F">
          <w:rPr>
            <w:noProof/>
            <w:webHidden/>
          </w:rPr>
        </w:r>
        <w:r w:rsidR="00C91E7F">
          <w:rPr>
            <w:noProof/>
            <w:webHidden/>
          </w:rPr>
          <w:fldChar w:fldCharType="separate"/>
        </w:r>
        <w:r>
          <w:rPr>
            <w:noProof/>
            <w:webHidden/>
          </w:rPr>
          <w:t>62</w:t>
        </w:r>
        <w:r w:rsidR="00C91E7F">
          <w:rPr>
            <w:noProof/>
            <w:webHidden/>
          </w:rPr>
          <w:fldChar w:fldCharType="end"/>
        </w:r>
      </w:hyperlink>
    </w:p>
    <w:p w14:paraId="6D67A4A1" w14:textId="77777777" w:rsidR="00C91E7F" w:rsidRDefault="005F22CD">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90350657" w:history="1">
        <w:r w:rsidR="00C91E7F" w:rsidRPr="00406A9D">
          <w:rPr>
            <w:rStyle w:val="Hipervnculo"/>
            <w:rFonts w:ascii="Noto Sans" w:hAnsi="Noto Sans" w:cs="Noto Sans"/>
            <w:noProof/>
            <w:lang w:val="es-ES_tradnl"/>
          </w:rPr>
          <w:t>14.</w:t>
        </w:r>
        <w:r w:rsidR="00C91E7F">
          <w:rPr>
            <w:rFonts w:asciiTheme="minorHAnsi" w:eastAsiaTheme="minorEastAsia" w:hAnsiTheme="minorHAnsi"/>
            <w:b w:val="0"/>
            <w:bCs w:val="0"/>
            <w:caps w:val="0"/>
            <w:noProof/>
            <w:sz w:val="22"/>
            <w:szCs w:val="22"/>
            <w:lang w:eastAsia="es-MX"/>
          </w:rPr>
          <w:tab/>
        </w:r>
        <w:r w:rsidR="00C91E7F" w:rsidRPr="00406A9D">
          <w:rPr>
            <w:rStyle w:val="Hipervnculo"/>
            <w:rFonts w:ascii="Noto Sans" w:hAnsi="Noto Sans" w:cs="Noto Sans"/>
            <w:noProof/>
            <w:lang w:val="es-ES_tradnl"/>
          </w:rPr>
          <w:t>AVISO DE PRIVACIDAD SIMPLIFICADO DE LOS PROCEDIMIENTOS DE ADQUISICIONES DE BIENES, ARRENDAMIENTOS Y CONTRATACIÓN DE SERVICIOS.</w:t>
        </w:r>
        <w:r w:rsidR="00C91E7F">
          <w:rPr>
            <w:noProof/>
            <w:webHidden/>
          </w:rPr>
          <w:tab/>
        </w:r>
        <w:r w:rsidR="00C91E7F">
          <w:rPr>
            <w:noProof/>
            <w:webHidden/>
          </w:rPr>
          <w:fldChar w:fldCharType="begin"/>
        </w:r>
        <w:r w:rsidR="00C91E7F">
          <w:rPr>
            <w:noProof/>
            <w:webHidden/>
          </w:rPr>
          <w:instrText xml:space="preserve"> PAGEREF _Toc190350657 \h </w:instrText>
        </w:r>
        <w:r w:rsidR="00C91E7F">
          <w:rPr>
            <w:noProof/>
            <w:webHidden/>
          </w:rPr>
        </w:r>
        <w:r w:rsidR="00C91E7F">
          <w:rPr>
            <w:noProof/>
            <w:webHidden/>
          </w:rPr>
          <w:fldChar w:fldCharType="separate"/>
        </w:r>
        <w:r>
          <w:rPr>
            <w:noProof/>
            <w:webHidden/>
          </w:rPr>
          <w:t>64</w:t>
        </w:r>
        <w:r w:rsidR="00C91E7F">
          <w:rPr>
            <w:noProof/>
            <w:webHidden/>
          </w:rPr>
          <w:fldChar w:fldCharType="end"/>
        </w:r>
      </w:hyperlink>
    </w:p>
    <w:p w14:paraId="3C2394D9"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58"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I  ACREDITAMIENTO DE PERSONALIDAD JURÍDICA</w:t>
        </w:r>
        <w:r w:rsidR="00C91E7F">
          <w:rPr>
            <w:noProof/>
            <w:webHidden/>
          </w:rPr>
          <w:tab/>
        </w:r>
        <w:r w:rsidR="00C91E7F">
          <w:rPr>
            <w:noProof/>
            <w:webHidden/>
          </w:rPr>
          <w:fldChar w:fldCharType="begin"/>
        </w:r>
        <w:r w:rsidR="00C91E7F">
          <w:rPr>
            <w:noProof/>
            <w:webHidden/>
          </w:rPr>
          <w:instrText xml:space="preserve"> PAGEREF _Toc190350658 \h </w:instrText>
        </w:r>
        <w:r w:rsidR="00C91E7F">
          <w:rPr>
            <w:noProof/>
            <w:webHidden/>
          </w:rPr>
        </w:r>
        <w:r w:rsidR="00C91E7F">
          <w:rPr>
            <w:noProof/>
            <w:webHidden/>
          </w:rPr>
          <w:fldChar w:fldCharType="separate"/>
        </w:r>
        <w:r>
          <w:rPr>
            <w:noProof/>
            <w:webHidden/>
          </w:rPr>
          <w:t>65</w:t>
        </w:r>
        <w:r w:rsidR="00C91E7F">
          <w:rPr>
            <w:noProof/>
            <w:webHidden/>
          </w:rPr>
          <w:fldChar w:fldCharType="end"/>
        </w:r>
      </w:hyperlink>
    </w:p>
    <w:p w14:paraId="3C121316"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59"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II  ESCRITO DE DIRECCIÓN DE CORREO ELECTRÓNICO DEL LICITANTE</w:t>
        </w:r>
        <w:r w:rsidR="00C91E7F">
          <w:rPr>
            <w:noProof/>
            <w:webHidden/>
          </w:rPr>
          <w:tab/>
        </w:r>
        <w:r w:rsidR="00C91E7F">
          <w:rPr>
            <w:noProof/>
            <w:webHidden/>
          </w:rPr>
          <w:fldChar w:fldCharType="begin"/>
        </w:r>
        <w:r w:rsidR="00C91E7F">
          <w:rPr>
            <w:noProof/>
            <w:webHidden/>
          </w:rPr>
          <w:instrText xml:space="preserve"> PAGEREF _Toc190350659 \h </w:instrText>
        </w:r>
        <w:r w:rsidR="00C91E7F">
          <w:rPr>
            <w:noProof/>
            <w:webHidden/>
          </w:rPr>
        </w:r>
        <w:r w:rsidR="00C91E7F">
          <w:rPr>
            <w:noProof/>
            <w:webHidden/>
          </w:rPr>
          <w:fldChar w:fldCharType="separate"/>
        </w:r>
        <w:r>
          <w:rPr>
            <w:noProof/>
            <w:webHidden/>
          </w:rPr>
          <w:t>66</w:t>
        </w:r>
        <w:r w:rsidR="00C91E7F">
          <w:rPr>
            <w:noProof/>
            <w:webHidden/>
          </w:rPr>
          <w:fldChar w:fldCharType="end"/>
        </w:r>
      </w:hyperlink>
    </w:p>
    <w:p w14:paraId="1C730D0F"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0" w:history="1">
        <w:r w:rsidR="00C91E7F" w:rsidRPr="00406A9D">
          <w:rPr>
            <w:rStyle w:val="Hipervnculo"/>
            <w:rFonts w:ascii="Noto Sans" w:hAnsi="Noto Sans" w:cs="Noto Sans"/>
            <w:noProof/>
          </w:rPr>
          <w:t xml:space="preserve">ANEXO III  </w:t>
        </w:r>
        <w:r w:rsidR="00C91E7F" w:rsidRPr="00406A9D">
          <w:rPr>
            <w:rStyle w:val="Hipervnculo"/>
            <w:rFonts w:ascii="Noto Sans" w:hAnsi="Noto Sans" w:cs="Noto Sans"/>
            <w:noProof/>
            <w:lang w:val="es-ES"/>
          </w:rPr>
          <w:t>ESCRITO DE NO ENCONTRARSE EN LOS SUPUESTOS DE LOS ARTÍCULOS 50 Y 60 DE LA LAASSP</w:t>
        </w:r>
        <w:r w:rsidR="00C91E7F">
          <w:rPr>
            <w:noProof/>
            <w:webHidden/>
          </w:rPr>
          <w:tab/>
        </w:r>
        <w:r w:rsidR="00C91E7F">
          <w:rPr>
            <w:noProof/>
            <w:webHidden/>
          </w:rPr>
          <w:fldChar w:fldCharType="begin"/>
        </w:r>
        <w:r w:rsidR="00C91E7F">
          <w:rPr>
            <w:noProof/>
            <w:webHidden/>
          </w:rPr>
          <w:instrText xml:space="preserve"> PAGEREF _Toc190350660 \h </w:instrText>
        </w:r>
        <w:r w:rsidR="00C91E7F">
          <w:rPr>
            <w:noProof/>
            <w:webHidden/>
          </w:rPr>
        </w:r>
        <w:r w:rsidR="00C91E7F">
          <w:rPr>
            <w:noProof/>
            <w:webHidden/>
          </w:rPr>
          <w:fldChar w:fldCharType="separate"/>
        </w:r>
        <w:r>
          <w:rPr>
            <w:noProof/>
            <w:webHidden/>
          </w:rPr>
          <w:t>67</w:t>
        </w:r>
        <w:r w:rsidR="00C91E7F">
          <w:rPr>
            <w:noProof/>
            <w:webHidden/>
          </w:rPr>
          <w:fldChar w:fldCharType="end"/>
        </w:r>
      </w:hyperlink>
    </w:p>
    <w:p w14:paraId="04C8B8AB"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1" w:history="1">
        <w:r w:rsidR="00C91E7F" w:rsidRPr="00406A9D">
          <w:rPr>
            <w:rStyle w:val="Hipervnculo"/>
            <w:rFonts w:ascii="Noto Sans" w:hAnsi="Noto Sans" w:cs="Noto Sans"/>
            <w:noProof/>
          </w:rPr>
          <w:t>ANEXO IV DECLARACIÓN DE INTEGRIDAD</w:t>
        </w:r>
        <w:r w:rsidR="00C91E7F">
          <w:rPr>
            <w:noProof/>
            <w:webHidden/>
          </w:rPr>
          <w:tab/>
        </w:r>
        <w:r w:rsidR="00C91E7F">
          <w:rPr>
            <w:noProof/>
            <w:webHidden/>
          </w:rPr>
          <w:fldChar w:fldCharType="begin"/>
        </w:r>
        <w:r w:rsidR="00C91E7F">
          <w:rPr>
            <w:noProof/>
            <w:webHidden/>
          </w:rPr>
          <w:instrText xml:space="preserve"> PAGEREF _Toc190350661 \h </w:instrText>
        </w:r>
        <w:r w:rsidR="00C91E7F">
          <w:rPr>
            <w:noProof/>
            <w:webHidden/>
          </w:rPr>
        </w:r>
        <w:r w:rsidR="00C91E7F">
          <w:rPr>
            <w:noProof/>
            <w:webHidden/>
          </w:rPr>
          <w:fldChar w:fldCharType="separate"/>
        </w:r>
        <w:r>
          <w:rPr>
            <w:noProof/>
            <w:webHidden/>
          </w:rPr>
          <w:t>68</w:t>
        </w:r>
        <w:r w:rsidR="00C91E7F">
          <w:rPr>
            <w:noProof/>
            <w:webHidden/>
          </w:rPr>
          <w:fldChar w:fldCharType="end"/>
        </w:r>
      </w:hyperlink>
    </w:p>
    <w:p w14:paraId="23611EC9"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2" w:history="1">
        <w:r w:rsidR="00C91E7F" w:rsidRPr="00406A9D">
          <w:rPr>
            <w:rStyle w:val="Hipervnculo"/>
            <w:rFonts w:ascii="Noto Sans" w:hAnsi="Noto Sans" w:cs="Noto Sans"/>
            <w:noProof/>
          </w:rPr>
          <w:t xml:space="preserve">ANEXO V  </w:t>
        </w:r>
        <w:r w:rsidR="00C91E7F" w:rsidRPr="00406A9D">
          <w:rPr>
            <w:rStyle w:val="Hipervnculo"/>
            <w:rFonts w:ascii="Noto Sans" w:hAnsi="Noto Sans" w:cs="Noto Sans"/>
            <w:noProof/>
            <w:lang w:val="es-ES"/>
          </w:rPr>
          <w:t>MANIFIESTO DE NACIONALIDAD</w:t>
        </w:r>
        <w:r w:rsidR="00C91E7F">
          <w:rPr>
            <w:noProof/>
            <w:webHidden/>
          </w:rPr>
          <w:tab/>
        </w:r>
        <w:r w:rsidR="00C91E7F">
          <w:rPr>
            <w:noProof/>
            <w:webHidden/>
          </w:rPr>
          <w:fldChar w:fldCharType="begin"/>
        </w:r>
        <w:r w:rsidR="00C91E7F">
          <w:rPr>
            <w:noProof/>
            <w:webHidden/>
          </w:rPr>
          <w:instrText xml:space="preserve"> PAGEREF _Toc190350662 \h </w:instrText>
        </w:r>
        <w:r w:rsidR="00C91E7F">
          <w:rPr>
            <w:noProof/>
            <w:webHidden/>
          </w:rPr>
        </w:r>
        <w:r w:rsidR="00C91E7F">
          <w:rPr>
            <w:noProof/>
            <w:webHidden/>
          </w:rPr>
          <w:fldChar w:fldCharType="separate"/>
        </w:r>
        <w:r>
          <w:rPr>
            <w:noProof/>
            <w:webHidden/>
          </w:rPr>
          <w:t>69</w:t>
        </w:r>
        <w:r w:rsidR="00C91E7F">
          <w:rPr>
            <w:noProof/>
            <w:webHidden/>
          </w:rPr>
          <w:fldChar w:fldCharType="end"/>
        </w:r>
      </w:hyperlink>
    </w:p>
    <w:p w14:paraId="5FE6D45E"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3" w:history="1">
        <w:r w:rsidR="00C91E7F" w:rsidRPr="00406A9D">
          <w:rPr>
            <w:rStyle w:val="Hipervnculo"/>
            <w:rFonts w:ascii="Noto Sans" w:hAnsi="Noto Sans" w:cs="Noto Sans"/>
            <w:noProof/>
          </w:rPr>
          <w:t xml:space="preserve">ANEXO VI </w:t>
        </w:r>
        <w:r w:rsidR="00C91E7F" w:rsidRPr="00406A9D">
          <w:rPr>
            <w:rStyle w:val="Hipervnculo"/>
            <w:rFonts w:ascii="Noto Sans" w:hAnsi="Noto Sans" w:cs="Noto Sans"/>
            <w:smallCaps/>
            <w:noProof/>
          </w:rPr>
          <w:t>ESTRATIFICACIÓN DE LAS MICRO, PEQUEÑAS Y MEDIANAS EMPRESAS (MIPYMES)</w:t>
        </w:r>
        <w:r w:rsidR="00C91E7F">
          <w:rPr>
            <w:noProof/>
            <w:webHidden/>
          </w:rPr>
          <w:tab/>
        </w:r>
        <w:r w:rsidR="00C91E7F">
          <w:rPr>
            <w:noProof/>
            <w:webHidden/>
          </w:rPr>
          <w:fldChar w:fldCharType="begin"/>
        </w:r>
        <w:r w:rsidR="00C91E7F">
          <w:rPr>
            <w:noProof/>
            <w:webHidden/>
          </w:rPr>
          <w:instrText xml:space="preserve"> PAGEREF _Toc190350663 \h </w:instrText>
        </w:r>
        <w:r w:rsidR="00C91E7F">
          <w:rPr>
            <w:noProof/>
            <w:webHidden/>
          </w:rPr>
        </w:r>
        <w:r w:rsidR="00C91E7F">
          <w:rPr>
            <w:noProof/>
            <w:webHidden/>
          </w:rPr>
          <w:fldChar w:fldCharType="separate"/>
        </w:r>
        <w:r>
          <w:rPr>
            <w:noProof/>
            <w:webHidden/>
          </w:rPr>
          <w:t>73</w:t>
        </w:r>
        <w:r w:rsidR="00C91E7F">
          <w:rPr>
            <w:noProof/>
            <w:webHidden/>
          </w:rPr>
          <w:fldChar w:fldCharType="end"/>
        </w:r>
      </w:hyperlink>
    </w:p>
    <w:p w14:paraId="356E01B3" w14:textId="77777777" w:rsidR="00D42F90" w:rsidRPr="00D42F90" w:rsidRDefault="00C91E7F" w:rsidP="00D42F90">
      <w:pPr>
        <w:pStyle w:val="TDC1"/>
        <w:tabs>
          <w:tab w:val="right" w:leader="dot" w:pos="8828"/>
        </w:tabs>
        <w:rPr>
          <w:rFonts w:ascii="Noto Sans" w:hAnsi="Noto Sans" w:cs="Noto Sans"/>
          <w:noProof/>
          <w:color w:val="000000" w:themeColor="text1"/>
        </w:rPr>
      </w:pPr>
      <w:r w:rsidRPr="00406A9D">
        <w:rPr>
          <w:rStyle w:val="Hipervnculo"/>
          <w:noProof/>
        </w:rPr>
        <w:fldChar w:fldCharType="begin"/>
      </w:r>
      <w:r w:rsidRPr="00406A9D">
        <w:rPr>
          <w:rStyle w:val="Hipervnculo"/>
          <w:noProof/>
        </w:rPr>
        <w:instrText xml:space="preserve"> </w:instrText>
      </w:r>
      <w:r>
        <w:rPr>
          <w:noProof/>
        </w:rPr>
        <w:instrText>HYPERLINK \l "_Toc190350664"</w:instrText>
      </w:r>
      <w:r w:rsidRPr="00406A9D">
        <w:rPr>
          <w:rStyle w:val="Hipervnculo"/>
          <w:noProof/>
        </w:rPr>
        <w:instrText xml:space="preserve"> </w:instrText>
      </w:r>
      <w:r w:rsidRPr="00406A9D">
        <w:rPr>
          <w:rStyle w:val="Hipervnculo"/>
          <w:noProof/>
        </w:rPr>
        <w:fldChar w:fldCharType="separate"/>
      </w:r>
      <w:r w:rsidRPr="00406A9D">
        <w:rPr>
          <w:rStyle w:val="Hipervnculo"/>
          <w:rFonts w:ascii="Noto Sans" w:hAnsi="Noto Sans" w:cs="Noto Sans"/>
          <w:noProof/>
        </w:rPr>
        <w:t>ANEXO</w:t>
      </w:r>
      <w:r w:rsidRPr="00406A9D">
        <w:rPr>
          <w:rStyle w:val="Hipervnculo"/>
          <w:rFonts w:ascii="Noto Sans" w:hAnsi="Noto Sans" w:cs="Noto Sans"/>
          <w:noProof/>
          <w:lang w:val="es-ES"/>
        </w:rPr>
        <w:t xml:space="preserve"> VII</w:t>
      </w:r>
      <w:r w:rsidR="00D42F90">
        <w:rPr>
          <w:rStyle w:val="Hipervnculo"/>
          <w:rFonts w:ascii="Noto Sans" w:hAnsi="Noto Sans" w:cs="Noto Sans"/>
          <w:noProof/>
          <w:lang w:val="es-ES"/>
        </w:rPr>
        <w:t xml:space="preserve"> </w:t>
      </w:r>
      <w:hyperlink w:anchor="_Toc190350665" w:history="1">
        <w:r w:rsidR="00D42F90" w:rsidRPr="00D42F90">
          <w:rPr>
            <w:rStyle w:val="Hipervnculo"/>
            <w:rFonts w:ascii="Noto Sans" w:hAnsi="Noto Sans" w:cs="Noto Sans"/>
            <w:noProof/>
            <w:color w:val="000000" w:themeColor="text1"/>
            <w:u w:val="none"/>
            <w:lang w:val="es-ES"/>
          </w:rPr>
          <w:t>ESCRITO DE DOMICILIO PARA OÍR Y RECIBIR NOTIFICACIONES DEL LICITANTE</w:t>
        </w:r>
        <w:r w:rsidR="00D42F90" w:rsidRPr="00D42F90">
          <w:rPr>
            <w:rStyle w:val="Hipervnculo"/>
            <w:rFonts w:ascii="Noto Sans" w:hAnsi="Noto Sans" w:cs="Noto Sans"/>
            <w:noProof/>
            <w:webHidden/>
            <w:color w:val="000000" w:themeColor="text1"/>
            <w:u w:val="none"/>
          </w:rPr>
          <w:tab/>
        </w:r>
        <w:r w:rsidR="00D42F90" w:rsidRPr="00D42F90">
          <w:rPr>
            <w:rStyle w:val="Hipervnculo"/>
            <w:rFonts w:ascii="Noto Sans" w:hAnsi="Noto Sans" w:cs="Noto Sans"/>
            <w:noProof/>
            <w:webHidden/>
            <w:color w:val="000000" w:themeColor="text1"/>
            <w:u w:val="none"/>
          </w:rPr>
          <w:fldChar w:fldCharType="begin"/>
        </w:r>
        <w:r w:rsidR="00D42F90" w:rsidRPr="00D42F90">
          <w:rPr>
            <w:rStyle w:val="Hipervnculo"/>
            <w:rFonts w:ascii="Noto Sans" w:hAnsi="Noto Sans" w:cs="Noto Sans"/>
            <w:noProof/>
            <w:webHidden/>
            <w:color w:val="000000" w:themeColor="text1"/>
            <w:u w:val="none"/>
          </w:rPr>
          <w:instrText xml:space="preserve"> PAGEREF _Toc190350665 \h </w:instrText>
        </w:r>
        <w:r w:rsidR="00D42F90" w:rsidRPr="00D42F90">
          <w:rPr>
            <w:rStyle w:val="Hipervnculo"/>
            <w:rFonts w:ascii="Noto Sans" w:hAnsi="Noto Sans" w:cs="Noto Sans"/>
            <w:noProof/>
            <w:webHidden/>
            <w:color w:val="000000" w:themeColor="text1"/>
            <w:u w:val="none"/>
          </w:rPr>
        </w:r>
        <w:r w:rsidR="00D42F90" w:rsidRPr="00D42F90">
          <w:rPr>
            <w:rStyle w:val="Hipervnculo"/>
            <w:rFonts w:ascii="Noto Sans" w:hAnsi="Noto Sans" w:cs="Noto Sans"/>
            <w:noProof/>
            <w:webHidden/>
            <w:color w:val="000000" w:themeColor="text1"/>
            <w:u w:val="none"/>
          </w:rPr>
          <w:fldChar w:fldCharType="separate"/>
        </w:r>
        <w:r w:rsidR="005F22CD">
          <w:rPr>
            <w:rStyle w:val="Hipervnculo"/>
            <w:rFonts w:ascii="Noto Sans" w:hAnsi="Noto Sans" w:cs="Noto Sans"/>
            <w:noProof/>
            <w:webHidden/>
            <w:color w:val="000000" w:themeColor="text1"/>
            <w:u w:val="none"/>
          </w:rPr>
          <w:t>75</w:t>
        </w:r>
        <w:r w:rsidR="00D42F90" w:rsidRPr="00D42F90">
          <w:rPr>
            <w:rStyle w:val="Hipervnculo"/>
            <w:rFonts w:ascii="Noto Sans" w:hAnsi="Noto Sans" w:cs="Noto Sans"/>
            <w:noProof/>
            <w:webHidden/>
            <w:color w:val="000000" w:themeColor="text1"/>
            <w:u w:val="none"/>
            <w:lang w:val="es-ES"/>
          </w:rPr>
          <w:fldChar w:fldCharType="end"/>
        </w:r>
      </w:hyperlink>
    </w:p>
    <w:p w14:paraId="58440AEA" w14:textId="77777777" w:rsidR="00C91E7F" w:rsidRDefault="00C91E7F">
      <w:pPr>
        <w:pStyle w:val="TDC1"/>
        <w:tabs>
          <w:tab w:val="right" w:leader="dot" w:pos="8828"/>
        </w:tabs>
        <w:rPr>
          <w:rFonts w:asciiTheme="minorHAnsi" w:eastAsiaTheme="minorEastAsia" w:hAnsiTheme="minorHAnsi"/>
          <w:b w:val="0"/>
          <w:bCs w:val="0"/>
          <w:caps w:val="0"/>
          <w:noProof/>
          <w:sz w:val="22"/>
          <w:szCs w:val="22"/>
          <w:lang w:eastAsia="es-MX"/>
        </w:rPr>
      </w:pPr>
      <w:r w:rsidRPr="00D42F90">
        <w:rPr>
          <w:noProof/>
          <w:webHidden/>
          <w:color w:val="000000" w:themeColor="text1"/>
        </w:rPr>
        <w:fldChar w:fldCharType="begin"/>
      </w:r>
      <w:r w:rsidRPr="00D42F90">
        <w:rPr>
          <w:noProof/>
          <w:webHidden/>
          <w:color w:val="000000" w:themeColor="text1"/>
        </w:rPr>
        <w:instrText xml:space="preserve"> PAGEREF _Toc190350664 \h </w:instrText>
      </w:r>
      <w:r w:rsidRPr="00D42F90">
        <w:rPr>
          <w:noProof/>
          <w:webHidden/>
          <w:color w:val="000000" w:themeColor="text1"/>
        </w:rPr>
      </w:r>
      <w:r w:rsidRPr="00D42F90">
        <w:rPr>
          <w:noProof/>
          <w:webHidden/>
          <w:color w:val="000000" w:themeColor="text1"/>
        </w:rPr>
        <w:fldChar w:fldCharType="separate"/>
      </w:r>
      <w:r w:rsidR="005F22CD">
        <w:rPr>
          <w:noProof/>
          <w:webHidden/>
          <w:color w:val="000000" w:themeColor="text1"/>
        </w:rPr>
        <w:t>75</w:t>
      </w:r>
      <w:r w:rsidRPr="00D42F90">
        <w:rPr>
          <w:noProof/>
          <w:webHidden/>
          <w:color w:val="000000" w:themeColor="text1"/>
        </w:rPr>
        <w:fldChar w:fldCharType="end"/>
      </w:r>
      <w:r w:rsidRPr="00406A9D">
        <w:rPr>
          <w:rStyle w:val="Hipervnculo"/>
          <w:noProof/>
        </w:rPr>
        <w:fldChar w:fldCharType="end"/>
      </w:r>
    </w:p>
    <w:p w14:paraId="45639982" w14:textId="77777777" w:rsidR="00C91E7F" w:rsidRDefault="00C91E7F">
      <w:pPr>
        <w:pStyle w:val="TDC1"/>
        <w:tabs>
          <w:tab w:val="right" w:leader="dot" w:pos="8828"/>
        </w:tabs>
        <w:rPr>
          <w:rFonts w:asciiTheme="minorHAnsi" w:eastAsiaTheme="minorEastAsia" w:hAnsiTheme="minorHAnsi"/>
          <w:b w:val="0"/>
          <w:bCs w:val="0"/>
          <w:caps w:val="0"/>
          <w:noProof/>
          <w:sz w:val="22"/>
          <w:szCs w:val="22"/>
          <w:lang w:eastAsia="es-MX"/>
        </w:rPr>
      </w:pPr>
    </w:p>
    <w:p w14:paraId="1904FCA7"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6" w:history="1">
        <w:r w:rsidR="00C91E7F" w:rsidRPr="00406A9D">
          <w:rPr>
            <w:rStyle w:val="Hipervnculo"/>
            <w:rFonts w:ascii="Noto Sans" w:hAnsi="Noto Sans" w:cs="Noto Sans"/>
            <w:noProof/>
            <w:lang w:val="es-ES"/>
          </w:rPr>
          <w:t>Nota: En caso de que el LICITANTE sea persona física, adecuar el formato en su parte conducente.</w:t>
        </w:r>
        <w:r w:rsidR="00C91E7F">
          <w:rPr>
            <w:noProof/>
            <w:webHidden/>
          </w:rPr>
          <w:tab/>
        </w:r>
        <w:r w:rsidR="00C91E7F">
          <w:rPr>
            <w:noProof/>
            <w:webHidden/>
          </w:rPr>
          <w:fldChar w:fldCharType="begin"/>
        </w:r>
        <w:r w:rsidR="00C91E7F">
          <w:rPr>
            <w:noProof/>
            <w:webHidden/>
          </w:rPr>
          <w:instrText xml:space="preserve"> PAGEREF _Toc190350666 \h </w:instrText>
        </w:r>
        <w:r w:rsidR="00C91E7F">
          <w:rPr>
            <w:noProof/>
            <w:webHidden/>
          </w:rPr>
        </w:r>
        <w:r w:rsidR="00C91E7F">
          <w:rPr>
            <w:noProof/>
            <w:webHidden/>
          </w:rPr>
          <w:fldChar w:fldCharType="separate"/>
        </w:r>
        <w:r>
          <w:rPr>
            <w:noProof/>
            <w:webHidden/>
          </w:rPr>
          <w:t>75</w:t>
        </w:r>
        <w:r w:rsidR="00C91E7F">
          <w:rPr>
            <w:noProof/>
            <w:webHidden/>
          </w:rPr>
          <w:fldChar w:fldCharType="end"/>
        </w:r>
      </w:hyperlink>
    </w:p>
    <w:p w14:paraId="6F5D3FC6"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7" w:history="1">
        <w:r w:rsidR="00C91E7F" w:rsidRPr="00406A9D">
          <w:rPr>
            <w:rStyle w:val="Hipervnculo"/>
            <w:rFonts w:ascii="Noto Sans" w:hAnsi="Noto Sans" w:cs="Noto Sans"/>
            <w:noProof/>
          </w:rPr>
          <w:t>ANEXO</w:t>
        </w:r>
        <w:r w:rsidR="00C91E7F" w:rsidRPr="00406A9D">
          <w:rPr>
            <w:rStyle w:val="Hipervnculo"/>
            <w:rFonts w:ascii="Noto Sans" w:hAnsi="Noto Sans" w:cs="Noto Sans"/>
            <w:noProof/>
            <w:lang w:val="es-ES"/>
          </w:rPr>
          <w:t xml:space="preserve"> VIII</w:t>
        </w:r>
        <w:r w:rsidR="00886BCA">
          <w:rPr>
            <w:rStyle w:val="Hipervnculo"/>
            <w:rFonts w:ascii="Noto Sans" w:hAnsi="Noto Sans" w:cs="Noto Sans"/>
            <w:noProof/>
            <w:lang w:val="es-ES"/>
          </w:rPr>
          <w:t xml:space="preserve"> ACEPTACIÓN DE LAS DISPOSICIONES DEL SISTEMA COMPRANET</w:t>
        </w:r>
        <w:r w:rsidR="00C91E7F">
          <w:rPr>
            <w:noProof/>
            <w:webHidden/>
          </w:rPr>
          <w:tab/>
        </w:r>
        <w:r w:rsidR="00C91E7F">
          <w:rPr>
            <w:noProof/>
            <w:webHidden/>
          </w:rPr>
          <w:fldChar w:fldCharType="begin"/>
        </w:r>
        <w:r w:rsidR="00C91E7F">
          <w:rPr>
            <w:noProof/>
            <w:webHidden/>
          </w:rPr>
          <w:instrText xml:space="preserve"> PAGEREF _Toc190350667 \h </w:instrText>
        </w:r>
        <w:r w:rsidR="00C91E7F">
          <w:rPr>
            <w:noProof/>
            <w:webHidden/>
          </w:rPr>
        </w:r>
        <w:r w:rsidR="00C91E7F">
          <w:rPr>
            <w:noProof/>
            <w:webHidden/>
          </w:rPr>
          <w:fldChar w:fldCharType="separate"/>
        </w:r>
        <w:r>
          <w:rPr>
            <w:noProof/>
            <w:webHidden/>
          </w:rPr>
          <w:t>76</w:t>
        </w:r>
        <w:r w:rsidR="00C91E7F">
          <w:rPr>
            <w:noProof/>
            <w:webHidden/>
          </w:rPr>
          <w:fldChar w:fldCharType="end"/>
        </w:r>
      </w:hyperlink>
    </w:p>
    <w:p w14:paraId="6764761B"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8" w:history="1">
        <w:r w:rsidR="00C91E7F" w:rsidRPr="00406A9D">
          <w:rPr>
            <w:rStyle w:val="Hipervnculo"/>
            <w:rFonts w:ascii="Noto Sans" w:hAnsi="Noto Sans" w:cs="Noto Sans"/>
            <w:noProof/>
          </w:rPr>
          <w:t>ANEXO IX ACEPTACIÓN DE LA CONVOCATORIA Y JUNTAS DE ACLARACIONES</w:t>
        </w:r>
        <w:r w:rsidR="00C91E7F">
          <w:rPr>
            <w:noProof/>
            <w:webHidden/>
          </w:rPr>
          <w:tab/>
        </w:r>
        <w:r w:rsidR="00C91E7F">
          <w:rPr>
            <w:noProof/>
            <w:webHidden/>
          </w:rPr>
          <w:fldChar w:fldCharType="begin"/>
        </w:r>
        <w:r w:rsidR="00C91E7F">
          <w:rPr>
            <w:noProof/>
            <w:webHidden/>
          </w:rPr>
          <w:instrText xml:space="preserve"> PAGEREF _Toc190350668 \h </w:instrText>
        </w:r>
        <w:r w:rsidR="00C91E7F">
          <w:rPr>
            <w:noProof/>
            <w:webHidden/>
          </w:rPr>
        </w:r>
        <w:r w:rsidR="00C91E7F">
          <w:rPr>
            <w:noProof/>
            <w:webHidden/>
          </w:rPr>
          <w:fldChar w:fldCharType="separate"/>
        </w:r>
        <w:r>
          <w:rPr>
            <w:noProof/>
            <w:webHidden/>
          </w:rPr>
          <w:t>77</w:t>
        </w:r>
        <w:r w:rsidR="00C91E7F">
          <w:rPr>
            <w:noProof/>
            <w:webHidden/>
          </w:rPr>
          <w:fldChar w:fldCharType="end"/>
        </w:r>
      </w:hyperlink>
    </w:p>
    <w:p w14:paraId="1413C84C"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69" w:history="1">
        <w:r w:rsidR="00C91E7F" w:rsidRPr="00406A9D">
          <w:rPr>
            <w:rStyle w:val="Hipervnculo"/>
            <w:rFonts w:ascii="Noto Sans" w:hAnsi="Noto Sans" w:cs="Noto Sans"/>
            <w:noProof/>
          </w:rPr>
          <w:t>ANEXO X  MANIFESTACIÓN SI UTILIZA SUBCONTRATACIÓN DE SERVICIOS U OBRAS ESPECIALIZADAS</w:t>
        </w:r>
        <w:r w:rsidR="00C91E7F">
          <w:rPr>
            <w:noProof/>
            <w:webHidden/>
          </w:rPr>
          <w:tab/>
        </w:r>
        <w:r w:rsidR="00C91E7F">
          <w:rPr>
            <w:noProof/>
            <w:webHidden/>
          </w:rPr>
          <w:fldChar w:fldCharType="begin"/>
        </w:r>
        <w:r w:rsidR="00C91E7F">
          <w:rPr>
            <w:noProof/>
            <w:webHidden/>
          </w:rPr>
          <w:instrText xml:space="preserve"> PAGEREF _Toc190350669 \h </w:instrText>
        </w:r>
        <w:r w:rsidR="00C91E7F">
          <w:rPr>
            <w:noProof/>
            <w:webHidden/>
          </w:rPr>
        </w:r>
        <w:r w:rsidR="00C91E7F">
          <w:rPr>
            <w:noProof/>
            <w:webHidden/>
          </w:rPr>
          <w:fldChar w:fldCharType="separate"/>
        </w:r>
        <w:r>
          <w:rPr>
            <w:noProof/>
            <w:webHidden/>
          </w:rPr>
          <w:t>78</w:t>
        </w:r>
        <w:r w:rsidR="00C91E7F">
          <w:rPr>
            <w:noProof/>
            <w:webHidden/>
          </w:rPr>
          <w:fldChar w:fldCharType="end"/>
        </w:r>
      </w:hyperlink>
    </w:p>
    <w:p w14:paraId="55F7C0F5"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0" w:history="1">
        <w:r w:rsidR="00C91E7F" w:rsidRPr="00406A9D">
          <w:rPr>
            <w:rStyle w:val="Hipervnculo"/>
            <w:rFonts w:ascii="Noto Sans" w:hAnsi="Noto Sans" w:cs="Noto Sans"/>
            <w:noProof/>
          </w:rPr>
          <w:t>ANEXO XI  AUTORIZACIÓN PARA CONSULTAR SU OPINIÓN DE CUMPLIMIENTO (32-D) ANTE EL IMSS Y COMPROMISO DE ENTREGA DE DOCUMENTACIÓN PARA LA FORMALIZACIÓN DEL CONTRATO</w:t>
        </w:r>
        <w:r w:rsidR="00C91E7F">
          <w:rPr>
            <w:noProof/>
            <w:webHidden/>
          </w:rPr>
          <w:tab/>
        </w:r>
        <w:r w:rsidR="00C91E7F">
          <w:rPr>
            <w:noProof/>
            <w:webHidden/>
          </w:rPr>
          <w:fldChar w:fldCharType="begin"/>
        </w:r>
        <w:r w:rsidR="00C91E7F">
          <w:rPr>
            <w:noProof/>
            <w:webHidden/>
          </w:rPr>
          <w:instrText xml:space="preserve"> PAGEREF _Toc190350670 \h </w:instrText>
        </w:r>
        <w:r w:rsidR="00C91E7F">
          <w:rPr>
            <w:noProof/>
            <w:webHidden/>
          </w:rPr>
        </w:r>
        <w:r w:rsidR="00C91E7F">
          <w:rPr>
            <w:noProof/>
            <w:webHidden/>
          </w:rPr>
          <w:fldChar w:fldCharType="separate"/>
        </w:r>
        <w:r>
          <w:rPr>
            <w:noProof/>
            <w:webHidden/>
          </w:rPr>
          <w:t>79</w:t>
        </w:r>
        <w:r w:rsidR="00C91E7F">
          <w:rPr>
            <w:noProof/>
            <w:webHidden/>
          </w:rPr>
          <w:fldChar w:fldCharType="end"/>
        </w:r>
      </w:hyperlink>
    </w:p>
    <w:p w14:paraId="1CB25D6F"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1" w:history="1">
        <w:r w:rsidR="00C91E7F" w:rsidRPr="00406A9D">
          <w:rPr>
            <w:rStyle w:val="Hipervnculo"/>
            <w:rFonts w:ascii="Noto Sans" w:hAnsi="Noto Sans" w:cs="Noto Sans"/>
            <w:noProof/>
          </w:rPr>
          <w:t xml:space="preserve">ANEXO XII </w:t>
        </w:r>
        <w:r w:rsidR="00C91E7F" w:rsidRPr="00406A9D">
          <w:rPr>
            <w:rStyle w:val="Hipervnculo"/>
            <w:rFonts w:ascii="Noto Sans" w:hAnsi="Noto Sans" w:cs="Noto Sans"/>
            <w:noProof/>
            <w:lang w:val="es-ES_tradnl"/>
          </w:rPr>
          <w:t>INFORMACIÓN RESERVADA Y CONFIDENCIAL</w:t>
        </w:r>
        <w:r w:rsidR="00C91E7F">
          <w:rPr>
            <w:noProof/>
            <w:webHidden/>
          </w:rPr>
          <w:tab/>
        </w:r>
        <w:r w:rsidR="00C91E7F">
          <w:rPr>
            <w:noProof/>
            <w:webHidden/>
          </w:rPr>
          <w:fldChar w:fldCharType="begin"/>
        </w:r>
        <w:r w:rsidR="00C91E7F">
          <w:rPr>
            <w:noProof/>
            <w:webHidden/>
          </w:rPr>
          <w:instrText xml:space="preserve"> PAGEREF _Toc190350671 \h </w:instrText>
        </w:r>
        <w:r w:rsidR="00C91E7F">
          <w:rPr>
            <w:noProof/>
            <w:webHidden/>
          </w:rPr>
        </w:r>
        <w:r w:rsidR="00C91E7F">
          <w:rPr>
            <w:noProof/>
            <w:webHidden/>
          </w:rPr>
          <w:fldChar w:fldCharType="separate"/>
        </w:r>
        <w:r>
          <w:rPr>
            <w:noProof/>
            <w:webHidden/>
          </w:rPr>
          <w:t>81</w:t>
        </w:r>
        <w:r w:rsidR="00C91E7F">
          <w:rPr>
            <w:noProof/>
            <w:webHidden/>
          </w:rPr>
          <w:fldChar w:fldCharType="end"/>
        </w:r>
      </w:hyperlink>
    </w:p>
    <w:p w14:paraId="01B72A6B"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2" w:history="1">
        <w:r w:rsidR="00C91E7F" w:rsidRPr="00406A9D">
          <w:rPr>
            <w:rStyle w:val="Hipervnculo"/>
            <w:rFonts w:ascii="Noto Sans" w:hAnsi="Noto Sans" w:cs="Noto Sans"/>
            <w:noProof/>
          </w:rPr>
          <w:t>ANEXO XIII MANIFESTACIÓN QUE NO DESEMPEÑA EMPLEO, CARGO O COMISIÓN EN EL SERVICIO PÚBLICO O, EN SU CASO, QUE A PESAR DE DESEMPEÑARLO, CON LA FORMALIZACIÓN DEL CONTRATO CORRESPONDIENTE NO SE ACTUALIZA UN CONFLICTO DE INTERÉS.</w:t>
        </w:r>
        <w:r w:rsidR="00C91E7F">
          <w:rPr>
            <w:noProof/>
            <w:webHidden/>
          </w:rPr>
          <w:tab/>
        </w:r>
        <w:r w:rsidR="00C91E7F">
          <w:rPr>
            <w:noProof/>
            <w:webHidden/>
          </w:rPr>
          <w:fldChar w:fldCharType="begin"/>
        </w:r>
        <w:r w:rsidR="00C91E7F">
          <w:rPr>
            <w:noProof/>
            <w:webHidden/>
          </w:rPr>
          <w:instrText xml:space="preserve"> PAGEREF _Toc190350672 \h </w:instrText>
        </w:r>
        <w:r w:rsidR="00C91E7F">
          <w:rPr>
            <w:noProof/>
            <w:webHidden/>
          </w:rPr>
        </w:r>
        <w:r w:rsidR="00C91E7F">
          <w:rPr>
            <w:noProof/>
            <w:webHidden/>
          </w:rPr>
          <w:fldChar w:fldCharType="separate"/>
        </w:r>
        <w:r>
          <w:rPr>
            <w:noProof/>
            <w:webHidden/>
          </w:rPr>
          <w:t>82</w:t>
        </w:r>
        <w:r w:rsidR="00C91E7F">
          <w:rPr>
            <w:noProof/>
            <w:webHidden/>
          </w:rPr>
          <w:fldChar w:fldCharType="end"/>
        </w:r>
      </w:hyperlink>
    </w:p>
    <w:p w14:paraId="6AE2FC19"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3" w:history="1">
        <w:r w:rsidR="00C91E7F" w:rsidRPr="00406A9D">
          <w:rPr>
            <w:rStyle w:val="Hipervnculo"/>
            <w:rFonts w:ascii="Noto Sans" w:hAnsi="Noto Sans" w:cs="Noto Sans"/>
            <w:noProof/>
          </w:rPr>
          <w:t>ANEXO XIV  DECLARACIÓN DE NO COLUSIÓN. COMISIÓN FEDERAL DE COMPETENCIA ECONÓMICA</w:t>
        </w:r>
        <w:r w:rsidR="00C91E7F">
          <w:rPr>
            <w:noProof/>
            <w:webHidden/>
          </w:rPr>
          <w:tab/>
        </w:r>
        <w:r w:rsidR="00C91E7F">
          <w:rPr>
            <w:noProof/>
            <w:webHidden/>
          </w:rPr>
          <w:fldChar w:fldCharType="begin"/>
        </w:r>
        <w:r w:rsidR="00C91E7F">
          <w:rPr>
            <w:noProof/>
            <w:webHidden/>
          </w:rPr>
          <w:instrText xml:space="preserve"> PAGEREF _Toc190350673 \h </w:instrText>
        </w:r>
        <w:r w:rsidR="00C91E7F">
          <w:rPr>
            <w:noProof/>
            <w:webHidden/>
          </w:rPr>
        </w:r>
        <w:r w:rsidR="00C91E7F">
          <w:rPr>
            <w:noProof/>
            <w:webHidden/>
          </w:rPr>
          <w:fldChar w:fldCharType="separate"/>
        </w:r>
        <w:r>
          <w:rPr>
            <w:noProof/>
            <w:webHidden/>
          </w:rPr>
          <w:t>83</w:t>
        </w:r>
        <w:r w:rsidR="00C91E7F">
          <w:rPr>
            <w:noProof/>
            <w:webHidden/>
          </w:rPr>
          <w:fldChar w:fldCharType="end"/>
        </w:r>
      </w:hyperlink>
    </w:p>
    <w:p w14:paraId="20EE31E3"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4" w:history="1">
        <w:r w:rsidR="00C91E7F" w:rsidRPr="00406A9D">
          <w:rPr>
            <w:rStyle w:val="Hipervnculo"/>
            <w:rFonts w:ascii="Noto Sans" w:hAnsi="Noto Sans" w:cs="Noto Sans"/>
            <w:noProof/>
          </w:rPr>
          <w:t xml:space="preserve">ANEXO XV </w:t>
        </w:r>
        <w:r w:rsidR="00C91E7F" w:rsidRPr="00406A9D">
          <w:rPr>
            <w:rStyle w:val="Hipervnculo"/>
            <w:rFonts w:ascii="Noto Sans" w:hAnsi="Noto Sans" w:cs="Noto Sans"/>
            <w:noProof/>
            <w:lang w:val="es-ES" w:eastAsia="es-ES"/>
          </w:rPr>
          <w:t>NOTA OCDE</w:t>
        </w:r>
        <w:r w:rsidR="00C91E7F">
          <w:rPr>
            <w:noProof/>
            <w:webHidden/>
          </w:rPr>
          <w:tab/>
        </w:r>
        <w:r w:rsidR="00C91E7F">
          <w:rPr>
            <w:noProof/>
            <w:webHidden/>
          </w:rPr>
          <w:fldChar w:fldCharType="begin"/>
        </w:r>
        <w:r w:rsidR="00C91E7F">
          <w:rPr>
            <w:noProof/>
            <w:webHidden/>
          </w:rPr>
          <w:instrText xml:space="preserve"> PAGEREF _Toc190350674 \h </w:instrText>
        </w:r>
        <w:r w:rsidR="00C91E7F">
          <w:rPr>
            <w:noProof/>
            <w:webHidden/>
          </w:rPr>
        </w:r>
        <w:r w:rsidR="00C91E7F">
          <w:rPr>
            <w:noProof/>
            <w:webHidden/>
          </w:rPr>
          <w:fldChar w:fldCharType="separate"/>
        </w:r>
        <w:r>
          <w:rPr>
            <w:noProof/>
            <w:webHidden/>
          </w:rPr>
          <w:t>86</w:t>
        </w:r>
        <w:r w:rsidR="00C91E7F">
          <w:rPr>
            <w:noProof/>
            <w:webHidden/>
          </w:rPr>
          <w:fldChar w:fldCharType="end"/>
        </w:r>
      </w:hyperlink>
    </w:p>
    <w:p w14:paraId="6CFCA41C"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5" w:history="1">
        <w:r w:rsidR="00C91E7F" w:rsidRPr="00406A9D">
          <w:rPr>
            <w:rStyle w:val="Hipervnculo"/>
            <w:rFonts w:ascii="Noto Sans" w:hAnsi="Noto Sans" w:cs="Noto Sans"/>
            <w:noProof/>
          </w:rPr>
          <w:t>ANEXO XVI PROPUESTA</w:t>
        </w:r>
        <w:r w:rsidR="00C91E7F" w:rsidRPr="00406A9D">
          <w:rPr>
            <w:rStyle w:val="Hipervnculo"/>
            <w:rFonts w:ascii="Noto Sans" w:hAnsi="Noto Sans" w:cs="Noto Sans"/>
            <w:noProof/>
            <w:lang w:val="pt-BR"/>
          </w:rPr>
          <w:t xml:space="preserve"> ECONÓMICA</w:t>
        </w:r>
        <w:r w:rsidR="00C91E7F">
          <w:rPr>
            <w:noProof/>
            <w:webHidden/>
          </w:rPr>
          <w:tab/>
        </w:r>
        <w:r w:rsidR="00C91E7F">
          <w:rPr>
            <w:noProof/>
            <w:webHidden/>
          </w:rPr>
          <w:fldChar w:fldCharType="begin"/>
        </w:r>
        <w:r w:rsidR="00C91E7F">
          <w:rPr>
            <w:noProof/>
            <w:webHidden/>
          </w:rPr>
          <w:instrText xml:space="preserve"> PAGEREF _Toc190350675 \h </w:instrText>
        </w:r>
        <w:r w:rsidR="00C91E7F">
          <w:rPr>
            <w:noProof/>
            <w:webHidden/>
          </w:rPr>
        </w:r>
        <w:r w:rsidR="00C91E7F">
          <w:rPr>
            <w:noProof/>
            <w:webHidden/>
          </w:rPr>
          <w:fldChar w:fldCharType="separate"/>
        </w:r>
        <w:r>
          <w:rPr>
            <w:noProof/>
            <w:webHidden/>
          </w:rPr>
          <w:t>88</w:t>
        </w:r>
        <w:r w:rsidR="00C91E7F">
          <w:rPr>
            <w:noProof/>
            <w:webHidden/>
          </w:rPr>
          <w:fldChar w:fldCharType="end"/>
        </w:r>
      </w:hyperlink>
    </w:p>
    <w:p w14:paraId="3330AD6D"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6" w:history="1">
        <w:r w:rsidR="00C91E7F" w:rsidRPr="00406A9D">
          <w:rPr>
            <w:rStyle w:val="Hipervnculo"/>
            <w:rFonts w:ascii="Noto Sans" w:hAnsi="Noto Sans" w:cs="Noto Sans"/>
            <w:noProof/>
          </w:rPr>
          <w:t xml:space="preserve">ANEXO XVII  </w:t>
        </w:r>
        <w:r w:rsidR="00C91E7F" w:rsidRPr="00406A9D">
          <w:rPr>
            <w:rStyle w:val="Hipervnculo"/>
            <w:rFonts w:ascii="Noto Sans" w:hAnsi="Noto Sans" w:cs="Noto Sans"/>
            <w:noProof/>
            <w:lang w:eastAsia="es-ES"/>
          </w:rPr>
          <w:t>AVISO DE PRIVACIDAD INTEGRAL DE LOS PROCEDIMIENTOS DE ADQUISICIONES DE BIENES, ARRENDAMIENTOS Y CONTRATACIÓN DE SERVICIOS</w:t>
        </w:r>
        <w:r w:rsidR="00C91E7F">
          <w:rPr>
            <w:noProof/>
            <w:webHidden/>
          </w:rPr>
          <w:tab/>
        </w:r>
        <w:r w:rsidR="00C91E7F">
          <w:rPr>
            <w:noProof/>
            <w:webHidden/>
          </w:rPr>
          <w:fldChar w:fldCharType="begin"/>
        </w:r>
        <w:r w:rsidR="00C91E7F">
          <w:rPr>
            <w:noProof/>
            <w:webHidden/>
          </w:rPr>
          <w:instrText xml:space="preserve"> PAGEREF _Toc190350676 \h </w:instrText>
        </w:r>
        <w:r w:rsidR="00C91E7F">
          <w:rPr>
            <w:noProof/>
            <w:webHidden/>
          </w:rPr>
        </w:r>
        <w:r w:rsidR="00C91E7F">
          <w:rPr>
            <w:noProof/>
            <w:webHidden/>
          </w:rPr>
          <w:fldChar w:fldCharType="separate"/>
        </w:r>
        <w:r>
          <w:rPr>
            <w:noProof/>
            <w:webHidden/>
          </w:rPr>
          <w:t>89</w:t>
        </w:r>
        <w:r w:rsidR="00C91E7F">
          <w:rPr>
            <w:noProof/>
            <w:webHidden/>
          </w:rPr>
          <w:fldChar w:fldCharType="end"/>
        </w:r>
      </w:hyperlink>
    </w:p>
    <w:p w14:paraId="6D79EDC2"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7" w:history="1">
        <w:r w:rsidR="00C91E7F" w:rsidRPr="00406A9D">
          <w:rPr>
            <w:rStyle w:val="Hipervnculo"/>
            <w:rFonts w:ascii="Noto Sans" w:hAnsi="Noto Sans" w:cs="Noto Sans"/>
            <w:noProof/>
          </w:rPr>
          <w:t xml:space="preserve">ANEXO XVIII  </w:t>
        </w:r>
        <w:r w:rsidR="00C91E7F" w:rsidRPr="00406A9D">
          <w:rPr>
            <w:rStyle w:val="Hipervnculo"/>
            <w:rFonts w:ascii="Noto Sans" w:hAnsi="Noto Sans" w:cs="Noto Sans"/>
            <w:noProof/>
            <w:lang w:eastAsia="es-ES"/>
          </w:rPr>
          <w:t>MODELO DE CONTRATO, FIANZA Y DOCUMENTACIÓN SOLICITADA PARA LA ELABORACIÓN DEL CONTRATO.</w:t>
        </w:r>
        <w:r w:rsidR="00C91E7F">
          <w:rPr>
            <w:noProof/>
            <w:webHidden/>
          </w:rPr>
          <w:tab/>
        </w:r>
        <w:r w:rsidR="00C91E7F">
          <w:rPr>
            <w:noProof/>
            <w:webHidden/>
          </w:rPr>
          <w:fldChar w:fldCharType="begin"/>
        </w:r>
        <w:r w:rsidR="00C91E7F">
          <w:rPr>
            <w:noProof/>
            <w:webHidden/>
          </w:rPr>
          <w:instrText xml:space="preserve"> PAGEREF _Toc190350677 \h </w:instrText>
        </w:r>
        <w:r w:rsidR="00C91E7F">
          <w:rPr>
            <w:noProof/>
            <w:webHidden/>
          </w:rPr>
        </w:r>
        <w:r w:rsidR="00C91E7F">
          <w:rPr>
            <w:noProof/>
            <w:webHidden/>
          </w:rPr>
          <w:fldChar w:fldCharType="separate"/>
        </w:r>
        <w:r>
          <w:rPr>
            <w:noProof/>
            <w:webHidden/>
          </w:rPr>
          <w:t>92</w:t>
        </w:r>
        <w:r w:rsidR="00C91E7F">
          <w:rPr>
            <w:noProof/>
            <w:webHidden/>
          </w:rPr>
          <w:fldChar w:fldCharType="end"/>
        </w:r>
      </w:hyperlink>
    </w:p>
    <w:p w14:paraId="79A33065"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8" w:history="1">
        <w:r w:rsidR="00C91E7F" w:rsidRPr="00406A9D">
          <w:rPr>
            <w:rStyle w:val="Hipervnculo"/>
            <w:rFonts w:ascii="Noto Sans" w:hAnsi="Noto Sans" w:cs="Noto Sans"/>
            <w:noProof/>
          </w:rPr>
          <w:t xml:space="preserve">ANEXO XIX  </w:t>
        </w:r>
        <w:r w:rsidR="00C91E7F" w:rsidRPr="00406A9D">
          <w:rPr>
            <w:rStyle w:val="Hipervnculo"/>
            <w:rFonts w:ascii="Noto Sans" w:hAnsi="Noto Sans" w:cs="Noto Sans"/>
            <w:noProof/>
            <w:lang w:eastAsia="es-ES"/>
          </w:rPr>
          <w:t>RELACIÓN DE ANEXOS TÉCNICOS</w:t>
        </w:r>
        <w:r w:rsidR="00C91E7F">
          <w:rPr>
            <w:noProof/>
            <w:webHidden/>
          </w:rPr>
          <w:tab/>
        </w:r>
        <w:r w:rsidR="00C91E7F">
          <w:rPr>
            <w:noProof/>
            <w:webHidden/>
          </w:rPr>
          <w:fldChar w:fldCharType="begin"/>
        </w:r>
        <w:r w:rsidR="00C91E7F">
          <w:rPr>
            <w:noProof/>
            <w:webHidden/>
          </w:rPr>
          <w:instrText xml:space="preserve"> PAGEREF _Toc190350678 \h </w:instrText>
        </w:r>
        <w:r w:rsidR="00C91E7F">
          <w:rPr>
            <w:noProof/>
            <w:webHidden/>
          </w:rPr>
        </w:r>
        <w:r w:rsidR="00C91E7F">
          <w:rPr>
            <w:noProof/>
            <w:webHidden/>
          </w:rPr>
          <w:fldChar w:fldCharType="separate"/>
        </w:r>
        <w:r>
          <w:rPr>
            <w:noProof/>
            <w:webHidden/>
          </w:rPr>
          <w:t>93</w:t>
        </w:r>
        <w:r w:rsidR="00C91E7F">
          <w:rPr>
            <w:noProof/>
            <w:webHidden/>
          </w:rPr>
          <w:fldChar w:fldCharType="end"/>
        </w:r>
      </w:hyperlink>
    </w:p>
    <w:p w14:paraId="04849BE4" w14:textId="77777777" w:rsidR="00C91E7F" w:rsidRDefault="005F22CD">
      <w:pPr>
        <w:pStyle w:val="TDC1"/>
        <w:tabs>
          <w:tab w:val="right" w:leader="dot" w:pos="8828"/>
        </w:tabs>
        <w:rPr>
          <w:rFonts w:asciiTheme="minorHAnsi" w:eastAsiaTheme="minorEastAsia" w:hAnsiTheme="minorHAnsi"/>
          <w:b w:val="0"/>
          <w:bCs w:val="0"/>
          <w:caps w:val="0"/>
          <w:noProof/>
          <w:sz w:val="22"/>
          <w:szCs w:val="22"/>
          <w:lang w:eastAsia="es-MX"/>
        </w:rPr>
      </w:pPr>
      <w:hyperlink w:anchor="_Toc190350679" w:history="1">
        <w:r w:rsidR="00C91E7F" w:rsidRPr="00406A9D">
          <w:rPr>
            <w:rStyle w:val="Hipervnculo"/>
            <w:rFonts w:ascii="Noto Sans" w:hAnsi="Noto Sans" w:cs="Noto Sans"/>
            <w:noProof/>
          </w:rPr>
          <w:t>ANEXO XX  RELACIÓN DE ENTREGA DE DOCUMENTACIÓN</w:t>
        </w:r>
        <w:r w:rsidR="00C91E7F">
          <w:rPr>
            <w:noProof/>
            <w:webHidden/>
          </w:rPr>
          <w:tab/>
        </w:r>
        <w:r w:rsidR="00C91E7F">
          <w:rPr>
            <w:noProof/>
            <w:webHidden/>
          </w:rPr>
          <w:fldChar w:fldCharType="begin"/>
        </w:r>
        <w:r w:rsidR="00C91E7F">
          <w:rPr>
            <w:noProof/>
            <w:webHidden/>
          </w:rPr>
          <w:instrText xml:space="preserve"> PAGEREF _Toc190350679 \h </w:instrText>
        </w:r>
        <w:r w:rsidR="00C91E7F">
          <w:rPr>
            <w:noProof/>
            <w:webHidden/>
          </w:rPr>
        </w:r>
        <w:r w:rsidR="00C91E7F">
          <w:rPr>
            <w:noProof/>
            <w:webHidden/>
          </w:rPr>
          <w:fldChar w:fldCharType="separate"/>
        </w:r>
        <w:r>
          <w:rPr>
            <w:noProof/>
            <w:webHidden/>
          </w:rPr>
          <w:t>95</w:t>
        </w:r>
        <w:r w:rsidR="00C91E7F">
          <w:rPr>
            <w:noProof/>
            <w:webHidden/>
          </w:rPr>
          <w:fldChar w:fldCharType="end"/>
        </w:r>
      </w:hyperlink>
    </w:p>
    <w:p w14:paraId="6E5D1D6B" w14:textId="77777777" w:rsidR="0059741F" w:rsidRPr="009916FE" w:rsidRDefault="0059741F" w:rsidP="00155519">
      <w:pPr>
        <w:pStyle w:val="TDC2"/>
        <w:tabs>
          <w:tab w:val="right" w:leader="dot" w:pos="9487"/>
        </w:tabs>
        <w:spacing w:line="276" w:lineRule="auto"/>
        <w:ind w:right="49"/>
        <w:rPr>
          <w:rFonts w:ascii="Noto Sans" w:hAnsi="Noto Sans" w:cs="Noto Sans"/>
          <w:bCs/>
          <w:caps/>
          <w:smallCaps w:val="0"/>
        </w:rPr>
      </w:pPr>
      <w:r w:rsidRPr="009916FE">
        <w:rPr>
          <w:rFonts w:ascii="Noto Sans" w:hAnsi="Noto Sans" w:cs="Noto Sans"/>
          <w:bCs/>
          <w:caps/>
        </w:rPr>
        <w:fldChar w:fldCharType="end"/>
      </w:r>
      <w:r w:rsidRPr="009916FE">
        <w:rPr>
          <w:rFonts w:ascii="Noto Sans" w:hAnsi="Noto Sans" w:cs="Noto Sans"/>
          <w:bCs/>
          <w:caps/>
        </w:rPr>
        <w:br w:type="page"/>
      </w:r>
    </w:p>
    <w:p w14:paraId="228B8F3A" w14:textId="77777777" w:rsidR="00EC58EC" w:rsidRDefault="00EC58EC" w:rsidP="00155519">
      <w:pPr>
        <w:pStyle w:val="Ttulo1"/>
        <w:numPr>
          <w:ilvl w:val="0"/>
          <w:numId w:val="0"/>
        </w:numPr>
        <w:spacing w:before="0" w:after="0" w:line="276" w:lineRule="auto"/>
        <w:ind w:left="432" w:right="49" w:hanging="432"/>
        <w:rPr>
          <w:rFonts w:ascii="Noto Sans" w:hAnsi="Noto Sans" w:cs="Noto Sans"/>
          <w:sz w:val="20"/>
          <w:szCs w:val="20"/>
          <w:lang w:val="es-ES_tradnl"/>
        </w:rPr>
      </w:pPr>
      <w:bookmarkStart w:id="5" w:name="_Toc190350567"/>
    </w:p>
    <w:p w14:paraId="053E766E" w14:textId="77777777" w:rsidR="0059741F" w:rsidRPr="009916FE" w:rsidRDefault="0059741F" w:rsidP="00155519">
      <w:pPr>
        <w:pStyle w:val="Ttulo1"/>
        <w:numPr>
          <w:ilvl w:val="0"/>
          <w:numId w:val="0"/>
        </w:numPr>
        <w:spacing w:before="0" w:after="0" w:line="276" w:lineRule="auto"/>
        <w:ind w:left="432" w:right="49" w:hanging="432"/>
        <w:rPr>
          <w:rFonts w:ascii="Noto Sans" w:hAnsi="Noto Sans" w:cs="Noto Sans"/>
          <w:sz w:val="20"/>
          <w:szCs w:val="20"/>
          <w:lang w:val="es-ES_tradnl"/>
        </w:rPr>
      </w:pPr>
      <w:r w:rsidRPr="009916FE">
        <w:rPr>
          <w:rFonts w:ascii="Noto Sans" w:hAnsi="Noto Sans" w:cs="Noto Sans"/>
          <w:sz w:val="20"/>
          <w:szCs w:val="20"/>
          <w:lang w:val="es-ES_tradnl"/>
        </w:rPr>
        <w:t>GLOSARIO DE TÉRMINOS</w:t>
      </w:r>
      <w:bookmarkEnd w:id="5"/>
    </w:p>
    <w:p w14:paraId="48520472" w14:textId="77777777" w:rsidR="0059741F" w:rsidRPr="009916FE" w:rsidRDefault="0059741F" w:rsidP="00155519">
      <w:pPr>
        <w:suppressAutoHyphens/>
        <w:spacing w:line="276" w:lineRule="auto"/>
        <w:ind w:right="49"/>
        <w:jc w:val="center"/>
        <w:rPr>
          <w:rFonts w:ascii="Noto Sans" w:eastAsia="Times New Roman" w:hAnsi="Noto Sans" w:cs="Noto Sans"/>
          <w:b/>
          <w:bCs/>
          <w:sz w:val="20"/>
          <w:szCs w:val="20"/>
          <w:lang w:val="es-ES" w:eastAsia="ar-SA"/>
        </w:rPr>
      </w:pPr>
    </w:p>
    <w:p w14:paraId="0D8162E2" w14:textId="77777777" w:rsidR="0059741F" w:rsidRPr="009916FE" w:rsidRDefault="0059741F" w:rsidP="00155519">
      <w:pPr>
        <w:suppressAutoHyphens/>
        <w:spacing w:line="276" w:lineRule="auto"/>
        <w:ind w:right="49"/>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Para efectos de esta Convocatoria, se entenderá por:</w:t>
      </w:r>
    </w:p>
    <w:p w14:paraId="37BB26EF" w14:textId="77777777" w:rsidR="0059741F" w:rsidRPr="009916FE" w:rsidRDefault="0059741F" w:rsidP="00155519">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Noto Sans" w:eastAsia="Times New Roman" w:hAnsi="Noto Sans" w:cs="Noto Sans"/>
          <w:b/>
          <w:sz w:val="20"/>
          <w:szCs w:val="20"/>
          <w:lang w:val="es-ES" w:eastAsia="ar-SA"/>
        </w:rPr>
      </w:pPr>
    </w:p>
    <w:p w14:paraId="21D16675" w14:textId="77777777" w:rsidR="00C96E96" w:rsidRPr="009916FE" w:rsidRDefault="00C96E96" w:rsidP="00CF67D6">
      <w:pPr>
        <w:pStyle w:val="Prrafodelista"/>
        <w:numPr>
          <w:ilvl w:val="0"/>
          <w:numId w:val="45"/>
        </w:numPr>
        <w:suppressAutoHyphens/>
        <w:spacing w:after="0" w:line="276" w:lineRule="auto"/>
        <w:ind w:left="0" w:right="-234" w:hanging="426"/>
        <w:contextualSpacing w:val="0"/>
        <w:jc w:val="both"/>
        <w:rPr>
          <w:rFonts w:ascii="Noto Sans" w:hAnsi="Noto Sans" w:cs="Noto Sans"/>
          <w:sz w:val="20"/>
          <w:szCs w:val="20"/>
        </w:rPr>
      </w:pPr>
      <w:r w:rsidRPr="009916FE">
        <w:rPr>
          <w:rFonts w:ascii="Noto Sans" w:hAnsi="Noto Sans" w:cs="Noto Sans"/>
          <w:b/>
          <w:sz w:val="20"/>
          <w:szCs w:val="20"/>
        </w:rPr>
        <w:t xml:space="preserve">Acuerdo de </w:t>
      </w:r>
      <w:proofErr w:type="spellStart"/>
      <w:r w:rsidRPr="009916FE">
        <w:rPr>
          <w:rFonts w:ascii="Noto Sans" w:hAnsi="Noto Sans" w:cs="Noto Sans"/>
          <w:b/>
          <w:sz w:val="20"/>
          <w:szCs w:val="20"/>
        </w:rPr>
        <w:t>CompraNet</w:t>
      </w:r>
      <w:proofErr w:type="spellEnd"/>
      <w:r w:rsidRPr="009916FE">
        <w:rPr>
          <w:rFonts w:ascii="Noto Sans" w:hAnsi="Noto Sans" w:cs="Noto Sans"/>
          <w:b/>
          <w:sz w:val="20"/>
          <w:szCs w:val="20"/>
        </w:rPr>
        <w:t xml:space="preserve">: </w:t>
      </w:r>
      <w:r w:rsidRPr="009916FE">
        <w:rPr>
          <w:rFonts w:ascii="Noto Sans" w:hAnsi="Noto Sans" w:cs="Noto Sans"/>
          <w:sz w:val="20"/>
          <w:szCs w:val="20"/>
        </w:rPr>
        <w:t xml:space="preserve">Acuerdo por el que se establecen las disposiciones que deberán observar para la utilización del Sistema Electrónico de Información Pública Gubernamental, denominado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publicado en el DOF el 28 de junio de 2011.</w:t>
      </w:r>
    </w:p>
    <w:p w14:paraId="795462DA" w14:textId="77777777" w:rsidR="00C96E96" w:rsidRPr="009916FE" w:rsidRDefault="00C96E96" w:rsidP="00155519">
      <w:pPr>
        <w:pStyle w:val="Prrafodelista"/>
        <w:spacing w:after="0" w:line="276" w:lineRule="auto"/>
        <w:rPr>
          <w:rFonts w:ascii="Noto Sans" w:eastAsia="Calibri" w:hAnsi="Noto Sans" w:cs="Noto Sans"/>
          <w:b/>
          <w:noProof/>
          <w:sz w:val="20"/>
          <w:szCs w:val="20"/>
        </w:rPr>
      </w:pPr>
    </w:p>
    <w:p w14:paraId="356148EC" w14:textId="77777777" w:rsidR="00561E94" w:rsidRPr="009916FE" w:rsidRDefault="0059741F" w:rsidP="00CF67D6">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noProof/>
          <w:sz w:val="20"/>
          <w:szCs w:val="20"/>
        </w:rPr>
        <w:t xml:space="preserve">Administrador del Contrato: </w:t>
      </w:r>
      <w:r w:rsidR="006C0883" w:rsidRPr="009916FE">
        <w:rPr>
          <w:rFonts w:ascii="Noto Sans" w:eastAsia="Calibri" w:hAnsi="Noto Sans" w:cs="Noto Sans"/>
          <w:noProof/>
          <w:sz w:val="20"/>
          <w:szCs w:val="20"/>
        </w:rPr>
        <w:t>L</w:t>
      </w:r>
      <w:r w:rsidR="006C0883" w:rsidRPr="009916FE">
        <w:rPr>
          <w:rFonts w:ascii="Noto Sans" w:eastAsia="Calibri" w:hAnsi="Noto Sans" w:cs="Noto Sans"/>
          <w:iCs/>
          <w:noProof/>
          <w:sz w:val="20"/>
          <w:szCs w:val="20"/>
        </w:rPr>
        <w:t xml:space="preserve">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conel articulo </w:t>
      </w:r>
      <w:r w:rsidR="006C0883" w:rsidRPr="009916FE">
        <w:rPr>
          <w:rFonts w:ascii="Noto Sans" w:eastAsia="Calibri" w:hAnsi="Noto Sans" w:cs="Noto Sans"/>
          <w:b/>
          <w:iCs/>
          <w:noProof/>
          <w:sz w:val="20"/>
          <w:szCs w:val="20"/>
        </w:rPr>
        <w:t>2</w:t>
      </w:r>
      <w:r w:rsidR="006C0883" w:rsidRPr="009916FE">
        <w:rPr>
          <w:rFonts w:ascii="Noto Sans" w:eastAsia="Calibri" w:hAnsi="Noto Sans" w:cs="Noto Sans"/>
          <w:iCs/>
          <w:noProof/>
          <w:sz w:val="20"/>
          <w:szCs w:val="20"/>
        </w:rPr>
        <w:t xml:space="preserve">, fracción </w:t>
      </w:r>
      <w:r w:rsidR="006C0883" w:rsidRPr="009916FE">
        <w:rPr>
          <w:rFonts w:ascii="Noto Sans" w:eastAsia="Calibri" w:hAnsi="Noto Sans" w:cs="Noto Sans"/>
          <w:b/>
          <w:iCs/>
          <w:noProof/>
          <w:sz w:val="20"/>
          <w:szCs w:val="20"/>
        </w:rPr>
        <w:t>III Bis</w:t>
      </w:r>
      <w:r w:rsidR="006C0883" w:rsidRPr="009916FE">
        <w:rPr>
          <w:rFonts w:ascii="Noto Sans" w:eastAsia="Calibri" w:hAnsi="Noto Sans" w:cs="Noto Sans"/>
          <w:iCs/>
          <w:noProof/>
          <w:sz w:val="20"/>
          <w:szCs w:val="20"/>
        </w:rPr>
        <w:t xml:space="preserve"> del </w:t>
      </w:r>
      <w:r w:rsidR="006C0883" w:rsidRPr="009916FE">
        <w:rPr>
          <w:rFonts w:ascii="Noto Sans" w:hAnsi="Noto Sans" w:cs="Noto Sans"/>
          <w:sz w:val="20"/>
          <w:szCs w:val="20"/>
        </w:rPr>
        <w:t>RLAASSP.</w:t>
      </w:r>
    </w:p>
    <w:p w14:paraId="703745CC" w14:textId="77777777" w:rsidR="00B3482B" w:rsidRPr="009916FE" w:rsidRDefault="00B3482B"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137D8891" w14:textId="77777777" w:rsidR="00561E94" w:rsidRDefault="00561E94" w:rsidP="00155519">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F02D12">
        <w:rPr>
          <w:rFonts w:ascii="Noto Sans" w:eastAsia="Calibri" w:hAnsi="Noto Sans" w:cs="Noto Sans"/>
          <w:b/>
          <w:iCs/>
          <w:noProof/>
          <w:sz w:val="20"/>
          <w:szCs w:val="20"/>
        </w:rPr>
        <w:t xml:space="preserve">Anexo Técnico: </w:t>
      </w:r>
      <w:r w:rsidR="006C0883" w:rsidRPr="00F02D12">
        <w:rPr>
          <w:rFonts w:ascii="Noto Sans" w:eastAsia="Calibri" w:hAnsi="Noto Sans" w:cs="Noto Sans"/>
          <w:iCs/>
          <w:noProof/>
          <w:sz w:val="20"/>
          <w:szCs w:val="20"/>
        </w:rPr>
        <w:t>Desc</w:t>
      </w:r>
      <w:r w:rsidR="00F02D12">
        <w:rPr>
          <w:rFonts w:ascii="Noto Sans" w:eastAsia="Calibri" w:hAnsi="Noto Sans" w:cs="Noto Sans"/>
          <w:iCs/>
          <w:noProof/>
          <w:sz w:val="20"/>
          <w:szCs w:val="20"/>
        </w:rPr>
        <w:t xml:space="preserve">ripción amplia y detallada </w:t>
      </w:r>
      <w:r w:rsidR="00F02D12" w:rsidRPr="009916FE">
        <w:rPr>
          <w:rFonts w:ascii="Noto Sans" w:eastAsia="Calibri" w:hAnsi="Noto Sans" w:cs="Noto Sans"/>
          <w:sz w:val="20"/>
          <w:szCs w:val="20"/>
          <w:lang w:eastAsia="es-MX"/>
        </w:rPr>
        <w:t xml:space="preserve">para la contratación del </w:t>
      </w:r>
      <w:r w:rsidR="00F02D12" w:rsidRPr="009916FE">
        <w:rPr>
          <w:rFonts w:ascii="Noto Sans" w:eastAsia="Calibri" w:hAnsi="Noto Sans" w:cs="Noto Sans"/>
          <w:b/>
          <w:sz w:val="20"/>
          <w:szCs w:val="20"/>
          <w:lang w:eastAsia="es-MX"/>
        </w:rPr>
        <w:t xml:space="preserve">“Programa de Diálisis Peritoneal Automatizada (DPA) para Pacientes Nuevos </w:t>
      </w:r>
      <w:r w:rsidR="00F02D12" w:rsidRPr="009916FE">
        <w:rPr>
          <w:rFonts w:ascii="Noto Sans" w:eastAsia="Calibri" w:hAnsi="Noto Sans" w:cs="Noto Sans"/>
          <w:b/>
          <w:sz w:val="20"/>
          <w:szCs w:val="20"/>
          <w:lang w:val="es-ES" w:eastAsia="es-MX"/>
        </w:rPr>
        <w:t>2025</w:t>
      </w:r>
      <w:r w:rsidR="00F02D12">
        <w:rPr>
          <w:rFonts w:ascii="Noto Sans" w:eastAsia="Calibri" w:hAnsi="Noto Sans" w:cs="Noto Sans"/>
          <w:b/>
          <w:sz w:val="20"/>
          <w:szCs w:val="20"/>
          <w:lang w:eastAsia="es-MX"/>
        </w:rPr>
        <w:t>”</w:t>
      </w:r>
      <w:r w:rsidR="00F02D12" w:rsidRPr="009916FE">
        <w:rPr>
          <w:rFonts w:ascii="Noto Sans" w:eastAsia="Calibri" w:hAnsi="Noto Sans" w:cs="Noto Sans"/>
          <w:iCs/>
          <w:noProof/>
          <w:sz w:val="20"/>
          <w:szCs w:val="20"/>
        </w:rPr>
        <w:t>, el cual incluye los anexos relativos al servicio en comento.</w:t>
      </w:r>
    </w:p>
    <w:p w14:paraId="51ECD40E" w14:textId="77777777" w:rsidR="00F02D12" w:rsidRPr="00F02D12" w:rsidRDefault="00F02D12" w:rsidP="00F02D12">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058FEB77" w14:textId="77777777" w:rsidR="00DE4CDE" w:rsidRPr="009916FE" w:rsidRDefault="0059741F" w:rsidP="00DE4CDE">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Área Contratante</w:t>
      </w:r>
      <w:r w:rsidRPr="009916FE">
        <w:rPr>
          <w:rFonts w:ascii="Noto Sans" w:eastAsia="Calibri" w:hAnsi="Noto Sans" w:cs="Noto Sans"/>
          <w:iCs/>
          <w:noProof/>
          <w:sz w:val="20"/>
          <w:szCs w:val="20"/>
        </w:rPr>
        <w:t xml:space="preserve">: La facultada en </w:t>
      </w:r>
      <w:r w:rsidR="00561E94" w:rsidRPr="009916FE">
        <w:rPr>
          <w:rFonts w:ascii="Noto Sans" w:eastAsia="Calibri" w:hAnsi="Noto Sans" w:cs="Noto Sans"/>
          <w:iCs/>
          <w:noProof/>
          <w:sz w:val="20"/>
          <w:szCs w:val="20"/>
        </w:rPr>
        <w:t>la dependencia o entidad</w:t>
      </w:r>
      <w:r w:rsidR="00FA4DEA" w:rsidRPr="009916FE">
        <w:rPr>
          <w:rFonts w:ascii="Noto Sans" w:eastAsia="Calibri" w:hAnsi="Noto Sans" w:cs="Noto Sans"/>
          <w:iCs/>
          <w:noProof/>
          <w:sz w:val="20"/>
          <w:szCs w:val="20"/>
        </w:rPr>
        <w:t xml:space="preserve"> </w:t>
      </w:r>
      <w:r w:rsidRPr="009916FE">
        <w:rPr>
          <w:rFonts w:ascii="Noto Sans" w:eastAsia="Calibri" w:hAnsi="Noto Sans" w:cs="Noto Sans"/>
          <w:iCs/>
          <w:noProof/>
          <w:sz w:val="20"/>
          <w:szCs w:val="20"/>
        </w:rPr>
        <w:t>para realizar procedimientos de contratación a efecto de contratar la prestación del</w:t>
      </w:r>
      <w:r w:rsidR="0088014C" w:rsidRPr="009916FE">
        <w:rPr>
          <w:rFonts w:ascii="Noto Sans" w:eastAsia="Calibri" w:hAnsi="Noto Sans" w:cs="Noto Sans"/>
          <w:iCs/>
          <w:noProof/>
          <w:sz w:val="20"/>
          <w:szCs w:val="20"/>
        </w:rPr>
        <w:t xml:space="preserve"> servicio que requiere </w:t>
      </w:r>
      <w:r w:rsidR="00FA4DEA" w:rsidRPr="009916FE">
        <w:rPr>
          <w:rFonts w:ascii="Noto Sans" w:eastAsia="Calibri" w:hAnsi="Noto Sans" w:cs="Noto Sans"/>
          <w:iCs/>
          <w:noProof/>
          <w:sz w:val="20"/>
          <w:szCs w:val="20"/>
        </w:rPr>
        <w:t xml:space="preserve">el </w:t>
      </w:r>
      <w:r w:rsidR="00561E94" w:rsidRPr="009916FE">
        <w:rPr>
          <w:rFonts w:ascii="Noto Sans" w:eastAsia="Calibri" w:hAnsi="Noto Sans" w:cs="Noto Sans"/>
          <w:iCs/>
          <w:noProof/>
          <w:sz w:val="20"/>
          <w:szCs w:val="20"/>
        </w:rPr>
        <w:t>IMSS</w:t>
      </w:r>
      <w:r w:rsidR="0088014C" w:rsidRPr="009916FE">
        <w:rPr>
          <w:rFonts w:ascii="Noto Sans" w:eastAsia="Calibri" w:hAnsi="Noto Sans" w:cs="Noto Sans"/>
          <w:iCs/>
          <w:noProof/>
          <w:sz w:val="20"/>
          <w:szCs w:val="20"/>
        </w:rPr>
        <w:t>,</w:t>
      </w:r>
      <w:r w:rsidR="00561E94" w:rsidRPr="009916FE">
        <w:rPr>
          <w:rFonts w:ascii="Noto Sans" w:eastAsia="Calibri" w:hAnsi="Noto Sans" w:cs="Noto Sans"/>
          <w:iCs/>
          <w:noProof/>
          <w:sz w:val="20"/>
          <w:szCs w:val="20"/>
        </w:rPr>
        <w:t xml:space="preserve"> en</w:t>
      </w:r>
      <w:r w:rsidR="00AC5F19" w:rsidRPr="009916FE">
        <w:rPr>
          <w:rFonts w:ascii="Noto Sans" w:eastAsia="Calibri" w:hAnsi="Noto Sans" w:cs="Noto Sans"/>
          <w:iCs/>
          <w:noProof/>
          <w:sz w:val="20"/>
          <w:szCs w:val="20"/>
        </w:rPr>
        <w:t xml:space="preserve"> </w:t>
      </w:r>
      <w:r w:rsidR="00561E94" w:rsidRPr="009916FE">
        <w:rPr>
          <w:rFonts w:ascii="Noto Sans" w:eastAsia="Calibri" w:hAnsi="Noto Sans" w:cs="Noto Sans"/>
          <w:iCs/>
          <w:noProof/>
          <w:sz w:val="20"/>
          <w:szCs w:val="20"/>
        </w:rPr>
        <w:t xml:space="preserve">términos de lo establecido en </w:t>
      </w:r>
      <w:r w:rsidR="0088014C" w:rsidRPr="009916FE">
        <w:rPr>
          <w:rFonts w:ascii="Noto Sans" w:eastAsia="Calibri" w:hAnsi="Noto Sans" w:cs="Noto Sans"/>
          <w:iCs/>
          <w:noProof/>
          <w:sz w:val="20"/>
          <w:szCs w:val="20"/>
        </w:rPr>
        <w:t xml:space="preserve">la fracción </w:t>
      </w:r>
      <w:r w:rsidR="0088014C" w:rsidRPr="009916FE">
        <w:rPr>
          <w:rFonts w:ascii="Noto Sans" w:eastAsia="Calibri" w:hAnsi="Noto Sans" w:cs="Noto Sans"/>
          <w:b/>
          <w:iCs/>
          <w:noProof/>
          <w:sz w:val="20"/>
          <w:szCs w:val="20"/>
        </w:rPr>
        <w:t>I</w:t>
      </w:r>
      <w:r w:rsidR="005F2BE2" w:rsidRPr="009916FE">
        <w:rPr>
          <w:rFonts w:ascii="Noto Sans" w:eastAsia="Calibri" w:hAnsi="Noto Sans" w:cs="Noto Sans"/>
          <w:iCs/>
          <w:noProof/>
          <w:sz w:val="20"/>
          <w:szCs w:val="20"/>
        </w:rPr>
        <w:t xml:space="preserve"> del artí</w:t>
      </w:r>
      <w:r w:rsidR="0088014C" w:rsidRPr="009916FE">
        <w:rPr>
          <w:rFonts w:ascii="Noto Sans" w:eastAsia="Calibri" w:hAnsi="Noto Sans" w:cs="Noto Sans"/>
          <w:iCs/>
          <w:noProof/>
          <w:sz w:val="20"/>
          <w:szCs w:val="20"/>
        </w:rPr>
        <w:t xml:space="preserve">culo </w:t>
      </w:r>
      <w:r w:rsidR="0088014C" w:rsidRPr="009916FE">
        <w:rPr>
          <w:rFonts w:ascii="Noto Sans" w:eastAsia="Calibri" w:hAnsi="Noto Sans" w:cs="Noto Sans"/>
          <w:b/>
          <w:iCs/>
          <w:noProof/>
          <w:sz w:val="20"/>
          <w:szCs w:val="20"/>
        </w:rPr>
        <w:t>2</w:t>
      </w:r>
      <w:r w:rsidR="0088014C" w:rsidRPr="009916FE">
        <w:rPr>
          <w:rFonts w:ascii="Noto Sans" w:eastAsia="Calibri" w:hAnsi="Noto Sans" w:cs="Noto Sans"/>
          <w:iCs/>
          <w:noProof/>
          <w:sz w:val="20"/>
          <w:szCs w:val="20"/>
        </w:rPr>
        <w:t xml:space="preserve">, del </w:t>
      </w:r>
      <w:r w:rsidR="0088014C" w:rsidRPr="009916FE">
        <w:rPr>
          <w:rFonts w:ascii="Noto Sans" w:hAnsi="Noto Sans" w:cs="Noto Sans"/>
          <w:sz w:val="20"/>
          <w:szCs w:val="20"/>
        </w:rPr>
        <w:t xml:space="preserve">RLAASSP; </w:t>
      </w:r>
      <w:r w:rsidR="00561E94" w:rsidRPr="009916FE">
        <w:rPr>
          <w:rFonts w:ascii="Noto Sans" w:hAnsi="Noto Sans" w:cs="Noto Sans"/>
          <w:sz w:val="20"/>
          <w:szCs w:val="20"/>
        </w:rPr>
        <w:t xml:space="preserve">por lo que </w:t>
      </w:r>
      <w:r w:rsidR="0088014C" w:rsidRPr="009916FE">
        <w:rPr>
          <w:rFonts w:ascii="Noto Sans" w:hAnsi="Noto Sans" w:cs="Noto Sans"/>
          <w:sz w:val="20"/>
          <w:szCs w:val="20"/>
        </w:rPr>
        <w:t>p</w:t>
      </w:r>
      <w:r w:rsidR="0088014C" w:rsidRPr="009916FE">
        <w:rPr>
          <w:rFonts w:ascii="Noto Sans" w:eastAsia="Calibri" w:hAnsi="Noto Sans" w:cs="Noto Sans"/>
          <w:iCs/>
          <w:noProof/>
          <w:sz w:val="20"/>
          <w:szCs w:val="20"/>
        </w:rPr>
        <w:t>ara este procedimiento el área contratante es</w:t>
      </w:r>
      <w:r w:rsidRPr="009916FE">
        <w:rPr>
          <w:rFonts w:ascii="Noto Sans" w:eastAsia="Calibri" w:hAnsi="Noto Sans" w:cs="Noto Sans"/>
          <w:iCs/>
          <w:noProof/>
          <w:sz w:val="20"/>
          <w:szCs w:val="20"/>
        </w:rPr>
        <w:t xml:space="preserve"> la </w:t>
      </w:r>
      <w:r w:rsidRPr="009916FE">
        <w:rPr>
          <w:rFonts w:ascii="Noto Sans" w:eastAsia="Calibri" w:hAnsi="Noto Sans" w:cs="Noto Sans"/>
          <w:sz w:val="20"/>
          <w:szCs w:val="20"/>
          <w:lang w:eastAsia="es-MX"/>
        </w:rPr>
        <w:t>División de Servicios Integrales</w:t>
      </w:r>
      <w:r w:rsidR="008831E7" w:rsidRPr="009916FE">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7D48E78E" w14:textId="77777777" w:rsidR="00DE4CDE" w:rsidRPr="009916FE" w:rsidRDefault="00DE4CDE" w:rsidP="00DE4CDE">
      <w:pPr>
        <w:rPr>
          <w:rFonts w:ascii="Noto Sans" w:eastAsia="Calibri" w:hAnsi="Noto Sans" w:cs="Noto Sans"/>
          <w:b/>
          <w:iCs/>
          <w:noProof/>
          <w:sz w:val="20"/>
          <w:szCs w:val="20"/>
        </w:rPr>
      </w:pPr>
    </w:p>
    <w:p w14:paraId="70E81CAF" w14:textId="77777777" w:rsidR="0059741F" w:rsidRPr="004211F6" w:rsidRDefault="0059741F" w:rsidP="004211F6">
      <w:pPr>
        <w:pStyle w:val="Prrafodelista"/>
        <w:numPr>
          <w:ilvl w:val="0"/>
          <w:numId w:val="45"/>
        </w:numPr>
        <w:suppressAutoHyphens/>
        <w:spacing w:line="276" w:lineRule="auto"/>
        <w:ind w:left="0" w:right="-234" w:hanging="491"/>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Área Requirente</w:t>
      </w:r>
      <w:r w:rsidRPr="009916FE">
        <w:rPr>
          <w:rFonts w:ascii="Noto Sans" w:eastAsia="Calibri" w:hAnsi="Noto Sans" w:cs="Noto Sans"/>
          <w:iCs/>
          <w:noProof/>
          <w:sz w:val="20"/>
          <w:szCs w:val="20"/>
        </w:rPr>
        <w:t>:</w:t>
      </w:r>
      <w:r w:rsidRPr="009916FE">
        <w:rPr>
          <w:rFonts w:ascii="Noto Sans" w:hAnsi="Noto Sans" w:cs="Noto Sans"/>
          <w:sz w:val="20"/>
          <w:szCs w:val="20"/>
        </w:rPr>
        <w:t xml:space="preserve"> </w:t>
      </w:r>
      <w:r w:rsidR="004211F6" w:rsidRPr="00814241">
        <w:rPr>
          <w:rFonts w:ascii="Noto Sans" w:hAnsi="Noto Sans" w:cs="Noto Sans"/>
          <w:iCs/>
          <w:sz w:val="20"/>
          <w:szCs w:val="20"/>
          <w:lang w:val="es-ES_tradnl"/>
        </w:rPr>
        <w:t xml:space="preserve">Los  </w:t>
      </w:r>
      <w:r w:rsidR="008964A5" w:rsidRPr="00814241">
        <w:rPr>
          <w:rFonts w:ascii="Noto Sans" w:hAnsi="Noto Sans" w:cs="Noto Sans"/>
          <w:iCs/>
          <w:sz w:val="20"/>
          <w:szCs w:val="20"/>
          <w:lang w:val="es-ES_tradnl"/>
        </w:rPr>
        <w:t xml:space="preserve">OOAD y UMAE, </w:t>
      </w:r>
      <w:r w:rsidR="00814241" w:rsidRPr="00814241">
        <w:rPr>
          <w:rFonts w:ascii="Noto Sans" w:hAnsi="Noto Sans" w:cs="Noto Sans"/>
          <w:iCs/>
          <w:sz w:val="20"/>
          <w:szCs w:val="20"/>
          <w:lang w:val="es-ES_tradnl"/>
        </w:rPr>
        <w:t xml:space="preserve">mismos que remiten sus requerimientos, </w:t>
      </w:r>
      <w:r w:rsidR="004211F6" w:rsidRPr="00814241">
        <w:rPr>
          <w:rFonts w:ascii="Noto Sans" w:hAnsi="Noto Sans" w:cs="Noto Sans"/>
          <w:iCs/>
          <w:sz w:val="20"/>
          <w:szCs w:val="20"/>
          <w:lang w:val="es-ES_tradnl"/>
        </w:rPr>
        <w:t>a través de la Coordinación de Planeación de Servicios Médicos de Apoyo (CPSMA) al área contratante. En los términos de lo establecido en la fracción II del artículo 2 del Reglamento de la Ley de Adquisiciones, Arrendamientos y Servicios del Sector Público. (RLAASSP).</w:t>
      </w:r>
      <w:r w:rsidR="004211F6">
        <w:rPr>
          <w:rFonts w:ascii="Noto Sans" w:hAnsi="Noto Sans" w:cs="Noto Sans"/>
          <w:iCs/>
          <w:sz w:val="20"/>
          <w:szCs w:val="20"/>
          <w:lang w:val="es-ES_tradnl"/>
        </w:rPr>
        <w:t xml:space="preserve">        </w:t>
      </w:r>
    </w:p>
    <w:p w14:paraId="13A14735" w14:textId="77777777" w:rsidR="00AF77F2" w:rsidRPr="00AF77F2" w:rsidRDefault="00AF77F2" w:rsidP="00AF77F2">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2D3589CE" w14:textId="77777777" w:rsidR="006674DA" w:rsidRPr="00646099" w:rsidRDefault="0059741F" w:rsidP="006674D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iCs/>
          <w:noProof/>
          <w:sz w:val="20"/>
          <w:szCs w:val="20"/>
        </w:rPr>
        <w:t>Área Técnica</w:t>
      </w:r>
      <w:r w:rsidRPr="009916FE">
        <w:rPr>
          <w:rFonts w:ascii="Noto Sans" w:eastAsia="Calibri" w:hAnsi="Noto Sans" w:cs="Noto Sans"/>
          <w:iCs/>
          <w:noProof/>
          <w:sz w:val="20"/>
          <w:szCs w:val="20"/>
        </w:rPr>
        <w:t xml:space="preserve">: </w:t>
      </w:r>
      <w:r w:rsidR="00561E94" w:rsidRPr="009916FE">
        <w:rPr>
          <w:rFonts w:ascii="Noto Sans" w:hAnsi="Noto Sans" w:cs="Noto Sans"/>
          <w:sz w:val="20"/>
          <w:szCs w:val="20"/>
        </w:rPr>
        <w:t xml:space="preserve">La que en </w:t>
      </w:r>
      <w:r w:rsidR="00561E94" w:rsidRPr="009916FE">
        <w:rPr>
          <w:rFonts w:ascii="Noto Sans" w:eastAsia="Calibri" w:hAnsi="Noto Sans" w:cs="Noto Sans"/>
          <w:iCs/>
          <w:noProof/>
          <w:sz w:val="20"/>
          <w:szCs w:val="20"/>
        </w:rPr>
        <w:t>la dependencia o entidad</w:t>
      </w:r>
      <w:r w:rsidR="00561E94" w:rsidRPr="009916FE">
        <w:rPr>
          <w:rFonts w:ascii="Noto Sans" w:hAnsi="Noto Sans" w:cs="Noto Sans"/>
          <w:sz w:val="20"/>
          <w:szCs w:val="20"/>
        </w:rPr>
        <w:t xml:space="preserve"> elabora las especificaciones </w:t>
      </w:r>
      <w:r w:rsidR="00561E94" w:rsidRPr="009916FE">
        <w:rPr>
          <w:rFonts w:ascii="Noto Sans" w:eastAsia="Calibri" w:hAnsi="Noto Sans" w:cs="Noto Sans"/>
          <w:iCs/>
          <w:noProof/>
          <w:sz w:val="20"/>
          <w:szCs w:val="20"/>
        </w:rPr>
        <w:t>tecnicas</w:t>
      </w:r>
      <w:r w:rsidR="00561E94" w:rsidRPr="009916FE">
        <w:rPr>
          <w:rFonts w:ascii="Noto Sans" w:hAnsi="Noto Sans" w:cs="Noto Sans"/>
          <w:sz w:val="20"/>
          <w:szCs w:val="20"/>
        </w:rPr>
        <w:t xml:space="preserve"> que se deberán incluir en el procedimiento de contratación, evalúa la proposición técnica y es responsable de apoyar al área contratante a responder en la </w:t>
      </w:r>
      <w:r w:rsidR="007C1D0B" w:rsidRPr="009916FE">
        <w:rPr>
          <w:rFonts w:ascii="Noto Sans" w:hAnsi="Noto Sans" w:cs="Noto Sans"/>
          <w:sz w:val="20"/>
          <w:szCs w:val="20"/>
        </w:rPr>
        <w:t>Junta de Aclaraciones</w:t>
      </w:r>
      <w:r w:rsidR="00561E94" w:rsidRPr="009916FE">
        <w:rPr>
          <w:rFonts w:ascii="Noto Sans" w:hAnsi="Noto Sans" w:cs="Noto Sans"/>
          <w:sz w:val="20"/>
          <w:szCs w:val="20"/>
        </w:rPr>
        <w:t xml:space="preserve">, en su ámbito de competencia, las solicitudes de aclaración que sobre estos aspectos realicen los licitantes, en términos de lo establecido en la fracción </w:t>
      </w:r>
      <w:r w:rsidR="00561E94" w:rsidRPr="009916FE">
        <w:rPr>
          <w:rFonts w:ascii="Noto Sans" w:hAnsi="Noto Sans" w:cs="Noto Sans"/>
          <w:b/>
          <w:sz w:val="20"/>
          <w:szCs w:val="20"/>
        </w:rPr>
        <w:t>III</w:t>
      </w:r>
      <w:r w:rsidR="00561E94" w:rsidRPr="009916FE">
        <w:rPr>
          <w:rFonts w:ascii="Noto Sans" w:hAnsi="Noto Sans" w:cs="Noto Sans"/>
          <w:sz w:val="20"/>
          <w:szCs w:val="20"/>
        </w:rPr>
        <w:t xml:space="preserve"> del artículo </w:t>
      </w:r>
      <w:r w:rsidR="00561E94" w:rsidRPr="009916FE">
        <w:rPr>
          <w:rFonts w:ascii="Noto Sans" w:hAnsi="Noto Sans" w:cs="Noto Sans"/>
          <w:b/>
          <w:sz w:val="20"/>
          <w:szCs w:val="20"/>
        </w:rPr>
        <w:t>2</w:t>
      </w:r>
      <w:r w:rsidR="00561E94" w:rsidRPr="009916FE">
        <w:rPr>
          <w:rFonts w:ascii="Noto Sans" w:hAnsi="Noto Sans" w:cs="Noto Sans"/>
          <w:sz w:val="20"/>
          <w:szCs w:val="20"/>
        </w:rPr>
        <w:t xml:space="preserve"> del RLAASSP. </w:t>
      </w:r>
    </w:p>
    <w:p w14:paraId="79F47D99" w14:textId="77777777" w:rsidR="003C782C" w:rsidRPr="009916FE"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338347A6" w14:textId="77777777" w:rsidR="00FA0F93"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r w:rsidRPr="009916FE">
        <w:rPr>
          <w:rFonts w:ascii="Noto Sans" w:eastAsia="Calibri" w:hAnsi="Noto Sans" w:cs="Noto Sans"/>
          <w:iCs/>
          <w:noProof/>
          <w:sz w:val="20"/>
          <w:szCs w:val="20"/>
        </w:rPr>
        <w:t xml:space="preserve">Para el caso de este procedimiento se define como área técnica a la </w:t>
      </w:r>
      <w:r w:rsidR="006674DA" w:rsidRPr="009916FE">
        <w:rPr>
          <w:rFonts w:ascii="Noto Sans" w:eastAsia="Calibri" w:hAnsi="Noto Sans" w:cs="Noto Sans"/>
          <w:iCs/>
          <w:noProof/>
          <w:sz w:val="20"/>
          <w:szCs w:val="20"/>
        </w:rPr>
        <w:t>Coordinación Técnica de Servicios Médicos Indirectos, adscrita a la Coordinación de Planeación de Servicios Médicos de Apoyo</w:t>
      </w:r>
      <w:r w:rsidRPr="009916FE">
        <w:rPr>
          <w:rFonts w:ascii="Noto Sans" w:eastAsia="Calibri" w:hAnsi="Noto Sans" w:cs="Noto Sans"/>
          <w:iCs/>
          <w:noProof/>
          <w:sz w:val="20"/>
          <w:szCs w:val="20"/>
        </w:rPr>
        <w:t>.</w:t>
      </w:r>
      <w:r w:rsidR="00FA0F93" w:rsidRPr="009916FE">
        <w:rPr>
          <w:rFonts w:ascii="Noto Sans" w:eastAsia="Calibri" w:hAnsi="Noto Sans" w:cs="Noto Sans"/>
          <w:iCs/>
          <w:noProof/>
          <w:sz w:val="20"/>
          <w:szCs w:val="20"/>
        </w:rPr>
        <w:t xml:space="preserve"> </w:t>
      </w:r>
    </w:p>
    <w:p w14:paraId="4E6088E4" w14:textId="77777777" w:rsidR="00646099"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687067A5" w14:textId="77777777" w:rsidR="00646099"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3B451675" w14:textId="77777777" w:rsidR="00646099" w:rsidRPr="009916FE" w:rsidRDefault="00646099"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647B6776" w14:textId="77777777" w:rsidR="00880C52" w:rsidRPr="009916FE" w:rsidRDefault="00880C52"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6D3CF55A" w14:textId="77777777" w:rsidR="00FA0F93" w:rsidRPr="009916FE" w:rsidRDefault="003C782C" w:rsidP="00155519">
      <w:pPr>
        <w:pStyle w:val="Prrafodelista"/>
        <w:suppressAutoHyphens/>
        <w:spacing w:after="0" w:line="276" w:lineRule="auto"/>
        <w:ind w:left="0" w:right="-234"/>
        <w:contextualSpacing w:val="0"/>
        <w:jc w:val="both"/>
        <w:rPr>
          <w:rFonts w:ascii="Noto Sans" w:eastAsia="Calibri" w:hAnsi="Noto Sans" w:cs="Noto Sans"/>
          <w:iCs/>
          <w:noProof/>
          <w:sz w:val="20"/>
          <w:szCs w:val="20"/>
        </w:rPr>
      </w:pPr>
      <w:r w:rsidRPr="009916FE">
        <w:rPr>
          <w:rFonts w:ascii="Noto Sans" w:eastAsia="Calibri" w:hAnsi="Noto Sans" w:cs="Noto Sans"/>
          <w:iCs/>
          <w:noProof/>
          <w:sz w:val="20"/>
          <w:szCs w:val="20"/>
        </w:rPr>
        <w:t xml:space="preserve">En su caso, la </w:t>
      </w:r>
      <w:r w:rsidR="006674DA" w:rsidRPr="009916FE">
        <w:rPr>
          <w:rFonts w:ascii="Noto Sans" w:eastAsia="Calibri" w:hAnsi="Noto Sans" w:cs="Noto Sans"/>
          <w:iCs/>
          <w:noProof/>
          <w:sz w:val="20"/>
          <w:szCs w:val="20"/>
        </w:rPr>
        <w:t xml:space="preserve">Coordinación de Planeación de Servicios Médicos Apoyo </w:t>
      </w:r>
      <w:r w:rsidR="00FA0F93" w:rsidRPr="009916FE">
        <w:rPr>
          <w:rFonts w:ascii="Noto Sans" w:eastAsia="Calibri" w:hAnsi="Noto Sans" w:cs="Noto Sans"/>
          <w:iCs/>
          <w:noProof/>
          <w:sz w:val="20"/>
          <w:szCs w:val="20"/>
        </w:rPr>
        <w:t>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569D7594" w14:textId="77777777" w:rsidR="00561E94" w:rsidRPr="009916FE" w:rsidRDefault="00561E94" w:rsidP="00155519">
      <w:pPr>
        <w:pStyle w:val="Prrafodelista"/>
        <w:tabs>
          <w:tab w:val="left" w:pos="6435"/>
        </w:tabs>
        <w:suppressAutoHyphens/>
        <w:spacing w:after="0" w:line="276" w:lineRule="auto"/>
        <w:ind w:left="0" w:right="-234"/>
        <w:contextualSpacing w:val="0"/>
        <w:jc w:val="both"/>
        <w:rPr>
          <w:rFonts w:ascii="Noto Sans" w:eastAsia="Calibri" w:hAnsi="Noto Sans" w:cs="Noto Sans"/>
          <w:iCs/>
          <w:noProof/>
          <w:sz w:val="20"/>
          <w:szCs w:val="20"/>
        </w:rPr>
      </w:pPr>
    </w:p>
    <w:p w14:paraId="71B4A094" w14:textId="77777777" w:rsidR="00E11AAA" w:rsidRPr="009916FE" w:rsidRDefault="00561E94" w:rsidP="00E11AA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bCs/>
          <w:sz w:val="20"/>
          <w:szCs w:val="20"/>
        </w:rPr>
        <w:t>CABCS:</w:t>
      </w:r>
      <w:r w:rsidRPr="009916FE">
        <w:rPr>
          <w:rFonts w:ascii="Noto Sans" w:hAnsi="Noto Sans" w:cs="Noto Sans"/>
          <w:sz w:val="20"/>
          <w:szCs w:val="20"/>
        </w:rPr>
        <w:t xml:space="preserve"> Coordinación de Adquisición de Bienes y Contratación de Servicios del IMSS.</w:t>
      </w:r>
    </w:p>
    <w:p w14:paraId="39814A99" w14:textId="77777777" w:rsidR="00E11AAA" w:rsidRPr="009916FE" w:rsidRDefault="00E11AAA" w:rsidP="00E11AAA">
      <w:pPr>
        <w:pStyle w:val="Prrafodelista"/>
        <w:suppressAutoHyphens/>
        <w:spacing w:after="0" w:line="276" w:lineRule="auto"/>
        <w:ind w:left="0" w:right="-234"/>
        <w:contextualSpacing w:val="0"/>
        <w:jc w:val="both"/>
        <w:rPr>
          <w:rFonts w:ascii="Noto Sans" w:hAnsi="Noto Sans" w:cs="Noto Sans"/>
          <w:sz w:val="20"/>
          <w:szCs w:val="20"/>
        </w:rPr>
      </w:pPr>
    </w:p>
    <w:p w14:paraId="30179ABD" w14:textId="77777777" w:rsidR="00E11AAA" w:rsidRPr="009916FE" w:rsidRDefault="00E11AAA" w:rsidP="00E11AA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t>CEE:</w:t>
      </w:r>
      <w:r w:rsidRPr="009916FE">
        <w:rPr>
          <w:rFonts w:ascii="Noto Sans" w:hAnsi="Noto Sans" w:cs="Noto Sans"/>
          <w:sz w:val="20"/>
          <w:szCs w:val="20"/>
        </w:rPr>
        <w:t xml:space="preserve"> Certificado de uso de los equipos y reactivos expedido por la Comunidad Económica Europea.</w:t>
      </w:r>
    </w:p>
    <w:p w14:paraId="1497FF42" w14:textId="77777777" w:rsidR="00561E94" w:rsidRPr="009916FE" w:rsidRDefault="00561E94" w:rsidP="00155519">
      <w:pPr>
        <w:pStyle w:val="Prrafodelista"/>
        <w:spacing w:after="0" w:line="276" w:lineRule="auto"/>
        <w:rPr>
          <w:rFonts w:ascii="Noto Sans" w:hAnsi="Noto Sans" w:cs="Noto Sans"/>
          <w:b/>
          <w:bCs/>
          <w:sz w:val="20"/>
          <w:szCs w:val="20"/>
        </w:rPr>
      </w:pPr>
    </w:p>
    <w:p w14:paraId="26283C1A" w14:textId="77777777" w:rsidR="00561E94" w:rsidRPr="009916FE" w:rsidRDefault="0059741F" w:rsidP="00CF67D6">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noProof/>
          <w:sz w:val="20"/>
          <w:szCs w:val="20"/>
        </w:rPr>
        <w:t>COFEPRIS:</w:t>
      </w:r>
      <w:r w:rsidRPr="009916FE">
        <w:rPr>
          <w:rFonts w:ascii="Noto Sans" w:eastAsia="Calibri" w:hAnsi="Noto Sans" w:cs="Noto Sans"/>
          <w:noProof/>
          <w:sz w:val="20"/>
          <w:szCs w:val="20"/>
        </w:rPr>
        <w:t xml:space="preserve"> Comisión Federal para la Protección contra Riesgos Sanitarios.</w:t>
      </w:r>
    </w:p>
    <w:p w14:paraId="709682F7" w14:textId="77777777" w:rsidR="00561E94" w:rsidRPr="009916FE" w:rsidRDefault="00561E94" w:rsidP="00155519">
      <w:pPr>
        <w:pStyle w:val="Prrafodelista"/>
        <w:spacing w:after="0" w:line="276" w:lineRule="auto"/>
        <w:rPr>
          <w:rFonts w:ascii="Noto Sans" w:eastAsia="Calibri" w:hAnsi="Noto Sans" w:cs="Noto Sans"/>
          <w:iCs/>
          <w:noProof/>
          <w:sz w:val="20"/>
          <w:szCs w:val="20"/>
        </w:rPr>
      </w:pPr>
    </w:p>
    <w:p w14:paraId="592B2F8C" w14:textId="77777777" w:rsidR="00561E94" w:rsidRPr="009916FE" w:rsidRDefault="00561E94" w:rsidP="00CF67D6">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iCs/>
          <w:noProof/>
          <w:sz w:val="20"/>
          <w:szCs w:val="20"/>
        </w:rPr>
        <w:t xml:space="preserve">Compendio Nacional de Insumos para la Salud: </w:t>
      </w:r>
      <w:r w:rsidRPr="009916FE">
        <w:rPr>
          <w:rFonts w:ascii="Noto Sans" w:eastAsia="Calibri" w:hAnsi="Noto Sans" w:cs="Noto Sans"/>
          <w:iCs/>
          <w:noProof/>
          <w:sz w:val="20"/>
          <w:szCs w:val="20"/>
        </w:rPr>
        <w:t>Documento normativo que regula los insumos que se utilizan en las institucione</w:t>
      </w:r>
      <w:r w:rsidR="006674DA" w:rsidRPr="009916FE">
        <w:rPr>
          <w:rFonts w:ascii="Noto Sans" w:eastAsia="Calibri" w:hAnsi="Noto Sans" w:cs="Noto Sans"/>
          <w:iCs/>
          <w:noProof/>
          <w:sz w:val="20"/>
          <w:szCs w:val="20"/>
        </w:rPr>
        <w:t>s del Sistema Nacional de Salud.</w:t>
      </w:r>
    </w:p>
    <w:p w14:paraId="68CBE466" w14:textId="77777777" w:rsidR="006674DA" w:rsidRPr="009916FE" w:rsidRDefault="006674DA" w:rsidP="006674DA">
      <w:pPr>
        <w:pStyle w:val="Prrafodelista"/>
        <w:suppressAutoHyphens/>
        <w:spacing w:after="0" w:line="276" w:lineRule="auto"/>
        <w:ind w:left="0" w:right="-234"/>
        <w:contextualSpacing w:val="0"/>
        <w:jc w:val="both"/>
        <w:rPr>
          <w:rFonts w:ascii="Noto Sans" w:eastAsia="Calibri" w:hAnsi="Noto Sans" w:cs="Noto Sans"/>
          <w:iCs/>
          <w:noProof/>
          <w:sz w:val="20"/>
          <w:szCs w:val="20"/>
        </w:rPr>
      </w:pPr>
    </w:p>
    <w:p w14:paraId="71061563" w14:textId="77777777" w:rsidR="006674DA" w:rsidRPr="009916FE" w:rsidRDefault="0059741F" w:rsidP="006674DA">
      <w:pPr>
        <w:pStyle w:val="Prrafodelista"/>
        <w:numPr>
          <w:ilvl w:val="0"/>
          <w:numId w:val="45"/>
        </w:numPr>
        <w:suppressAutoHyphens/>
        <w:spacing w:after="0" w:line="276" w:lineRule="auto"/>
        <w:ind w:left="0" w:right="-234" w:hanging="491"/>
        <w:contextualSpacing w:val="0"/>
        <w:jc w:val="both"/>
        <w:rPr>
          <w:rFonts w:ascii="Noto Sans" w:eastAsia="Calibri" w:hAnsi="Noto Sans" w:cs="Noto Sans"/>
          <w:iCs/>
          <w:noProof/>
          <w:sz w:val="20"/>
          <w:szCs w:val="20"/>
        </w:rPr>
      </w:pPr>
      <w:r w:rsidRPr="009916FE">
        <w:rPr>
          <w:rFonts w:ascii="Noto Sans" w:eastAsia="Calibri" w:hAnsi="Noto Sans" w:cs="Noto Sans"/>
          <w:b/>
          <w:noProof/>
          <w:sz w:val="20"/>
          <w:szCs w:val="20"/>
        </w:rPr>
        <w:t>CompraNet</w:t>
      </w:r>
      <w:r w:rsidRPr="009916FE">
        <w:rPr>
          <w:rFonts w:ascii="Noto Sans" w:eastAsia="Calibri" w:hAnsi="Noto Sans" w:cs="Noto Sans"/>
          <w:noProof/>
          <w:sz w:val="20"/>
          <w:szCs w:val="20"/>
        </w:rPr>
        <w:t xml:space="preserve">: Sistema Electrónico de Información Pública Gubernamental, administrado por la </w:t>
      </w:r>
      <w:r w:rsidR="008C6310" w:rsidRPr="009916FE">
        <w:rPr>
          <w:rFonts w:ascii="Noto Sans" w:eastAsia="Calibri" w:hAnsi="Noto Sans" w:cs="Noto Sans"/>
          <w:noProof/>
          <w:sz w:val="20"/>
          <w:szCs w:val="20"/>
        </w:rPr>
        <w:t>Secretaría Anticorrupción y Buen Gobierno, antes Secretaría de la Función Pública</w:t>
      </w:r>
      <w:r w:rsidRPr="009916FE">
        <w:rPr>
          <w:rFonts w:ascii="Noto Sans" w:eastAsia="Calibri" w:hAnsi="Noto Sans" w:cs="Noto Sans"/>
          <w:noProof/>
          <w:sz w:val="20"/>
          <w:szCs w:val="20"/>
        </w:rPr>
        <w:t xml:space="preserve">, con dirección electrónica en Internet: </w:t>
      </w:r>
      <w:hyperlink r:id="rId12" w:history="1">
        <w:r w:rsidR="006674DA" w:rsidRPr="009916FE">
          <w:rPr>
            <w:rStyle w:val="Hipervnculo"/>
            <w:rFonts w:ascii="Noto Sans" w:eastAsia="Calibri" w:hAnsi="Noto Sans" w:cs="Noto Sans"/>
            <w:noProof/>
            <w:sz w:val="20"/>
            <w:szCs w:val="20"/>
          </w:rPr>
          <w:t>https://upcp-compranet.buengobierno.gob.mx/</w:t>
        </w:r>
      </w:hyperlink>
    </w:p>
    <w:p w14:paraId="116F6C3B" w14:textId="77777777" w:rsidR="00561E94" w:rsidRPr="009916FE" w:rsidRDefault="00561E94" w:rsidP="006674DA">
      <w:pPr>
        <w:spacing w:line="276" w:lineRule="auto"/>
        <w:rPr>
          <w:rFonts w:ascii="Noto Sans" w:eastAsia="Calibri" w:hAnsi="Noto Sans" w:cs="Noto Sans"/>
          <w:iCs/>
          <w:noProof/>
          <w:sz w:val="20"/>
          <w:szCs w:val="20"/>
        </w:rPr>
      </w:pPr>
    </w:p>
    <w:p w14:paraId="7A97D13F"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Contrato:</w:t>
      </w:r>
      <w:r w:rsidRPr="009916FE">
        <w:rPr>
          <w:rFonts w:ascii="Noto Sans" w:eastAsia="Calibri" w:hAnsi="Noto Sans" w:cs="Noto Sans"/>
          <w:noProof/>
          <w:sz w:val="20"/>
          <w:szCs w:val="20"/>
        </w:rPr>
        <w:t xml:space="preserve"> </w:t>
      </w:r>
      <w:r w:rsidRPr="009916FE">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9916FE">
        <w:rPr>
          <w:rFonts w:ascii="Noto Sans" w:eastAsia="Calibri" w:hAnsi="Noto Sans" w:cs="Noto Sans"/>
          <w:noProof/>
          <w:sz w:val="20"/>
          <w:szCs w:val="20"/>
        </w:rPr>
        <w:t xml:space="preserve">de conformidad </w:t>
      </w:r>
      <w:r w:rsidR="0088014C" w:rsidRPr="009916FE">
        <w:rPr>
          <w:rFonts w:ascii="Noto Sans" w:eastAsia="Calibri" w:hAnsi="Noto Sans" w:cs="Noto Sans"/>
          <w:noProof/>
          <w:sz w:val="20"/>
          <w:szCs w:val="20"/>
        </w:rPr>
        <w:t xml:space="preserve">con el </w:t>
      </w:r>
      <w:r w:rsidR="00B45C9C" w:rsidRPr="009916FE">
        <w:rPr>
          <w:rFonts w:ascii="Noto Sans" w:eastAsia="Calibri" w:hAnsi="Noto Sans" w:cs="Noto Sans"/>
          <w:noProof/>
          <w:sz w:val="20"/>
          <w:szCs w:val="20"/>
        </w:rPr>
        <w:t xml:space="preserve">numeral </w:t>
      </w:r>
      <w:r w:rsidR="00B45C9C" w:rsidRPr="009916FE">
        <w:rPr>
          <w:rFonts w:ascii="Noto Sans" w:eastAsia="Calibri" w:hAnsi="Noto Sans" w:cs="Noto Sans"/>
          <w:b/>
          <w:noProof/>
          <w:sz w:val="20"/>
          <w:szCs w:val="20"/>
        </w:rPr>
        <w:t>1</w:t>
      </w:r>
      <w:r w:rsidR="00B45C9C" w:rsidRPr="009916FE">
        <w:rPr>
          <w:rFonts w:ascii="Noto Sans" w:eastAsia="Calibri" w:hAnsi="Noto Sans" w:cs="Noto Sans"/>
          <w:noProof/>
          <w:sz w:val="20"/>
          <w:szCs w:val="20"/>
        </w:rPr>
        <w:t xml:space="preserve"> del </w:t>
      </w:r>
      <w:r w:rsidRPr="009916FE">
        <w:rPr>
          <w:rFonts w:ascii="Noto Sans" w:eastAsia="Calibri" w:hAnsi="Noto Sans" w:cs="Noto Sans"/>
          <w:noProof/>
          <w:sz w:val="20"/>
          <w:szCs w:val="20"/>
        </w:rPr>
        <w:t>MAAGMAASSP.</w:t>
      </w:r>
    </w:p>
    <w:p w14:paraId="2D435879" w14:textId="77777777" w:rsidR="0059741F" w:rsidRPr="009916FE" w:rsidRDefault="0059741F" w:rsidP="00155519">
      <w:pPr>
        <w:autoSpaceDE w:val="0"/>
        <w:autoSpaceDN w:val="0"/>
        <w:adjustRightInd w:val="0"/>
        <w:spacing w:line="276" w:lineRule="auto"/>
        <w:ind w:right="-234"/>
        <w:jc w:val="both"/>
        <w:rPr>
          <w:rFonts w:ascii="Noto Sans" w:eastAsia="Calibri" w:hAnsi="Noto Sans" w:cs="Noto Sans"/>
          <w:noProof/>
          <w:sz w:val="20"/>
          <w:szCs w:val="20"/>
          <w:lang w:val="es-ES" w:eastAsia="es-MX"/>
        </w:rPr>
      </w:pPr>
    </w:p>
    <w:p w14:paraId="0BA5D3BB"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Convocatoria: </w:t>
      </w:r>
      <w:r w:rsidRPr="009916FE">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9916FE">
        <w:rPr>
          <w:rFonts w:ascii="Noto Sans" w:eastAsia="Calibri" w:hAnsi="Noto Sans" w:cs="Noto Sans"/>
          <w:noProof/>
          <w:sz w:val="20"/>
          <w:szCs w:val="20"/>
        </w:rPr>
        <w:t xml:space="preserve">numeral </w:t>
      </w:r>
      <w:r w:rsidR="0088014C" w:rsidRPr="009916FE">
        <w:rPr>
          <w:rFonts w:ascii="Noto Sans" w:eastAsia="Calibri" w:hAnsi="Noto Sans" w:cs="Noto Sans"/>
          <w:b/>
          <w:noProof/>
          <w:sz w:val="20"/>
          <w:szCs w:val="20"/>
        </w:rPr>
        <w:t>1</w:t>
      </w:r>
      <w:r w:rsidR="0088014C" w:rsidRPr="009916FE">
        <w:rPr>
          <w:rFonts w:ascii="Noto Sans" w:eastAsia="Calibri" w:hAnsi="Noto Sans" w:cs="Noto Sans"/>
          <w:noProof/>
          <w:sz w:val="20"/>
          <w:szCs w:val="20"/>
        </w:rPr>
        <w:t xml:space="preserve"> del </w:t>
      </w:r>
      <w:r w:rsidRPr="009916FE">
        <w:rPr>
          <w:rFonts w:ascii="Noto Sans" w:eastAsia="Calibri" w:hAnsi="Noto Sans" w:cs="Noto Sans"/>
          <w:noProof/>
          <w:sz w:val="20"/>
          <w:szCs w:val="20"/>
        </w:rPr>
        <w:t>MAAGMAASSP.</w:t>
      </w:r>
    </w:p>
    <w:p w14:paraId="73B86221" w14:textId="77777777"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14:paraId="03998AD9" w14:textId="77777777" w:rsidR="006674DA" w:rsidRPr="009916FE" w:rsidRDefault="006674DA" w:rsidP="006674D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CPSMA:</w:t>
      </w:r>
      <w:r w:rsidRPr="009916FE">
        <w:rPr>
          <w:rFonts w:ascii="Noto Sans" w:eastAsia="Calibri" w:hAnsi="Noto Sans" w:cs="Noto Sans"/>
          <w:noProof/>
          <w:sz w:val="20"/>
          <w:szCs w:val="20"/>
        </w:rPr>
        <w:t xml:space="preserve"> Coordinación de Planeación de Servicios Médicos de Apoyo.</w:t>
      </w:r>
    </w:p>
    <w:p w14:paraId="347047E0" w14:textId="77777777"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14:paraId="52823A2F" w14:textId="77777777" w:rsidR="00561E94" w:rsidRPr="009916FE" w:rsidRDefault="006674DA" w:rsidP="006674D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CTSMI:</w:t>
      </w:r>
      <w:r w:rsidRPr="009916FE">
        <w:rPr>
          <w:rFonts w:ascii="Noto Sans" w:eastAsia="Calibri" w:hAnsi="Noto Sans" w:cs="Noto Sans"/>
          <w:noProof/>
          <w:sz w:val="20"/>
          <w:szCs w:val="20"/>
        </w:rPr>
        <w:t xml:space="preserve"> Coordinación Técnica de Servicios Médicos Indirectos.</w:t>
      </w:r>
    </w:p>
    <w:p w14:paraId="68FF06CC" w14:textId="77777777" w:rsidR="006674DA" w:rsidRPr="009916FE" w:rsidRDefault="006674DA" w:rsidP="006674DA">
      <w:pPr>
        <w:pStyle w:val="Prrafodelista"/>
        <w:widowControl w:val="0"/>
        <w:spacing w:after="0" w:line="276" w:lineRule="auto"/>
        <w:ind w:left="0" w:right="-234"/>
        <w:jc w:val="both"/>
        <w:rPr>
          <w:rFonts w:ascii="Noto Sans" w:eastAsia="Calibri" w:hAnsi="Noto Sans" w:cs="Noto Sans"/>
          <w:noProof/>
          <w:sz w:val="20"/>
          <w:szCs w:val="20"/>
        </w:rPr>
      </w:pPr>
    </w:p>
    <w:p w14:paraId="1AB4A544" w14:textId="77777777" w:rsidR="009F439A" w:rsidRPr="009916FE" w:rsidRDefault="009F439A" w:rsidP="00CF67D6">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eastAsia="Calibri" w:hAnsi="Noto Sans" w:cs="Noto Sans"/>
          <w:b/>
          <w:noProof/>
          <w:sz w:val="20"/>
          <w:szCs w:val="20"/>
        </w:rPr>
        <w:t xml:space="preserve">Deducciones: </w:t>
      </w:r>
      <w:r w:rsidRPr="009916FE">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9916FE">
        <w:rPr>
          <w:rFonts w:ascii="Noto Sans" w:eastAsia="Calibri" w:hAnsi="Noto Sans" w:cs="Noto Sans"/>
          <w:noProof/>
          <w:sz w:val="20"/>
          <w:szCs w:val="20"/>
        </w:rPr>
        <w:t xml:space="preserve">ceptos que integran el contrato, de conformidad con el artiulo </w:t>
      </w:r>
      <w:r w:rsidR="0006323F" w:rsidRPr="009916FE">
        <w:rPr>
          <w:rFonts w:ascii="Noto Sans" w:eastAsia="Calibri" w:hAnsi="Noto Sans" w:cs="Noto Sans"/>
          <w:b/>
          <w:noProof/>
          <w:sz w:val="20"/>
          <w:szCs w:val="20"/>
        </w:rPr>
        <w:t>53 bis</w:t>
      </w:r>
      <w:r w:rsidR="0006323F" w:rsidRPr="009916FE">
        <w:rPr>
          <w:rFonts w:ascii="Noto Sans" w:eastAsia="Calibri" w:hAnsi="Noto Sans" w:cs="Noto Sans"/>
          <w:noProof/>
          <w:sz w:val="20"/>
          <w:szCs w:val="20"/>
        </w:rPr>
        <w:t xml:space="preserve"> de la LAASSP.</w:t>
      </w:r>
    </w:p>
    <w:p w14:paraId="1F34DD6C" w14:textId="77777777" w:rsidR="006674DA" w:rsidRPr="009916FE" w:rsidRDefault="006674DA" w:rsidP="006674DA">
      <w:pPr>
        <w:pStyle w:val="Prrafodelista"/>
        <w:suppressAutoHyphens/>
        <w:spacing w:after="0" w:line="276" w:lineRule="auto"/>
        <w:ind w:left="0" w:right="-234"/>
        <w:contextualSpacing w:val="0"/>
        <w:jc w:val="both"/>
        <w:rPr>
          <w:rFonts w:ascii="Noto Sans" w:hAnsi="Noto Sans" w:cs="Noto Sans"/>
          <w:sz w:val="20"/>
          <w:szCs w:val="20"/>
        </w:rPr>
      </w:pPr>
    </w:p>
    <w:p w14:paraId="4A1F4928" w14:textId="77777777" w:rsidR="006674DA" w:rsidRPr="009916FE" w:rsidRDefault="006674DA" w:rsidP="006674DA">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lastRenderedPageBreak/>
        <w:t>Diálisis peritoneal:</w:t>
      </w:r>
      <w:r w:rsidRPr="009916FE">
        <w:rPr>
          <w:rFonts w:ascii="Noto Sans" w:hAnsi="Noto Sans" w:cs="Noto Sans"/>
          <w:sz w:val="20"/>
          <w:szCs w:val="20"/>
        </w:rPr>
        <w:t xml:space="preserve"> Procedimiento terapéutico especializado por medio de una solución </w:t>
      </w:r>
      <w:proofErr w:type="spellStart"/>
      <w:r w:rsidRPr="009916FE">
        <w:rPr>
          <w:rFonts w:ascii="Noto Sans" w:hAnsi="Noto Sans" w:cs="Noto Sans"/>
          <w:sz w:val="20"/>
          <w:szCs w:val="20"/>
        </w:rPr>
        <w:t>dializante</w:t>
      </w:r>
      <w:proofErr w:type="spellEnd"/>
      <w:r w:rsidRPr="009916FE">
        <w:rPr>
          <w:rFonts w:ascii="Noto Sans" w:hAnsi="Noto Sans" w:cs="Noto Sans"/>
          <w:sz w:val="20"/>
          <w:szCs w:val="20"/>
        </w:rPr>
        <w:t xml:space="preserve"> infundida en la cavidad peritoneal, se condicionan los principios físico-químicos como la ósmosis, la difusión y la convección, con lo que se obtiene la depuración y la ultrafiltración a través de la membrana peritoneal, con la finalidad de eliminar solutos y agua excedentes del organismo.</w:t>
      </w:r>
    </w:p>
    <w:p w14:paraId="2D4663F7" w14:textId="77777777" w:rsidR="006674DA" w:rsidRPr="009916FE" w:rsidRDefault="006674DA" w:rsidP="006674DA">
      <w:pPr>
        <w:pStyle w:val="Prrafodelista"/>
        <w:suppressAutoHyphens/>
        <w:spacing w:after="0" w:line="276" w:lineRule="auto"/>
        <w:ind w:left="0" w:right="-234"/>
        <w:contextualSpacing w:val="0"/>
        <w:jc w:val="both"/>
        <w:rPr>
          <w:rFonts w:ascii="Noto Sans" w:hAnsi="Noto Sans" w:cs="Noto Sans"/>
          <w:sz w:val="20"/>
          <w:szCs w:val="20"/>
        </w:rPr>
      </w:pPr>
    </w:p>
    <w:p w14:paraId="0075CBCF" w14:textId="77777777" w:rsidR="009F439A" w:rsidRPr="009916FE" w:rsidRDefault="006674DA" w:rsidP="00155519">
      <w:pPr>
        <w:pStyle w:val="Prrafodelista"/>
        <w:numPr>
          <w:ilvl w:val="0"/>
          <w:numId w:val="45"/>
        </w:numPr>
        <w:suppressAutoHyphens/>
        <w:spacing w:after="0" w:line="276" w:lineRule="auto"/>
        <w:ind w:left="0" w:right="-234" w:hanging="491"/>
        <w:contextualSpacing w:val="0"/>
        <w:jc w:val="both"/>
        <w:rPr>
          <w:rFonts w:ascii="Noto Sans" w:hAnsi="Noto Sans" w:cs="Noto Sans"/>
          <w:sz w:val="20"/>
          <w:szCs w:val="20"/>
        </w:rPr>
      </w:pPr>
      <w:r w:rsidRPr="009916FE">
        <w:rPr>
          <w:rFonts w:ascii="Noto Sans" w:hAnsi="Noto Sans" w:cs="Noto Sans"/>
          <w:b/>
          <w:sz w:val="20"/>
          <w:szCs w:val="20"/>
        </w:rPr>
        <w:t>Diálisis Peritoneal Automatizada DPA:</w:t>
      </w:r>
      <w:r w:rsidRPr="009916FE">
        <w:rPr>
          <w:rFonts w:ascii="Noto Sans" w:hAnsi="Noto Sans" w:cs="Noto Sans"/>
          <w:sz w:val="20"/>
          <w:szCs w:val="20"/>
        </w:rPr>
        <w:t xml:space="preserve"> Modalidad de diálisis peritoneal, que se realiza mediante una máquina automatizada por el paciente o con ayuda del familiar en el domicilio.</w:t>
      </w:r>
    </w:p>
    <w:p w14:paraId="421865D8" w14:textId="77777777" w:rsidR="006674DA" w:rsidRPr="009916FE" w:rsidRDefault="006674DA" w:rsidP="006674DA">
      <w:pPr>
        <w:pStyle w:val="Prrafodelista"/>
        <w:suppressAutoHyphens/>
        <w:spacing w:after="0" w:line="276" w:lineRule="auto"/>
        <w:ind w:left="0" w:right="-234"/>
        <w:contextualSpacing w:val="0"/>
        <w:jc w:val="both"/>
        <w:rPr>
          <w:rFonts w:ascii="Noto Sans" w:hAnsi="Noto Sans" w:cs="Noto Sans"/>
          <w:sz w:val="20"/>
          <w:szCs w:val="20"/>
        </w:rPr>
      </w:pPr>
    </w:p>
    <w:p w14:paraId="3D07D84D" w14:textId="77777777" w:rsidR="009F439A"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DOF:</w:t>
      </w:r>
      <w:r w:rsidRPr="009916FE">
        <w:rPr>
          <w:rFonts w:ascii="Noto Sans" w:eastAsia="Calibri" w:hAnsi="Noto Sans" w:cs="Noto Sans"/>
          <w:noProof/>
          <w:sz w:val="20"/>
          <w:szCs w:val="20"/>
        </w:rPr>
        <w:t xml:space="preserve"> Diario Oficial de la Federación. </w:t>
      </w:r>
    </w:p>
    <w:p w14:paraId="7101D630" w14:textId="77777777" w:rsidR="0053583E" w:rsidRDefault="0053583E" w:rsidP="0053583E">
      <w:pPr>
        <w:pStyle w:val="Prrafodelista"/>
        <w:widowControl w:val="0"/>
        <w:spacing w:after="0" w:line="276" w:lineRule="auto"/>
        <w:ind w:left="0" w:right="-234"/>
        <w:jc w:val="both"/>
        <w:rPr>
          <w:rFonts w:ascii="Noto Sans" w:eastAsia="Calibri" w:hAnsi="Noto Sans" w:cs="Noto Sans"/>
          <w:noProof/>
          <w:sz w:val="20"/>
          <w:szCs w:val="20"/>
        </w:rPr>
      </w:pPr>
    </w:p>
    <w:p w14:paraId="6E82F5EE" w14:textId="77777777" w:rsidR="0053583E" w:rsidRPr="0053583E" w:rsidRDefault="0053583E" w:rsidP="0053583E">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53583E">
        <w:rPr>
          <w:rFonts w:ascii="Noto Sans" w:eastAsia="Calibri" w:hAnsi="Noto Sans" w:cs="Noto Sans"/>
          <w:b/>
          <w:noProof/>
          <w:sz w:val="20"/>
          <w:szCs w:val="20"/>
        </w:rPr>
        <w:t>Enfermedad renal crónica / insuficiencia renal crónica:</w:t>
      </w:r>
      <w:r w:rsidRPr="0053583E">
        <w:rPr>
          <w:rFonts w:ascii="Noto Sans" w:eastAsia="Calibri" w:hAnsi="Noto Sans" w:cs="Noto Sans"/>
          <w:noProof/>
          <w:sz w:val="20"/>
          <w:szCs w:val="20"/>
        </w:rPr>
        <w:t xml:space="preserve"> Daño renal por más de 3 meses, caracterizado por afección estructural o funcional, con o sin disminución de la tasa de filtración glomerular, manifestado por anomalías histopatológicas, anormalidades de la química sanguínea, del examen general de orina o en estudios de imagenología o bien reducción en la tasa de filtración glomerular a menos de 60 ml/min/1.73 m² sin evidencia de daño renal. Consta de cinco etapas evolutivas.</w:t>
      </w:r>
    </w:p>
    <w:p w14:paraId="3121AD76" w14:textId="77777777" w:rsidR="009F439A" w:rsidRPr="0053583E" w:rsidRDefault="009F439A" w:rsidP="0053583E">
      <w:pPr>
        <w:pStyle w:val="Prrafodelista"/>
        <w:widowControl w:val="0"/>
        <w:spacing w:after="0" w:line="276" w:lineRule="auto"/>
        <w:ind w:left="0" w:right="-234"/>
        <w:jc w:val="both"/>
        <w:rPr>
          <w:rFonts w:ascii="Noto Sans" w:eastAsia="Calibri" w:hAnsi="Noto Sans" w:cs="Noto Sans"/>
          <w:noProof/>
          <w:sz w:val="20"/>
          <w:szCs w:val="20"/>
        </w:rPr>
      </w:pPr>
    </w:p>
    <w:p w14:paraId="74086766"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sz w:val="20"/>
          <w:szCs w:val="20"/>
          <w:lang w:eastAsia="ar-SA"/>
        </w:rPr>
        <w:t xml:space="preserve">Entidad Convocante: </w:t>
      </w:r>
      <w:r w:rsidRPr="009916FE">
        <w:rPr>
          <w:rFonts w:ascii="Noto Sans" w:eastAsia="Calibri" w:hAnsi="Noto Sans" w:cs="Noto Sans"/>
          <w:sz w:val="20"/>
          <w:szCs w:val="20"/>
          <w:lang w:eastAsia="ar-SA"/>
        </w:rPr>
        <w:t>Instituto Mexicano del Seguro Social.</w:t>
      </w:r>
    </w:p>
    <w:p w14:paraId="0173A49A"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4C7E54D4" w14:textId="77777777" w:rsidR="009F439A"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sz w:val="20"/>
          <w:szCs w:val="20"/>
          <w:lang w:eastAsia="ar-SA"/>
        </w:rPr>
        <w:t>Escrito Libre:</w:t>
      </w:r>
      <w:r w:rsidRPr="009916FE">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25891B4A" w14:textId="77777777" w:rsidR="009F439A" w:rsidRPr="009916FE" w:rsidRDefault="009F439A" w:rsidP="00155519">
      <w:pPr>
        <w:pStyle w:val="Prrafodelista"/>
        <w:spacing w:after="0" w:line="276" w:lineRule="auto"/>
        <w:rPr>
          <w:rFonts w:ascii="Noto Sans" w:eastAsia="Calibri" w:hAnsi="Noto Sans" w:cs="Noto Sans"/>
          <w:noProof/>
          <w:sz w:val="20"/>
          <w:szCs w:val="20"/>
        </w:rPr>
      </w:pPr>
    </w:p>
    <w:p w14:paraId="17E8B5C2" w14:textId="77777777" w:rsidR="00E11AAA" w:rsidRPr="009916FE" w:rsidRDefault="00E11AAA" w:rsidP="00E11AA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ETIMSS: </w:t>
      </w:r>
      <w:r w:rsidRPr="009916FE">
        <w:rPr>
          <w:rFonts w:ascii="Noto Sans" w:eastAsia="Calibri" w:hAnsi="Noto Sans" w:cs="Noto Sans"/>
          <w:noProof/>
          <w:sz w:val="20"/>
          <w:szCs w:val="20"/>
        </w:rPr>
        <w:t xml:space="preserve">Especificación Técnica del Instituto Mexicano del Seguro Social (vigente). Se encuentra publicada en el Portal de compras del Instituto en la sección de Información para Proveedores en la página de internet </w:t>
      </w:r>
      <w:hyperlink r:id="rId13" w:history="1">
        <w:r w:rsidRPr="009916FE">
          <w:rPr>
            <w:rStyle w:val="Hipervnculo"/>
            <w:rFonts w:ascii="Noto Sans" w:eastAsia="Calibri" w:hAnsi="Noto Sans" w:cs="Noto Sans"/>
            <w:noProof/>
            <w:sz w:val="20"/>
            <w:szCs w:val="20"/>
          </w:rPr>
          <w:t>http://compras.imss.gob.mx/normas/servicios_integrales/ETIMS-2020.pdf</w:t>
        </w:r>
      </w:hyperlink>
      <w:r w:rsidRPr="009916FE">
        <w:rPr>
          <w:rFonts w:ascii="Noto Sans" w:eastAsia="Calibri" w:hAnsi="Noto Sans" w:cs="Noto Sans"/>
          <w:noProof/>
          <w:sz w:val="20"/>
          <w:szCs w:val="20"/>
        </w:rPr>
        <w:t xml:space="preserve"> </w:t>
      </w:r>
    </w:p>
    <w:p w14:paraId="55919F14" w14:textId="77777777" w:rsidR="005A75C9" w:rsidRPr="009916FE" w:rsidRDefault="005A75C9" w:rsidP="006674DA">
      <w:pPr>
        <w:rPr>
          <w:rFonts w:ascii="Noto Sans" w:eastAsia="Calibri" w:hAnsi="Noto Sans" w:cs="Noto Sans"/>
          <w:b/>
          <w:noProof/>
          <w:sz w:val="20"/>
          <w:szCs w:val="20"/>
        </w:rPr>
      </w:pPr>
    </w:p>
    <w:p w14:paraId="4E90A6AB" w14:textId="77777777" w:rsidR="009F439A" w:rsidRPr="009916FE" w:rsidRDefault="009F439A"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FDA: </w:t>
      </w:r>
      <w:r w:rsidRPr="009916FE">
        <w:rPr>
          <w:rFonts w:ascii="Noto Sans" w:eastAsia="Calibri" w:hAnsi="Noto Sans" w:cs="Noto Sans"/>
          <w:noProof/>
          <w:sz w:val="20"/>
          <w:szCs w:val="20"/>
        </w:rPr>
        <w:t>Food &amp; Drug Administration. Administración de Alimentos y Drogas de los Estados Unidos de Norteamérica.</w:t>
      </w:r>
    </w:p>
    <w:p w14:paraId="1E56D73F" w14:textId="77777777" w:rsidR="009F439A" w:rsidRPr="009916FE" w:rsidRDefault="009F439A" w:rsidP="00155519">
      <w:pPr>
        <w:pStyle w:val="Prrafodelista"/>
        <w:spacing w:after="0" w:line="276" w:lineRule="auto"/>
        <w:rPr>
          <w:rFonts w:ascii="Noto Sans" w:eastAsia="Calibri" w:hAnsi="Noto Sans" w:cs="Noto Sans"/>
          <w:noProof/>
          <w:sz w:val="20"/>
          <w:szCs w:val="20"/>
        </w:rPr>
      </w:pPr>
    </w:p>
    <w:p w14:paraId="048C5FA9"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Instituto o IMSS:</w:t>
      </w:r>
      <w:r w:rsidRPr="009916FE">
        <w:rPr>
          <w:rFonts w:ascii="Noto Sans" w:eastAsia="Calibri" w:hAnsi="Noto Sans" w:cs="Noto Sans"/>
          <w:noProof/>
          <w:sz w:val="20"/>
          <w:szCs w:val="20"/>
        </w:rPr>
        <w:t xml:space="preserve"> Instituto Mexicano del Seguro Social.</w:t>
      </w:r>
    </w:p>
    <w:p w14:paraId="183E8CB8"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32A93CC5" w14:textId="77777777" w:rsidR="00C251ED"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ISR: </w:t>
      </w:r>
      <w:r w:rsidRPr="009916FE">
        <w:rPr>
          <w:rFonts w:ascii="Noto Sans" w:eastAsia="Calibri" w:hAnsi="Noto Sans" w:cs="Noto Sans"/>
          <w:noProof/>
          <w:sz w:val="20"/>
          <w:szCs w:val="20"/>
        </w:rPr>
        <w:t>Impuesto Sobre la Renta</w:t>
      </w:r>
      <w:r w:rsidR="00C75304" w:rsidRPr="009916FE">
        <w:rPr>
          <w:rFonts w:ascii="Noto Sans" w:eastAsia="Calibri" w:hAnsi="Noto Sans" w:cs="Noto Sans"/>
          <w:noProof/>
          <w:sz w:val="20"/>
          <w:szCs w:val="20"/>
        </w:rPr>
        <w:t>.</w:t>
      </w:r>
    </w:p>
    <w:p w14:paraId="218D27D0" w14:textId="77777777" w:rsidR="00C251ED" w:rsidRPr="009916FE" w:rsidRDefault="00C251ED" w:rsidP="00155519">
      <w:pPr>
        <w:pStyle w:val="Prrafodelista"/>
        <w:spacing w:after="0" w:line="276" w:lineRule="auto"/>
        <w:rPr>
          <w:rFonts w:ascii="Noto Sans" w:eastAsia="Calibri" w:hAnsi="Noto Sans" w:cs="Noto Sans"/>
          <w:noProof/>
          <w:sz w:val="20"/>
          <w:szCs w:val="20"/>
        </w:rPr>
      </w:pPr>
    </w:p>
    <w:p w14:paraId="3F3D0CA9"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IVA:</w:t>
      </w:r>
      <w:r w:rsidRPr="009916FE">
        <w:rPr>
          <w:rFonts w:ascii="Noto Sans" w:eastAsia="Calibri" w:hAnsi="Noto Sans" w:cs="Noto Sans"/>
          <w:noProof/>
          <w:sz w:val="20"/>
          <w:szCs w:val="20"/>
        </w:rPr>
        <w:t xml:space="preserve"> Impuesto al Valor Agregado.</w:t>
      </w:r>
    </w:p>
    <w:p w14:paraId="241B8EC8"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50414AE6"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LAASSP o Ley:</w:t>
      </w:r>
      <w:r w:rsidRPr="009916FE">
        <w:rPr>
          <w:rFonts w:ascii="Noto Sans" w:eastAsia="Calibri" w:hAnsi="Noto Sans" w:cs="Noto Sans"/>
          <w:noProof/>
          <w:sz w:val="20"/>
          <w:szCs w:val="20"/>
        </w:rPr>
        <w:t xml:space="preserve"> Ley de Adquisiciones, Arrendamientos y Servicios del Sector Público.</w:t>
      </w:r>
    </w:p>
    <w:p w14:paraId="73E334E4"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6E70F8C6"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LFPDPPP</w:t>
      </w:r>
      <w:r w:rsidRPr="009916FE">
        <w:rPr>
          <w:rFonts w:ascii="Noto Sans" w:eastAsia="Calibri" w:hAnsi="Noto Sans" w:cs="Noto Sans"/>
          <w:noProof/>
          <w:sz w:val="20"/>
          <w:szCs w:val="20"/>
        </w:rPr>
        <w:t>:</w:t>
      </w:r>
      <w:r w:rsidR="003857C1" w:rsidRPr="009916FE">
        <w:rPr>
          <w:rFonts w:ascii="Noto Sans" w:eastAsia="Calibri" w:hAnsi="Noto Sans" w:cs="Noto Sans"/>
          <w:noProof/>
          <w:sz w:val="20"/>
          <w:szCs w:val="20"/>
        </w:rPr>
        <w:t xml:space="preserve"> </w:t>
      </w:r>
      <w:r w:rsidRPr="009916FE">
        <w:rPr>
          <w:rFonts w:ascii="Noto Sans" w:eastAsia="Calibri" w:hAnsi="Noto Sans" w:cs="Noto Sans"/>
          <w:noProof/>
          <w:sz w:val="20"/>
          <w:szCs w:val="20"/>
        </w:rPr>
        <w:t xml:space="preserve">Ley Federal de Protección de Datos Personales en Posesión de los Particulares. </w:t>
      </w:r>
    </w:p>
    <w:p w14:paraId="7F04BE22"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73FF2871"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lastRenderedPageBreak/>
        <w:t xml:space="preserve">LFPRH: </w:t>
      </w:r>
      <w:r w:rsidRPr="009916FE">
        <w:rPr>
          <w:rFonts w:ascii="Noto Sans" w:eastAsia="Calibri" w:hAnsi="Noto Sans" w:cs="Noto Sans"/>
          <w:noProof/>
          <w:sz w:val="20"/>
          <w:szCs w:val="20"/>
        </w:rPr>
        <w:t>Ley Federal de Presupuesto y Responsabilidad Hacendaria.</w:t>
      </w:r>
    </w:p>
    <w:p w14:paraId="1EBF6E44"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30F5D9E1"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LFTAIP: </w:t>
      </w:r>
      <w:r w:rsidRPr="009916FE">
        <w:rPr>
          <w:rFonts w:ascii="Noto Sans" w:eastAsia="Calibri" w:hAnsi="Noto Sans" w:cs="Noto Sans"/>
          <w:noProof/>
          <w:sz w:val="20"/>
          <w:szCs w:val="20"/>
        </w:rPr>
        <w:t>Ley Federal de Transparencia y Acceso a la Información Pública.</w:t>
      </w:r>
    </w:p>
    <w:p w14:paraId="62B468E6"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3E29296E"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LGPDPPSO: </w:t>
      </w:r>
      <w:r w:rsidRPr="009916FE">
        <w:rPr>
          <w:rFonts w:ascii="Noto Sans" w:eastAsia="Calibri" w:hAnsi="Noto Sans" w:cs="Noto Sans"/>
          <w:noProof/>
          <w:sz w:val="20"/>
          <w:szCs w:val="20"/>
        </w:rPr>
        <w:t>Ley General de Protecci</w:t>
      </w:r>
      <w:r w:rsidR="003857C1" w:rsidRPr="009916FE">
        <w:rPr>
          <w:rFonts w:ascii="Noto Sans" w:eastAsia="Calibri" w:hAnsi="Noto Sans" w:cs="Noto Sans"/>
          <w:noProof/>
          <w:sz w:val="20"/>
          <w:szCs w:val="20"/>
        </w:rPr>
        <w:t>ó</w:t>
      </w:r>
      <w:r w:rsidRPr="009916FE">
        <w:rPr>
          <w:rFonts w:ascii="Noto Sans" w:eastAsia="Calibri" w:hAnsi="Noto Sans" w:cs="Noto Sans"/>
          <w:noProof/>
          <w:sz w:val="20"/>
          <w:szCs w:val="20"/>
        </w:rPr>
        <w:t>n de Datos Personales en Posesión de Sujetos Obligados.</w:t>
      </w:r>
    </w:p>
    <w:p w14:paraId="4C272DB0" w14:textId="77777777"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p>
    <w:p w14:paraId="161092C8" w14:textId="77777777" w:rsidR="0059741F"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LGTAIP: </w:t>
      </w:r>
      <w:r w:rsidRPr="009916FE">
        <w:rPr>
          <w:rFonts w:ascii="Noto Sans" w:eastAsia="Calibri" w:hAnsi="Noto Sans" w:cs="Noto Sans"/>
          <w:noProof/>
          <w:sz w:val="20"/>
          <w:szCs w:val="20"/>
        </w:rPr>
        <w:t>Ley General de Transparencia y Acceso a la Información Pública.</w:t>
      </w:r>
    </w:p>
    <w:p w14:paraId="14DBADF8"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4AADB61F" w14:textId="77777777" w:rsidR="00C251ED"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Licitante</w:t>
      </w:r>
      <w:r w:rsidRPr="009916FE">
        <w:rPr>
          <w:rFonts w:ascii="Noto Sans" w:eastAsia="Calibri" w:hAnsi="Noto Sans" w:cs="Noto Sans"/>
          <w:noProof/>
          <w:sz w:val="20"/>
          <w:szCs w:val="20"/>
        </w:rPr>
        <w:t xml:space="preserve"> La persona que participe en cualquier procedimiento de contratación, pudiendo ser nacional o extranjero de países con los que se </w:t>
      </w:r>
      <w:r w:rsidR="005D18C4" w:rsidRPr="009916FE">
        <w:rPr>
          <w:rFonts w:ascii="Noto Sans" w:eastAsia="Calibri" w:hAnsi="Noto Sans" w:cs="Noto Sans"/>
          <w:noProof/>
          <w:sz w:val="20"/>
          <w:szCs w:val="20"/>
        </w:rPr>
        <w:t xml:space="preserve">tenga </w:t>
      </w:r>
      <w:r w:rsidRPr="009916FE">
        <w:rPr>
          <w:rFonts w:ascii="Noto Sans" w:eastAsia="Calibri" w:hAnsi="Noto Sans" w:cs="Noto Sans"/>
          <w:noProof/>
          <w:sz w:val="20"/>
          <w:szCs w:val="20"/>
        </w:rPr>
        <w:t>suscritos tratados de libre comercio con cap</w:t>
      </w:r>
      <w:r w:rsidR="005D18C4" w:rsidRPr="009916FE">
        <w:rPr>
          <w:rFonts w:ascii="Noto Sans" w:eastAsia="Calibri" w:hAnsi="Noto Sans" w:cs="Noto Sans"/>
          <w:noProof/>
          <w:sz w:val="20"/>
          <w:szCs w:val="20"/>
        </w:rPr>
        <w:t>í</w:t>
      </w:r>
      <w:r w:rsidRPr="009916FE">
        <w:rPr>
          <w:rFonts w:ascii="Noto Sans" w:eastAsia="Calibri" w:hAnsi="Noto Sans" w:cs="Noto Sans"/>
          <w:noProof/>
          <w:sz w:val="20"/>
          <w:szCs w:val="20"/>
        </w:rPr>
        <w:t>tulo de compras gubernamentales celebrados por los Estados Unidos Mexicanos, en términos de lo establecido en l</w:t>
      </w:r>
      <w:r w:rsidR="00565368" w:rsidRPr="009916FE">
        <w:rPr>
          <w:rFonts w:ascii="Noto Sans" w:eastAsia="Calibri" w:hAnsi="Noto Sans" w:cs="Noto Sans"/>
          <w:noProof/>
          <w:sz w:val="20"/>
          <w:szCs w:val="20"/>
        </w:rPr>
        <w:t>os</w:t>
      </w:r>
      <w:r w:rsidRPr="009916FE">
        <w:rPr>
          <w:rFonts w:ascii="Noto Sans" w:eastAsia="Calibri" w:hAnsi="Noto Sans" w:cs="Noto Sans"/>
          <w:noProof/>
          <w:sz w:val="20"/>
          <w:szCs w:val="20"/>
        </w:rPr>
        <w:t xml:space="preserve"> artículo</w:t>
      </w:r>
      <w:r w:rsidR="00565368" w:rsidRPr="009916FE">
        <w:rPr>
          <w:rFonts w:ascii="Noto Sans" w:eastAsia="Calibri" w:hAnsi="Noto Sans" w:cs="Noto Sans"/>
          <w:noProof/>
          <w:sz w:val="20"/>
          <w:szCs w:val="20"/>
        </w:rPr>
        <w:t>s</w:t>
      </w:r>
      <w:r w:rsidRPr="009916FE">
        <w:rPr>
          <w:rFonts w:ascii="Noto Sans" w:eastAsia="Calibri" w:hAnsi="Noto Sans" w:cs="Noto Sans"/>
          <w:noProof/>
          <w:sz w:val="20"/>
          <w:szCs w:val="20"/>
        </w:rPr>
        <w:t xml:space="preserve">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VII</w:t>
      </w:r>
      <w:r w:rsidRPr="009916FE">
        <w:rPr>
          <w:rFonts w:ascii="Noto Sans" w:eastAsia="Calibri" w:hAnsi="Noto Sans" w:cs="Noto Sans"/>
          <w:noProof/>
          <w:sz w:val="20"/>
          <w:szCs w:val="20"/>
        </w:rPr>
        <w:t xml:space="preserve"> y </w:t>
      </w:r>
      <w:r w:rsidRPr="009916FE">
        <w:rPr>
          <w:rFonts w:ascii="Noto Sans" w:eastAsia="Calibri" w:hAnsi="Noto Sans" w:cs="Noto Sans"/>
          <w:b/>
          <w:noProof/>
          <w:sz w:val="20"/>
          <w:szCs w:val="20"/>
        </w:rPr>
        <w:t>28</w:t>
      </w:r>
      <w:r w:rsidR="00565368" w:rsidRPr="009916FE">
        <w:rPr>
          <w:rFonts w:ascii="Noto Sans" w:eastAsia="Calibri" w:hAnsi="Noto Sans" w:cs="Noto Sans"/>
          <w:b/>
          <w:noProof/>
          <w:sz w:val="20"/>
          <w:szCs w:val="20"/>
        </w:rPr>
        <w:t>,</w:t>
      </w:r>
      <w:r w:rsidRPr="009916FE">
        <w:rPr>
          <w:rFonts w:ascii="Noto Sans" w:eastAsia="Calibri" w:hAnsi="Noto Sans" w:cs="Noto Sans"/>
          <w:noProof/>
          <w:sz w:val="20"/>
          <w:szCs w:val="20"/>
        </w:rPr>
        <w:t xml:space="preserve"> fracci</w:t>
      </w:r>
      <w:r w:rsidR="00565368" w:rsidRPr="009916FE">
        <w:rPr>
          <w:rFonts w:ascii="Noto Sans" w:eastAsia="Calibri" w:hAnsi="Noto Sans" w:cs="Noto Sans"/>
          <w:noProof/>
          <w:sz w:val="20"/>
          <w:szCs w:val="20"/>
        </w:rPr>
        <w:t>ó</w:t>
      </w:r>
      <w:r w:rsidRPr="009916FE">
        <w:rPr>
          <w:rFonts w:ascii="Noto Sans" w:eastAsia="Calibri" w:hAnsi="Noto Sans" w:cs="Noto Sans"/>
          <w:noProof/>
          <w:sz w:val="20"/>
          <w:szCs w:val="20"/>
        </w:rPr>
        <w:t xml:space="preserve">n </w:t>
      </w:r>
      <w:r w:rsidRPr="009916FE">
        <w:rPr>
          <w:rFonts w:ascii="Noto Sans" w:eastAsia="Calibri" w:hAnsi="Noto Sans" w:cs="Noto Sans"/>
          <w:b/>
          <w:noProof/>
          <w:sz w:val="20"/>
          <w:szCs w:val="20"/>
        </w:rPr>
        <w:t>II</w:t>
      </w:r>
      <w:r w:rsidRPr="009916FE">
        <w:rPr>
          <w:rFonts w:ascii="Noto Sans" w:eastAsia="Calibri" w:hAnsi="Noto Sans" w:cs="Noto Sans"/>
          <w:noProof/>
          <w:sz w:val="20"/>
          <w:szCs w:val="20"/>
        </w:rPr>
        <w:t xml:space="preserve"> de la LAASSP. </w:t>
      </w:r>
    </w:p>
    <w:p w14:paraId="0530917E" w14:textId="77777777" w:rsidR="00851234" w:rsidRPr="009916FE" w:rsidRDefault="00851234" w:rsidP="00155519">
      <w:pPr>
        <w:pStyle w:val="Prrafodelista"/>
        <w:widowControl w:val="0"/>
        <w:spacing w:after="0" w:line="276" w:lineRule="auto"/>
        <w:ind w:left="0" w:right="-234"/>
        <w:jc w:val="both"/>
        <w:rPr>
          <w:rFonts w:ascii="Noto Sans" w:eastAsia="Calibri" w:hAnsi="Noto Sans" w:cs="Noto Sans"/>
          <w:noProof/>
          <w:sz w:val="20"/>
          <w:szCs w:val="20"/>
        </w:rPr>
      </w:pPr>
    </w:p>
    <w:p w14:paraId="334A342A" w14:textId="77777777" w:rsidR="0059741F"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MAAGMAASSP:</w:t>
      </w:r>
      <w:r w:rsidRPr="009916FE">
        <w:rPr>
          <w:rFonts w:ascii="Noto Sans" w:hAnsi="Noto Sans" w:cs="Noto Sans"/>
          <w:sz w:val="20"/>
          <w:szCs w:val="20"/>
        </w:rPr>
        <w:t xml:space="preserve"> </w:t>
      </w:r>
      <w:r w:rsidRPr="009916FE">
        <w:rPr>
          <w:rFonts w:ascii="Noto Sans" w:eastAsia="Calibri" w:hAnsi="Noto Sans" w:cs="Noto Sans"/>
          <w:noProof/>
          <w:sz w:val="20"/>
          <w:szCs w:val="20"/>
        </w:rPr>
        <w:t>Manual Administrativo de Aplicación General en Materia de Adquisiciones, Arrendamientos y Servicios del Sector Público.</w:t>
      </w:r>
    </w:p>
    <w:p w14:paraId="40BFFB3C" w14:textId="77777777" w:rsidR="00E17277" w:rsidRDefault="00E17277" w:rsidP="00E17277">
      <w:pPr>
        <w:pStyle w:val="Prrafodelista"/>
        <w:widowControl w:val="0"/>
        <w:spacing w:after="0" w:line="276" w:lineRule="auto"/>
        <w:ind w:left="0" w:right="-234"/>
        <w:jc w:val="both"/>
        <w:rPr>
          <w:rFonts w:ascii="Noto Sans" w:eastAsia="Calibri" w:hAnsi="Noto Sans" w:cs="Noto Sans"/>
          <w:noProof/>
          <w:sz w:val="20"/>
          <w:szCs w:val="20"/>
        </w:rPr>
      </w:pPr>
    </w:p>
    <w:p w14:paraId="20160DAE" w14:textId="77777777" w:rsidR="00E17277" w:rsidRPr="00E17277" w:rsidRDefault="00E17277" w:rsidP="00E17277">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E17277">
        <w:rPr>
          <w:rFonts w:ascii="Noto Sans" w:eastAsia="Calibri" w:hAnsi="Noto Sans" w:cs="Noto Sans"/>
          <w:b/>
          <w:noProof/>
          <w:sz w:val="20"/>
          <w:szCs w:val="20"/>
        </w:rPr>
        <w:t>Marbete:</w:t>
      </w:r>
      <w:r w:rsidRPr="00E17277">
        <w:rPr>
          <w:rFonts w:ascii="Noto Sans" w:eastAsia="Calibri" w:hAnsi="Noto Sans" w:cs="Noto Sans"/>
          <w:noProof/>
          <w:sz w:val="20"/>
          <w:szCs w:val="20"/>
        </w:rPr>
        <w:t xml:space="preserve"> Documento mediante el cual se identifican las características bajo las cuales la COFEPRIS emitió el Registro Sanitario correspondiente para cada insumo médico.</w:t>
      </w:r>
    </w:p>
    <w:p w14:paraId="0917A0BC" w14:textId="77777777" w:rsidR="00F258BA" w:rsidRPr="009916FE" w:rsidRDefault="00F258BA" w:rsidP="00F258BA">
      <w:pPr>
        <w:pStyle w:val="Prrafodelista"/>
        <w:widowControl w:val="0"/>
        <w:spacing w:after="0" w:line="276" w:lineRule="auto"/>
        <w:ind w:left="0" w:right="-234"/>
        <w:jc w:val="both"/>
        <w:rPr>
          <w:rFonts w:ascii="Noto Sans" w:eastAsia="Calibri" w:hAnsi="Noto Sans" w:cs="Noto Sans"/>
          <w:noProof/>
          <w:sz w:val="20"/>
          <w:szCs w:val="20"/>
        </w:rPr>
      </w:pPr>
    </w:p>
    <w:p w14:paraId="6A7DFB93" w14:textId="77777777" w:rsidR="00F258BA" w:rsidRPr="009916FE" w:rsidRDefault="00F258BA" w:rsidP="00F258B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Máquina Cicladora:</w:t>
      </w:r>
      <w:r w:rsidRPr="009916FE">
        <w:rPr>
          <w:rFonts w:ascii="Noto Sans" w:eastAsia="Calibri" w:hAnsi="Noto Sans" w:cs="Noto Sans"/>
          <w:noProof/>
          <w:sz w:val="20"/>
          <w:szCs w:val="20"/>
        </w:rPr>
        <w:t xml:space="preserve"> Equipo electromédico que regula automáticamente los intercambios de solución dializante.</w:t>
      </w:r>
    </w:p>
    <w:p w14:paraId="7E2927D7" w14:textId="77777777" w:rsidR="00F258BA" w:rsidRPr="009916FE" w:rsidRDefault="00F258BA" w:rsidP="00F258BA">
      <w:pPr>
        <w:pStyle w:val="Prrafodelista"/>
        <w:widowControl w:val="0"/>
        <w:spacing w:after="0" w:line="276" w:lineRule="auto"/>
        <w:ind w:left="0" w:right="-234"/>
        <w:jc w:val="both"/>
        <w:rPr>
          <w:rFonts w:ascii="Noto Sans" w:eastAsia="Calibri" w:hAnsi="Noto Sans" w:cs="Noto Sans"/>
          <w:noProof/>
          <w:sz w:val="20"/>
          <w:szCs w:val="20"/>
        </w:rPr>
      </w:pPr>
    </w:p>
    <w:p w14:paraId="0BEA6376" w14:textId="77777777" w:rsidR="00F258BA" w:rsidRPr="009916FE" w:rsidRDefault="00F258BA" w:rsidP="00F258B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Mantenimiento Correctivo:</w:t>
      </w:r>
      <w:r w:rsidRPr="009916FE">
        <w:rPr>
          <w:rFonts w:ascii="Noto Sans" w:eastAsia="Calibri" w:hAnsi="Noto Sans" w:cs="Noto Sans"/>
          <w:noProof/>
          <w:sz w:val="20"/>
          <w:szCs w:val="20"/>
        </w:rPr>
        <w:t xml:space="preserve"> Es el servicio que debe realizar el prestador del servicio al equipo médico que presente fallas a fin de garantizar los niveles de servicio requeridos por el Instituto.</w:t>
      </w:r>
    </w:p>
    <w:p w14:paraId="39F65F30" w14:textId="77777777" w:rsidR="00F258BA" w:rsidRPr="009916FE" w:rsidRDefault="00F258BA" w:rsidP="00F258BA">
      <w:pPr>
        <w:pStyle w:val="Prrafodelista"/>
        <w:widowControl w:val="0"/>
        <w:spacing w:after="0" w:line="276" w:lineRule="auto"/>
        <w:ind w:left="0" w:right="-234"/>
        <w:jc w:val="both"/>
        <w:rPr>
          <w:rFonts w:ascii="Noto Sans" w:eastAsia="Calibri" w:hAnsi="Noto Sans" w:cs="Noto Sans"/>
          <w:noProof/>
          <w:sz w:val="20"/>
          <w:szCs w:val="20"/>
        </w:rPr>
      </w:pPr>
    </w:p>
    <w:p w14:paraId="3BAE8C8E" w14:textId="77777777" w:rsidR="00F258BA" w:rsidRPr="009916FE" w:rsidRDefault="00F258BA" w:rsidP="00F258BA">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Mantenimiento Preventivo:</w:t>
      </w:r>
      <w:r w:rsidRPr="009916FE">
        <w:rPr>
          <w:rFonts w:ascii="Noto Sans" w:eastAsia="Calibri" w:hAnsi="Noto Sans" w:cs="Noto Sans"/>
          <w:noProof/>
          <w:sz w:val="20"/>
          <w:szCs w:val="20"/>
        </w:rPr>
        <w:t xml:space="preserve"> Es el servicio programado que debe realizar el prestador del servicio al equipo médico a fin de garantizar los niveles de servicio requeridos por el Instituto.</w:t>
      </w:r>
    </w:p>
    <w:p w14:paraId="3252EE71"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32922A23"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Medios Remotos de Comunicación Electrónica:</w:t>
      </w:r>
      <w:r w:rsidRPr="009916FE">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2C674653"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1101AE2E" w14:textId="77777777" w:rsidR="00881B77"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MIPYMES: </w:t>
      </w:r>
      <w:r w:rsidRPr="009916FE">
        <w:rPr>
          <w:rFonts w:ascii="Noto Sans" w:eastAsia="Calibri" w:hAnsi="Noto Sans" w:cs="Noto Sans"/>
          <w:noProof/>
          <w:sz w:val="20"/>
          <w:szCs w:val="20"/>
        </w:rPr>
        <w:t xml:space="preserve">Las micro, pequeñas y medianas empresas de nacionalidad mexicana a que hace </w:t>
      </w:r>
      <w:r w:rsidRPr="009916FE">
        <w:rPr>
          <w:rFonts w:ascii="Noto Sans" w:eastAsia="Calibri" w:hAnsi="Noto Sans" w:cs="Noto Sans"/>
          <w:iCs/>
          <w:noProof/>
          <w:sz w:val="20"/>
          <w:szCs w:val="20"/>
        </w:rPr>
        <w:t>referencia</w:t>
      </w:r>
      <w:r w:rsidRPr="009916FE">
        <w:rPr>
          <w:rFonts w:ascii="Noto Sans" w:eastAsia="Calibri" w:hAnsi="Noto Sans" w:cs="Noto Sans"/>
          <w:noProof/>
          <w:sz w:val="20"/>
          <w:szCs w:val="20"/>
        </w:rPr>
        <w:t xml:space="preserve"> la Ley para el Desarrollo de la Competitividad de la Micro, Pequeña y Mediana Empresa.</w:t>
      </w:r>
    </w:p>
    <w:p w14:paraId="0883CDE4" w14:textId="77777777" w:rsidR="00E17277" w:rsidRDefault="00E17277" w:rsidP="00E17277">
      <w:pPr>
        <w:pStyle w:val="Prrafodelista"/>
        <w:widowControl w:val="0"/>
        <w:spacing w:after="0" w:line="276" w:lineRule="auto"/>
        <w:ind w:left="0" w:right="-234"/>
        <w:jc w:val="both"/>
        <w:rPr>
          <w:rFonts w:ascii="Noto Sans" w:eastAsia="Calibri" w:hAnsi="Noto Sans" w:cs="Noto Sans"/>
          <w:noProof/>
          <w:sz w:val="20"/>
          <w:szCs w:val="20"/>
        </w:rPr>
      </w:pPr>
    </w:p>
    <w:p w14:paraId="437E59A0" w14:textId="77777777" w:rsidR="00E17277" w:rsidRDefault="00E17277" w:rsidP="00E17277">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E17277">
        <w:rPr>
          <w:rFonts w:ascii="Noto Sans" w:eastAsia="Calibri" w:hAnsi="Noto Sans" w:cs="Noto Sans"/>
          <w:b/>
          <w:noProof/>
          <w:sz w:val="20"/>
          <w:szCs w:val="20"/>
        </w:rPr>
        <w:t>Nivel de Servicio:</w:t>
      </w:r>
      <w:r w:rsidRPr="00E17277">
        <w:rPr>
          <w:rFonts w:ascii="Noto Sans" w:eastAsia="Calibri" w:hAnsi="Noto Sans" w:cs="Noto Sans"/>
          <w:noProof/>
          <w:sz w:val="20"/>
          <w:szCs w:val="20"/>
        </w:rPr>
        <w:t xml:space="preserve"> Estándares cuantificables de mínimo desempeño asociados al servicio y que garantizan la prestación del Programa de Diálisis Peri</w:t>
      </w:r>
      <w:r w:rsidR="003616F6">
        <w:rPr>
          <w:rFonts w:ascii="Noto Sans" w:eastAsia="Calibri" w:hAnsi="Noto Sans" w:cs="Noto Sans"/>
          <w:noProof/>
          <w:sz w:val="20"/>
          <w:szCs w:val="20"/>
        </w:rPr>
        <w:t>toneal</w:t>
      </w:r>
      <w:r w:rsidR="003616F6" w:rsidRPr="003616F6">
        <w:rPr>
          <w:rFonts w:ascii="Noto Sans" w:eastAsia="Times New Roman" w:hAnsi="Noto Sans" w:cs="Noto Sans"/>
          <w:b/>
          <w:bCs/>
          <w:sz w:val="20"/>
          <w:szCs w:val="20"/>
          <w:lang w:eastAsia="ar-SA"/>
        </w:rPr>
        <w:t xml:space="preserve"> </w:t>
      </w:r>
      <w:r w:rsidR="003616F6" w:rsidRPr="003616F6">
        <w:rPr>
          <w:rFonts w:ascii="Noto Sans" w:eastAsia="Times New Roman" w:hAnsi="Noto Sans" w:cs="Noto Sans"/>
          <w:bCs/>
          <w:sz w:val="20"/>
          <w:szCs w:val="20"/>
          <w:lang w:eastAsia="ar-SA"/>
        </w:rPr>
        <w:t>Automatizada</w:t>
      </w:r>
      <w:r w:rsidR="003616F6">
        <w:rPr>
          <w:rFonts w:ascii="Noto Sans" w:eastAsia="Calibri" w:hAnsi="Noto Sans" w:cs="Noto Sans"/>
          <w:noProof/>
          <w:sz w:val="20"/>
          <w:szCs w:val="20"/>
        </w:rPr>
        <w:t xml:space="preserve"> (DP</w:t>
      </w:r>
      <w:r w:rsidRPr="00E17277">
        <w:rPr>
          <w:rFonts w:ascii="Noto Sans" w:eastAsia="Calibri" w:hAnsi="Noto Sans" w:cs="Noto Sans"/>
          <w:noProof/>
          <w:sz w:val="20"/>
          <w:szCs w:val="20"/>
        </w:rPr>
        <w:t>A) para Pacientes Nuevos para cada una de sus partidas, así como el envío de la información generada por este servicio al Sistema de Información requerido por el área solicitante.</w:t>
      </w:r>
    </w:p>
    <w:p w14:paraId="614138FF" w14:textId="77777777" w:rsidR="00881B77" w:rsidRPr="00E17277" w:rsidRDefault="00881B77" w:rsidP="00E17277">
      <w:pPr>
        <w:pStyle w:val="Prrafodelista"/>
        <w:widowControl w:val="0"/>
        <w:spacing w:after="0" w:line="276" w:lineRule="auto"/>
        <w:ind w:left="0" w:right="-234"/>
        <w:jc w:val="both"/>
        <w:rPr>
          <w:rFonts w:ascii="Noto Sans" w:eastAsia="Calibri" w:hAnsi="Noto Sans" w:cs="Noto Sans"/>
          <w:noProof/>
          <w:sz w:val="20"/>
          <w:szCs w:val="20"/>
        </w:rPr>
      </w:pPr>
    </w:p>
    <w:p w14:paraId="1E3481BB" w14:textId="77777777" w:rsidR="00880C52" w:rsidRPr="009916FE" w:rsidRDefault="0059741F" w:rsidP="00880C52">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lastRenderedPageBreak/>
        <w:t>NOM:</w:t>
      </w:r>
      <w:r w:rsidRPr="009916FE">
        <w:rPr>
          <w:rFonts w:ascii="Noto Sans" w:eastAsia="Calibri" w:hAnsi="Noto Sans" w:cs="Noto Sans"/>
          <w:noProof/>
          <w:sz w:val="20"/>
          <w:szCs w:val="20"/>
        </w:rPr>
        <w:t xml:space="preserve"> Norma Oficial Mexicana.</w:t>
      </w:r>
    </w:p>
    <w:p w14:paraId="5F619668" w14:textId="77777777" w:rsidR="0059741F" w:rsidRPr="009916FE" w:rsidRDefault="0059741F" w:rsidP="00155519">
      <w:pPr>
        <w:spacing w:line="276" w:lineRule="auto"/>
        <w:rPr>
          <w:rFonts w:ascii="Noto Sans" w:eastAsia="Calibri" w:hAnsi="Noto Sans" w:cs="Noto Sans"/>
          <w:b/>
          <w:noProof/>
          <w:sz w:val="20"/>
          <w:szCs w:val="20"/>
        </w:rPr>
      </w:pPr>
    </w:p>
    <w:p w14:paraId="3DD40BD1"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NORMAS:</w:t>
      </w:r>
      <w:r w:rsidRPr="009916FE">
        <w:rPr>
          <w:rFonts w:ascii="Noto Sans" w:eastAsia="Calibri" w:hAnsi="Noto Sans" w:cs="Noto Sans"/>
          <w:noProof/>
          <w:sz w:val="20"/>
          <w:szCs w:val="20"/>
        </w:rPr>
        <w:t xml:space="preserve"> Las Normas Oficiales Mexicanas, las Normas Mexicanas</w:t>
      </w:r>
      <w:r w:rsidR="00280784" w:rsidRPr="009916FE">
        <w:rPr>
          <w:rFonts w:ascii="Noto Sans" w:eastAsia="Calibri" w:hAnsi="Noto Sans" w:cs="Noto Sans"/>
          <w:noProof/>
          <w:sz w:val="20"/>
          <w:szCs w:val="20"/>
        </w:rPr>
        <w:t xml:space="preserve"> o estandares</w:t>
      </w:r>
      <w:r w:rsidRPr="009916FE">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14:paraId="0AD62A52" w14:textId="77777777" w:rsidR="0059741F" w:rsidRPr="009916FE" w:rsidRDefault="0059741F" w:rsidP="00155519">
      <w:pPr>
        <w:pStyle w:val="Prrafodelista"/>
        <w:spacing w:after="0" w:line="276" w:lineRule="auto"/>
        <w:rPr>
          <w:rFonts w:ascii="Noto Sans" w:eastAsia="Calibri" w:hAnsi="Noto Sans" w:cs="Noto Sans"/>
          <w:noProof/>
          <w:sz w:val="20"/>
          <w:szCs w:val="20"/>
        </w:rPr>
      </w:pPr>
    </w:p>
    <w:p w14:paraId="552233A6"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Norma Institucional: </w:t>
      </w:r>
      <w:r w:rsidRPr="009916FE">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1C24596C"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39875036" w14:textId="77777777" w:rsidR="00CB29C4"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OIC: </w:t>
      </w:r>
      <w:r w:rsidRPr="009916FE">
        <w:rPr>
          <w:rFonts w:ascii="Noto Sans" w:eastAsia="Calibri" w:hAnsi="Noto Sans" w:cs="Noto Sans"/>
          <w:noProof/>
          <w:sz w:val="20"/>
          <w:szCs w:val="20"/>
        </w:rPr>
        <w:t>Órgano Interno de Control en el IMSS</w:t>
      </w:r>
    </w:p>
    <w:p w14:paraId="171D0881" w14:textId="77777777" w:rsidR="00CB29C4" w:rsidRPr="00E17277" w:rsidRDefault="00CB29C4" w:rsidP="00E17277">
      <w:pPr>
        <w:spacing w:line="276" w:lineRule="auto"/>
        <w:rPr>
          <w:rFonts w:ascii="Noto Sans" w:eastAsia="Calibri" w:hAnsi="Noto Sans" w:cs="Noto Sans"/>
          <w:noProof/>
          <w:sz w:val="20"/>
          <w:szCs w:val="20"/>
        </w:rPr>
      </w:pPr>
    </w:p>
    <w:p w14:paraId="4FDBEB05" w14:textId="77777777" w:rsidR="00CB29C4"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OOAD: </w:t>
      </w:r>
      <w:r w:rsidRPr="009916FE">
        <w:rPr>
          <w:rFonts w:ascii="Noto Sans" w:eastAsia="Calibri" w:hAnsi="Noto Sans" w:cs="Noto Sans"/>
          <w:noProof/>
          <w:sz w:val="20"/>
          <w:szCs w:val="20"/>
        </w:rPr>
        <w:t xml:space="preserve">Órganos de Operación Administrativa Desconcentrada los cuales conforme al artículo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xml:space="preserve">, fracción </w:t>
      </w:r>
      <w:r w:rsidRPr="009916FE">
        <w:rPr>
          <w:rFonts w:ascii="Noto Sans" w:eastAsia="Calibri" w:hAnsi="Noto Sans" w:cs="Noto Sans"/>
          <w:b/>
          <w:noProof/>
          <w:sz w:val="20"/>
          <w:szCs w:val="20"/>
        </w:rPr>
        <w:t>IV</w:t>
      </w:r>
      <w:r w:rsidRPr="009916FE">
        <w:rPr>
          <w:rFonts w:ascii="Noto Sans" w:eastAsia="Calibri" w:hAnsi="Noto Sans" w:cs="Noto Sans"/>
          <w:noProof/>
          <w:sz w:val="20"/>
          <w:szCs w:val="20"/>
        </w:rPr>
        <w:t xml:space="preserve"> del Reglamento Interior de</w:t>
      </w:r>
      <w:r w:rsidR="00B237FE" w:rsidRPr="009916FE">
        <w:rPr>
          <w:rFonts w:ascii="Noto Sans" w:eastAsia="Calibri" w:hAnsi="Noto Sans" w:cs="Noto Sans"/>
          <w:noProof/>
          <w:sz w:val="20"/>
          <w:szCs w:val="20"/>
        </w:rPr>
        <w:t>l</w:t>
      </w:r>
      <w:r w:rsidRPr="009916FE">
        <w:rPr>
          <w:rFonts w:ascii="Noto Sans" w:eastAsia="Calibri" w:hAnsi="Noto Sans" w:cs="Noto Sans"/>
          <w:noProof/>
          <w:sz w:val="20"/>
          <w:szCs w:val="20"/>
        </w:rPr>
        <w:t xml:space="preserve"> IMSS se conforman por las Deleg</w:t>
      </w:r>
      <w:r w:rsidR="00851234" w:rsidRPr="009916FE">
        <w:rPr>
          <w:rFonts w:ascii="Noto Sans" w:eastAsia="Calibri" w:hAnsi="Noto Sans" w:cs="Noto Sans"/>
          <w:noProof/>
          <w:sz w:val="20"/>
          <w:szCs w:val="20"/>
        </w:rPr>
        <w:t>aciones Estatales y Regionales.</w:t>
      </w:r>
    </w:p>
    <w:p w14:paraId="42D3F476" w14:textId="77777777" w:rsidR="00E17277" w:rsidRDefault="00E17277" w:rsidP="00E17277">
      <w:pPr>
        <w:pStyle w:val="Prrafodelista"/>
        <w:widowControl w:val="0"/>
        <w:spacing w:after="0" w:line="276" w:lineRule="auto"/>
        <w:ind w:left="0" w:right="-234"/>
        <w:jc w:val="both"/>
        <w:rPr>
          <w:rFonts w:ascii="Noto Sans" w:eastAsia="Calibri" w:hAnsi="Noto Sans" w:cs="Noto Sans"/>
          <w:noProof/>
          <w:sz w:val="20"/>
          <w:szCs w:val="20"/>
        </w:rPr>
      </w:pPr>
    </w:p>
    <w:p w14:paraId="58561DF2" w14:textId="77777777" w:rsidR="00E17277" w:rsidRPr="00E17277" w:rsidRDefault="00E17277" w:rsidP="00E17277">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E17277">
        <w:rPr>
          <w:rFonts w:ascii="Noto Sans" w:eastAsia="Calibri" w:hAnsi="Noto Sans" w:cs="Noto Sans"/>
          <w:b/>
          <w:noProof/>
          <w:sz w:val="20"/>
          <w:szCs w:val="20"/>
        </w:rPr>
        <w:t>Pacientes de Nuevo Ingreso o Pacientes Nuevos:</w:t>
      </w:r>
      <w:r w:rsidRPr="00E17277">
        <w:rPr>
          <w:rFonts w:ascii="Noto Sans" w:eastAsia="Calibri" w:hAnsi="Noto Sans" w:cs="Noto Sans"/>
          <w:noProof/>
          <w:sz w:val="20"/>
          <w:szCs w:val="20"/>
        </w:rPr>
        <w:t xml:space="preserve"> Son aquellos pacientes que ingresan al programa durante la vigencia de la contratación.</w:t>
      </w:r>
    </w:p>
    <w:p w14:paraId="7AC7A6E6" w14:textId="77777777" w:rsidR="00CB29C4" w:rsidRPr="009916FE" w:rsidRDefault="00CB29C4" w:rsidP="00155519">
      <w:pPr>
        <w:pStyle w:val="Prrafodelista"/>
        <w:spacing w:after="0" w:line="276" w:lineRule="auto"/>
        <w:rPr>
          <w:rFonts w:ascii="Noto Sans" w:eastAsia="Calibri" w:hAnsi="Noto Sans" w:cs="Noto Sans"/>
          <w:b/>
          <w:iCs/>
          <w:noProof/>
          <w:sz w:val="20"/>
          <w:szCs w:val="20"/>
        </w:rPr>
      </w:pPr>
    </w:p>
    <w:p w14:paraId="585ACB86" w14:textId="77777777"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 xml:space="preserve">Partida: </w:t>
      </w:r>
      <w:r w:rsidRPr="009916FE">
        <w:rPr>
          <w:rFonts w:ascii="Noto Sans" w:eastAsia="Calibri" w:hAnsi="Noto Sans" w:cs="Noto Sans"/>
          <w:iCs/>
          <w:noProof/>
          <w:sz w:val="20"/>
          <w:szCs w:val="20"/>
        </w:rPr>
        <w:t>Es la suma de los requerimientos de cada paquete conformado a su vez por el grupo de procedimientos, por OOAD que correspondan a cada región.</w:t>
      </w:r>
    </w:p>
    <w:p w14:paraId="2E3ECB31" w14:textId="77777777" w:rsidR="00CB29C4" w:rsidRPr="009916FE" w:rsidRDefault="00CB29C4" w:rsidP="00155519">
      <w:pPr>
        <w:pStyle w:val="Prrafodelista"/>
        <w:spacing w:after="0" w:line="276" w:lineRule="auto"/>
        <w:rPr>
          <w:rFonts w:ascii="Noto Sans" w:eastAsia="Calibri" w:hAnsi="Noto Sans" w:cs="Noto Sans"/>
          <w:b/>
          <w:iCs/>
          <w:noProof/>
          <w:sz w:val="20"/>
          <w:szCs w:val="20"/>
        </w:rPr>
      </w:pPr>
    </w:p>
    <w:p w14:paraId="3A05E5C7" w14:textId="77777777" w:rsidR="00881B77" w:rsidRPr="00436F4D"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iCs/>
          <w:noProof/>
          <w:sz w:val="20"/>
          <w:szCs w:val="20"/>
        </w:rPr>
        <w:t xml:space="preserve">Penas Convencionales: </w:t>
      </w:r>
      <w:r w:rsidRPr="009916FE">
        <w:rPr>
          <w:rFonts w:ascii="Noto Sans" w:eastAsia="Calibri" w:hAnsi="Noto Sans" w:cs="Noto Sans"/>
          <w:iCs/>
          <w:noProof/>
          <w:sz w:val="20"/>
          <w:szCs w:val="20"/>
        </w:rPr>
        <w:t xml:space="preserve">Son aquellas que se derivan por atraso en el cumplimiento de las fechas pactadas </w:t>
      </w:r>
      <w:r w:rsidR="00881B77" w:rsidRPr="009916FE">
        <w:rPr>
          <w:rFonts w:ascii="Noto Sans" w:eastAsia="Calibri" w:hAnsi="Noto Sans" w:cs="Noto Sans"/>
          <w:iCs/>
          <w:noProof/>
          <w:sz w:val="20"/>
          <w:szCs w:val="20"/>
        </w:rPr>
        <w:t xml:space="preserve">de </w:t>
      </w:r>
      <w:r w:rsidRPr="009916FE">
        <w:rPr>
          <w:rFonts w:ascii="Noto Sans" w:eastAsia="Calibri" w:hAnsi="Noto Sans" w:cs="Noto Sans"/>
          <w:iCs/>
          <w:noProof/>
          <w:sz w:val="20"/>
          <w:szCs w:val="20"/>
        </w:rPr>
        <w:t xml:space="preserve">entrega </w:t>
      </w:r>
      <w:r w:rsidR="00881B77" w:rsidRPr="009916FE">
        <w:rPr>
          <w:rFonts w:ascii="Noto Sans" w:eastAsia="Calibri" w:hAnsi="Noto Sans" w:cs="Noto Sans"/>
          <w:iCs/>
          <w:noProof/>
          <w:sz w:val="20"/>
          <w:szCs w:val="20"/>
        </w:rPr>
        <w:t xml:space="preserve">o de la prestación del servicio, las que no excederan </w:t>
      </w:r>
      <w:r w:rsidRPr="009916FE">
        <w:rPr>
          <w:rFonts w:ascii="Noto Sans" w:eastAsia="Calibri" w:hAnsi="Noto Sans" w:cs="Noto Sans"/>
          <w:iCs/>
          <w:noProof/>
          <w:sz w:val="20"/>
          <w:szCs w:val="20"/>
        </w:rPr>
        <w:t>del monto de la garantía del contrato, y será</w:t>
      </w:r>
      <w:r w:rsidR="00881B77" w:rsidRPr="009916FE">
        <w:rPr>
          <w:rFonts w:ascii="Noto Sans" w:eastAsia="Calibri" w:hAnsi="Noto Sans" w:cs="Noto Sans"/>
          <w:iCs/>
          <w:noProof/>
          <w:sz w:val="20"/>
          <w:szCs w:val="20"/>
        </w:rPr>
        <w:t>n</w:t>
      </w:r>
      <w:r w:rsidRPr="009916FE">
        <w:rPr>
          <w:rFonts w:ascii="Noto Sans" w:eastAsia="Calibri" w:hAnsi="Noto Sans" w:cs="Noto Sans"/>
          <w:iCs/>
          <w:noProof/>
          <w:sz w:val="20"/>
          <w:szCs w:val="20"/>
        </w:rPr>
        <w:t xml:space="preserve"> determinada</w:t>
      </w:r>
      <w:r w:rsidR="00881B77" w:rsidRPr="009916FE">
        <w:rPr>
          <w:rFonts w:ascii="Noto Sans" w:eastAsia="Calibri" w:hAnsi="Noto Sans" w:cs="Noto Sans"/>
          <w:iCs/>
          <w:noProof/>
          <w:sz w:val="20"/>
          <w:szCs w:val="20"/>
        </w:rPr>
        <w:t>s</w:t>
      </w:r>
      <w:r w:rsidRPr="009916FE">
        <w:rPr>
          <w:rFonts w:ascii="Noto Sans" w:eastAsia="Calibri" w:hAnsi="Noto Sans" w:cs="Noto Sans"/>
          <w:iCs/>
          <w:noProof/>
          <w:sz w:val="20"/>
          <w:szCs w:val="20"/>
        </w:rPr>
        <w:t xml:space="preserve"> en función de los bienes y/o servicios no entregados </w:t>
      </w:r>
      <w:r w:rsidR="00881B77" w:rsidRPr="009916FE">
        <w:rPr>
          <w:rFonts w:ascii="Noto Sans" w:eastAsia="Calibri" w:hAnsi="Noto Sans" w:cs="Noto Sans"/>
          <w:iCs/>
          <w:noProof/>
          <w:sz w:val="20"/>
          <w:szCs w:val="20"/>
        </w:rPr>
        <w:t xml:space="preserve">o prestados </w:t>
      </w:r>
      <w:r w:rsidRPr="009916FE">
        <w:rPr>
          <w:rFonts w:ascii="Noto Sans" w:eastAsia="Calibri" w:hAnsi="Noto Sans" w:cs="Noto Sans"/>
          <w:iCs/>
          <w:noProof/>
          <w:sz w:val="20"/>
          <w:szCs w:val="20"/>
        </w:rPr>
        <w:t>o</w:t>
      </w:r>
      <w:r w:rsidR="00881B77" w:rsidRPr="009916FE">
        <w:rPr>
          <w:rFonts w:ascii="Noto Sans" w:eastAsia="Calibri" w:hAnsi="Noto Sans" w:cs="Noto Sans"/>
          <w:iCs/>
          <w:noProof/>
          <w:sz w:val="20"/>
          <w:szCs w:val="20"/>
        </w:rPr>
        <w:t xml:space="preserve">portunamente, </w:t>
      </w:r>
      <w:r w:rsidR="00881B77" w:rsidRPr="009916FE">
        <w:rPr>
          <w:rFonts w:ascii="Noto Sans" w:eastAsia="Calibri" w:hAnsi="Noto Sans" w:cs="Noto Sans"/>
          <w:noProof/>
          <w:sz w:val="20"/>
          <w:szCs w:val="20"/>
        </w:rPr>
        <w:t xml:space="preserve">conforme al articulo </w:t>
      </w:r>
      <w:r w:rsidR="00881B77" w:rsidRPr="009916FE">
        <w:rPr>
          <w:rFonts w:ascii="Noto Sans" w:eastAsia="Calibri" w:hAnsi="Noto Sans" w:cs="Noto Sans"/>
          <w:b/>
          <w:noProof/>
          <w:sz w:val="20"/>
          <w:szCs w:val="20"/>
        </w:rPr>
        <w:t>53</w:t>
      </w:r>
      <w:r w:rsidR="00881B77" w:rsidRPr="009916FE">
        <w:rPr>
          <w:rFonts w:ascii="Noto Sans" w:eastAsia="Calibri" w:hAnsi="Noto Sans" w:cs="Noto Sans"/>
          <w:noProof/>
          <w:sz w:val="20"/>
          <w:szCs w:val="20"/>
        </w:rPr>
        <w:t>, de la LAASSP.</w:t>
      </w:r>
    </w:p>
    <w:p w14:paraId="0F4CC801" w14:textId="77777777" w:rsidR="00436F4D" w:rsidRPr="00436F4D" w:rsidRDefault="00436F4D" w:rsidP="00436F4D">
      <w:pPr>
        <w:pStyle w:val="Prrafodelista"/>
        <w:widowControl w:val="0"/>
        <w:spacing w:after="0" w:line="276" w:lineRule="auto"/>
        <w:ind w:left="0" w:right="-234"/>
        <w:jc w:val="both"/>
        <w:rPr>
          <w:rFonts w:ascii="Noto Sans" w:eastAsia="Calibri" w:hAnsi="Noto Sans" w:cs="Noto Sans"/>
          <w:b/>
          <w:iCs/>
          <w:noProof/>
          <w:sz w:val="20"/>
          <w:szCs w:val="20"/>
        </w:rPr>
      </w:pPr>
    </w:p>
    <w:p w14:paraId="0FA1977F" w14:textId="77777777" w:rsidR="00436F4D" w:rsidRPr="00436F4D" w:rsidRDefault="00436F4D" w:rsidP="00436F4D">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436F4D">
        <w:rPr>
          <w:rFonts w:ascii="Noto Sans" w:eastAsia="Calibri" w:hAnsi="Noto Sans" w:cs="Noto Sans"/>
          <w:b/>
          <w:iCs/>
          <w:noProof/>
          <w:sz w:val="20"/>
          <w:szCs w:val="20"/>
        </w:rPr>
        <w:t xml:space="preserve">Pacientes de Nuevo Ingreso o Pacientes Nuevos: </w:t>
      </w:r>
      <w:r w:rsidRPr="00436F4D">
        <w:rPr>
          <w:rFonts w:ascii="Noto Sans" w:eastAsia="Calibri" w:hAnsi="Noto Sans" w:cs="Noto Sans"/>
          <w:iCs/>
          <w:noProof/>
          <w:sz w:val="20"/>
          <w:szCs w:val="20"/>
        </w:rPr>
        <w:t>Son aquellos pacientes que ingresan al programa durante la vigencia de la contratación.</w:t>
      </w:r>
    </w:p>
    <w:p w14:paraId="453DA167" w14:textId="77777777" w:rsidR="00CB29C4" w:rsidRPr="009916FE" w:rsidRDefault="00CB29C4" w:rsidP="00155519">
      <w:pPr>
        <w:spacing w:line="276" w:lineRule="auto"/>
        <w:rPr>
          <w:rFonts w:ascii="Noto Sans" w:eastAsia="Calibri" w:hAnsi="Noto Sans" w:cs="Noto Sans"/>
          <w:b/>
          <w:noProof/>
          <w:sz w:val="20"/>
          <w:szCs w:val="20"/>
        </w:rPr>
      </w:pPr>
    </w:p>
    <w:p w14:paraId="6865C415" w14:textId="77777777" w:rsidR="002C278C" w:rsidRPr="009916FE" w:rsidRDefault="002C278C"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t>Precio Conveniente:</w:t>
      </w:r>
      <w:r w:rsidRPr="009916FE">
        <w:rPr>
          <w:rFonts w:ascii="Noto Sans" w:hAnsi="Noto Sans" w:cs="Noto Sans"/>
          <w:sz w:val="20"/>
          <w:szCs w:val="20"/>
        </w:rPr>
        <w:t xml:space="preserve"> </w:t>
      </w:r>
      <w:r w:rsidRPr="009916FE">
        <w:rPr>
          <w:rFonts w:ascii="Noto Sans" w:eastAsia="Calibri" w:hAnsi="Noto Sans" w:cs="Noto Sans"/>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9916FE">
        <w:rPr>
          <w:rFonts w:ascii="Noto Sans" w:eastAsia="Calibri" w:hAnsi="Noto Sans" w:cs="Noto Sans"/>
          <w:b/>
          <w:noProof/>
          <w:sz w:val="20"/>
          <w:szCs w:val="20"/>
        </w:rPr>
        <w:t>XII</w:t>
      </w:r>
      <w:r w:rsidRPr="009916FE">
        <w:rPr>
          <w:rFonts w:ascii="Noto Sans" w:eastAsia="Calibri" w:hAnsi="Noto Sans" w:cs="Noto Sans"/>
          <w:noProof/>
          <w:sz w:val="20"/>
          <w:szCs w:val="20"/>
        </w:rPr>
        <w:t xml:space="preserve"> del articulo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de la LAASSP.</w:t>
      </w:r>
    </w:p>
    <w:p w14:paraId="23204767" w14:textId="77777777" w:rsidR="00F258BA" w:rsidRPr="009916FE" w:rsidRDefault="00F258BA" w:rsidP="00F258BA">
      <w:pPr>
        <w:pStyle w:val="Prrafodelista"/>
        <w:widowControl w:val="0"/>
        <w:spacing w:after="0" w:line="276" w:lineRule="auto"/>
        <w:ind w:left="0" w:right="-234"/>
        <w:jc w:val="both"/>
        <w:rPr>
          <w:rFonts w:ascii="Noto Sans" w:eastAsia="Calibri" w:hAnsi="Noto Sans" w:cs="Noto Sans"/>
          <w:b/>
          <w:iCs/>
          <w:noProof/>
          <w:sz w:val="20"/>
          <w:szCs w:val="20"/>
        </w:rPr>
      </w:pPr>
    </w:p>
    <w:p w14:paraId="285FF1DE" w14:textId="77777777" w:rsidR="002C278C" w:rsidRPr="009916FE" w:rsidRDefault="002C278C"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t xml:space="preserve">Precio no aceptable: </w:t>
      </w:r>
      <w:r w:rsidRPr="009916FE">
        <w:rPr>
          <w:rFonts w:ascii="Noto Sans" w:eastAsia="Calibri" w:hAnsi="Noto Sans" w:cs="Noto Sans"/>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9916FE">
        <w:rPr>
          <w:rFonts w:ascii="Noto Sans" w:eastAsia="Calibri" w:hAnsi="Noto Sans" w:cs="Noto Sans"/>
          <w:b/>
          <w:noProof/>
          <w:sz w:val="20"/>
          <w:szCs w:val="20"/>
        </w:rPr>
        <w:t>XI</w:t>
      </w:r>
      <w:r w:rsidR="00505C89" w:rsidRPr="009916FE">
        <w:rPr>
          <w:rFonts w:ascii="Noto Sans" w:eastAsia="Calibri" w:hAnsi="Noto Sans" w:cs="Noto Sans"/>
          <w:noProof/>
          <w:sz w:val="20"/>
          <w:szCs w:val="20"/>
        </w:rPr>
        <w:t xml:space="preserve"> del artí</w:t>
      </w:r>
      <w:r w:rsidRPr="009916FE">
        <w:rPr>
          <w:rFonts w:ascii="Noto Sans" w:eastAsia="Calibri" w:hAnsi="Noto Sans" w:cs="Noto Sans"/>
          <w:noProof/>
          <w:sz w:val="20"/>
          <w:szCs w:val="20"/>
        </w:rPr>
        <w:t xml:space="preserve">culo </w:t>
      </w:r>
      <w:r w:rsidRPr="009916FE">
        <w:rPr>
          <w:rFonts w:ascii="Noto Sans" w:eastAsia="Calibri" w:hAnsi="Noto Sans" w:cs="Noto Sans"/>
          <w:b/>
          <w:noProof/>
          <w:sz w:val="20"/>
          <w:szCs w:val="20"/>
        </w:rPr>
        <w:t>2</w:t>
      </w:r>
      <w:r w:rsidRPr="009916FE">
        <w:rPr>
          <w:rFonts w:ascii="Noto Sans" w:eastAsia="Calibri" w:hAnsi="Noto Sans" w:cs="Noto Sans"/>
          <w:noProof/>
          <w:sz w:val="20"/>
          <w:szCs w:val="20"/>
        </w:rPr>
        <w:t>, de la LAASSP.</w:t>
      </w:r>
    </w:p>
    <w:p w14:paraId="03CE9503" w14:textId="77777777" w:rsidR="002C278C" w:rsidRPr="009916FE" w:rsidRDefault="002C278C" w:rsidP="002C278C">
      <w:pPr>
        <w:pStyle w:val="Prrafodelista"/>
        <w:rPr>
          <w:rFonts w:ascii="Noto Sans" w:eastAsia="Calibri" w:hAnsi="Noto Sans" w:cs="Noto Sans"/>
          <w:b/>
          <w:noProof/>
          <w:sz w:val="20"/>
          <w:szCs w:val="20"/>
        </w:rPr>
      </w:pPr>
    </w:p>
    <w:p w14:paraId="273752E2" w14:textId="77777777" w:rsidR="00C96E96" w:rsidRPr="009916FE" w:rsidRDefault="0059741F" w:rsidP="002C278C">
      <w:pPr>
        <w:pStyle w:val="Prrafodelista"/>
        <w:widowControl w:val="0"/>
        <w:numPr>
          <w:ilvl w:val="0"/>
          <w:numId w:val="45"/>
        </w:numPr>
        <w:spacing w:after="0" w:line="276" w:lineRule="auto"/>
        <w:ind w:left="0" w:right="-234" w:hanging="491"/>
        <w:jc w:val="both"/>
        <w:rPr>
          <w:rFonts w:ascii="Noto Sans" w:eastAsia="Calibri" w:hAnsi="Noto Sans" w:cs="Noto Sans"/>
          <w:b/>
          <w:iCs/>
          <w:noProof/>
          <w:sz w:val="20"/>
          <w:szCs w:val="20"/>
        </w:rPr>
      </w:pPr>
      <w:r w:rsidRPr="009916FE">
        <w:rPr>
          <w:rFonts w:ascii="Noto Sans" w:eastAsia="Calibri" w:hAnsi="Noto Sans" w:cs="Noto Sans"/>
          <w:b/>
          <w:noProof/>
          <w:sz w:val="20"/>
          <w:szCs w:val="20"/>
        </w:rPr>
        <w:lastRenderedPageBreak/>
        <w:t xml:space="preserve">POBALINES: </w:t>
      </w:r>
      <w:r w:rsidRPr="009916FE">
        <w:rPr>
          <w:rFonts w:ascii="Noto Sans" w:eastAsia="Calibri" w:hAnsi="Noto Sans" w:cs="Noto Sans"/>
          <w:noProof/>
          <w:sz w:val="20"/>
          <w:szCs w:val="20"/>
        </w:rPr>
        <w:t>Pol</w:t>
      </w:r>
      <w:r w:rsidR="00B237FE" w:rsidRPr="009916FE">
        <w:rPr>
          <w:rFonts w:ascii="Noto Sans" w:eastAsia="Calibri" w:hAnsi="Noto Sans" w:cs="Noto Sans"/>
          <w:noProof/>
          <w:sz w:val="20"/>
          <w:szCs w:val="20"/>
        </w:rPr>
        <w:t>í</w:t>
      </w:r>
      <w:r w:rsidRPr="009916FE">
        <w:rPr>
          <w:rFonts w:ascii="Noto Sans" w:eastAsia="Calibri" w:hAnsi="Noto Sans" w:cs="Noto Sans"/>
          <w:noProof/>
          <w:sz w:val="20"/>
          <w:szCs w:val="20"/>
        </w:rPr>
        <w:t xml:space="preserve">ticas, Bases y Lineamientos en Materia de Adquisiciones, Arrendamientos y Servicios del IMSS. </w:t>
      </w:r>
    </w:p>
    <w:p w14:paraId="35C94036" w14:textId="77777777" w:rsidR="00C96E96" w:rsidRPr="005F23B4" w:rsidRDefault="00C96E96" w:rsidP="005F23B4">
      <w:pPr>
        <w:spacing w:line="276" w:lineRule="auto"/>
        <w:rPr>
          <w:rFonts w:ascii="Noto Sans" w:eastAsia="Calibri" w:hAnsi="Noto Sans" w:cs="Noto Sans"/>
          <w:b/>
          <w:noProof/>
          <w:sz w:val="20"/>
          <w:szCs w:val="20"/>
        </w:rPr>
      </w:pPr>
    </w:p>
    <w:p w14:paraId="04B1380E" w14:textId="77777777" w:rsidR="00CB29C4"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Proveedor:</w:t>
      </w:r>
      <w:r w:rsidRPr="009916FE">
        <w:rPr>
          <w:rFonts w:ascii="Noto Sans" w:eastAsia="Calibri" w:hAnsi="Noto Sans" w:cs="Noto Sans"/>
          <w:noProof/>
          <w:sz w:val="20"/>
          <w:szCs w:val="20"/>
        </w:rPr>
        <w:t xml:space="preserve"> La persona física o moral que celebre contrato de adquisiciones, arrendamientos o servicios, conforme a</w:t>
      </w:r>
      <w:r w:rsidR="006E53C1" w:rsidRPr="009916FE">
        <w:rPr>
          <w:rFonts w:ascii="Noto Sans" w:eastAsia="Calibri" w:hAnsi="Noto Sans" w:cs="Noto Sans"/>
          <w:noProof/>
          <w:sz w:val="20"/>
          <w:szCs w:val="20"/>
        </w:rPr>
        <w:t xml:space="preserve"> </w:t>
      </w:r>
      <w:r w:rsidRPr="009916FE">
        <w:rPr>
          <w:rFonts w:ascii="Noto Sans" w:eastAsia="Calibri" w:hAnsi="Noto Sans" w:cs="Noto Sans"/>
          <w:noProof/>
          <w:sz w:val="20"/>
          <w:szCs w:val="20"/>
        </w:rPr>
        <w:t>l</w:t>
      </w:r>
      <w:r w:rsidR="006E53C1" w:rsidRPr="009916FE">
        <w:rPr>
          <w:rFonts w:ascii="Noto Sans" w:eastAsia="Calibri" w:hAnsi="Noto Sans" w:cs="Noto Sans"/>
          <w:noProof/>
          <w:sz w:val="20"/>
          <w:szCs w:val="20"/>
        </w:rPr>
        <w:t xml:space="preserve">a fracción </w:t>
      </w:r>
      <w:r w:rsidR="006E53C1" w:rsidRPr="009916FE">
        <w:rPr>
          <w:rFonts w:ascii="Noto Sans" w:eastAsia="Calibri" w:hAnsi="Noto Sans" w:cs="Noto Sans"/>
          <w:b/>
          <w:noProof/>
          <w:sz w:val="20"/>
          <w:szCs w:val="20"/>
        </w:rPr>
        <w:t>VI</w:t>
      </w:r>
      <w:r w:rsidR="00505C89" w:rsidRPr="009916FE">
        <w:rPr>
          <w:rFonts w:ascii="Noto Sans" w:eastAsia="Calibri" w:hAnsi="Noto Sans" w:cs="Noto Sans"/>
          <w:noProof/>
          <w:sz w:val="20"/>
          <w:szCs w:val="20"/>
        </w:rPr>
        <w:t xml:space="preserve"> del artí</w:t>
      </w:r>
      <w:r w:rsidR="006E53C1" w:rsidRPr="009916FE">
        <w:rPr>
          <w:rFonts w:ascii="Noto Sans" w:eastAsia="Calibri" w:hAnsi="Noto Sans" w:cs="Noto Sans"/>
          <w:noProof/>
          <w:sz w:val="20"/>
          <w:szCs w:val="20"/>
        </w:rPr>
        <w:t xml:space="preserve">culo </w:t>
      </w:r>
      <w:r w:rsidR="006E53C1" w:rsidRPr="009916FE">
        <w:rPr>
          <w:rFonts w:ascii="Noto Sans" w:eastAsia="Calibri" w:hAnsi="Noto Sans" w:cs="Noto Sans"/>
          <w:b/>
          <w:noProof/>
          <w:sz w:val="20"/>
          <w:szCs w:val="20"/>
        </w:rPr>
        <w:t>2</w:t>
      </w:r>
      <w:r w:rsidR="006E53C1" w:rsidRPr="009916FE">
        <w:rPr>
          <w:rFonts w:ascii="Noto Sans" w:eastAsia="Calibri" w:hAnsi="Noto Sans" w:cs="Noto Sans"/>
          <w:noProof/>
          <w:sz w:val="20"/>
          <w:szCs w:val="20"/>
        </w:rPr>
        <w:t>, de la LAASSP.</w:t>
      </w:r>
    </w:p>
    <w:p w14:paraId="1DC01BCC" w14:textId="77777777" w:rsidR="00CB29C4" w:rsidRPr="009916FE" w:rsidRDefault="00CB29C4" w:rsidP="00155519">
      <w:pPr>
        <w:pStyle w:val="Prrafodelista"/>
        <w:spacing w:after="0" w:line="276" w:lineRule="auto"/>
        <w:rPr>
          <w:rFonts w:ascii="Noto Sans" w:eastAsia="Calibri" w:hAnsi="Noto Sans" w:cs="Noto Sans"/>
          <w:noProof/>
          <w:sz w:val="20"/>
          <w:szCs w:val="20"/>
        </w:rPr>
      </w:pPr>
    </w:p>
    <w:p w14:paraId="6DF7291D" w14:textId="77777777"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 xml:space="preserve">Puesta a Punto: </w:t>
      </w:r>
      <w:r w:rsidRPr="009916FE">
        <w:rPr>
          <w:rFonts w:ascii="Noto Sans" w:eastAsia="Calibri" w:hAnsi="Noto Sans" w:cs="Noto Sans"/>
          <w:noProof/>
          <w:sz w:val="20"/>
          <w:szCs w:val="20"/>
        </w:rPr>
        <w:t>Actividades requeridas para iniciar la operación conforme a los niveles de servicio requeridos por el Instituto.</w:t>
      </w:r>
    </w:p>
    <w:p w14:paraId="3DF12CBB" w14:textId="77777777" w:rsidR="00CB29C4" w:rsidRPr="009916FE" w:rsidRDefault="00CB29C4" w:rsidP="00155519">
      <w:pPr>
        <w:pStyle w:val="Prrafodelista"/>
        <w:spacing w:after="0" w:line="276" w:lineRule="auto"/>
        <w:rPr>
          <w:rFonts w:ascii="Noto Sans" w:eastAsia="Calibri" w:hAnsi="Noto Sans" w:cs="Noto Sans"/>
          <w:b/>
          <w:noProof/>
          <w:sz w:val="20"/>
          <w:szCs w:val="20"/>
        </w:rPr>
      </w:pPr>
    </w:p>
    <w:p w14:paraId="684DCAB0" w14:textId="77777777" w:rsidR="0059741F" w:rsidRPr="009916FE" w:rsidRDefault="0059741F" w:rsidP="00155519">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Reglamento o RLAASSP:</w:t>
      </w:r>
      <w:r w:rsidRPr="009916FE">
        <w:rPr>
          <w:rFonts w:ascii="Noto Sans" w:eastAsia="Calibri" w:hAnsi="Noto Sans" w:cs="Noto Sans"/>
          <w:noProof/>
          <w:sz w:val="20"/>
          <w:szCs w:val="20"/>
        </w:rPr>
        <w:t xml:space="preserve"> Reglamento de la Ley de Adquisiciones, Arrendamientos y Servicios del </w:t>
      </w:r>
      <w:r w:rsidRPr="009916FE">
        <w:rPr>
          <w:rFonts w:ascii="Noto Sans" w:eastAsia="Calibri" w:hAnsi="Noto Sans" w:cs="Noto Sans"/>
          <w:iCs/>
          <w:noProof/>
          <w:sz w:val="20"/>
          <w:szCs w:val="20"/>
        </w:rPr>
        <w:t>Sector</w:t>
      </w:r>
      <w:r w:rsidRPr="009916FE">
        <w:rPr>
          <w:rFonts w:ascii="Noto Sans" w:eastAsia="Calibri" w:hAnsi="Noto Sans" w:cs="Noto Sans"/>
          <w:noProof/>
          <w:sz w:val="20"/>
          <w:szCs w:val="20"/>
        </w:rPr>
        <w:t xml:space="preserve"> Público.</w:t>
      </w:r>
    </w:p>
    <w:p w14:paraId="0B65AA17" w14:textId="77777777" w:rsidR="00880C52" w:rsidRPr="009916FE" w:rsidRDefault="00880C52" w:rsidP="00880C52">
      <w:pPr>
        <w:widowControl w:val="0"/>
        <w:spacing w:line="276" w:lineRule="auto"/>
        <w:ind w:right="-234"/>
        <w:jc w:val="both"/>
        <w:rPr>
          <w:rFonts w:ascii="Noto Sans" w:eastAsia="Calibri" w:hAnsi="Noto Sans" w:cs="Noto Sans"/>
          <w:noProof/>
          <w:sz w:val="20"/>
          <w:szCs w:val="20"/>
        </w:rPr>
      </w:pPr>
    </w:p>
    <w:p w14:paraId="563AFA43"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Resolución Miscelánea Fiscal</w:t>
      </w:r>
      <w:r w:rsidRPr="009916FE">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2F9FC83D" w14:textId="77777777" w:rsidR="0059741F" w:rsidRPr="009916FE" w:rsidRDefault="0059741F" w:rsidP="00155519">
      <w:pPr>
        <w:pStyle w:val="Prrafodelista"/>
        <w:widowControl w:val="0"/>
        <w:spacing w:after="0" w:line="276" w:lineRule="auto"/>
        <w:ind w:left="0" w:right="-234"/>
        <w:jc w:val="both"/>
        <w:rPr>
          <w:rFonts w:ascii="Noto Sans" w:eastAsia="Calibri" w:hAnsi="Noto Sans" w:cs="Noto Sans"/>
          <w:b/>
          <w:noProof/>
          <w:sz w:val="20"/>
          <w:szCs w:val="20"/>
        </w:rPr>
      </w:pPr>
    </w:p>
    <w:p w14:paraId="1FD19538"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SAT:</w:t>
      </w:r>
      <w:r w:rsidRPr="009916FE">
        <w:rPr>
          <w:rFonts w:ascii="Noto Sans" w:eastAsia="Calibri" w:hAnsi="Noto Sans" w:cs="Noto Sans"/>
          <w:noProof/>
          <w:sz w:val="20"/>
          <w:szCs w:val="20"/>
        </w:rPr>
        <w:t xml:space="preserve"> Servicio de Administración Tributaria.</w:t>
      </w:r>
    </w:p>
    <w:p w14:paraId="46563CA4" w14:textId="77777777" w:rsidR="002A7B64" w:rsidRPr="009916FE" w:rsidRDefault="002A7B64" w:rsidP="002A7B64">
      <w:pPr>
        <w:pStyle w:val="Prrafodelista"/>
        <w:rPr>
          <w:rFonts w:ascii="Noto Sans" w:eastAsia="Calibri" w:hAnsi="Noto Sans" w:cs="Noto Sans"/>
          <w:noProof/>
          <w:sz w:val="20"/>
          <w:szCs w:val="20"/>
        </w:rPr>
      </w:pPr>
    </w:p>
    <w:p w14:paraId="75613B5D" w14:textId="77777777" w:rsidR="002A7B64" w:rsidRPr="009916FE" w:rsidRDefault="002A7B6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SABG:</w:t>
      </w:r>
      <w:r w:rsidRPr="009916FE">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14:paraId="2E2F4C2F" w14:textId="77777777" w:rsidR="0059741F" w:rsidRPr="009916FE" w:rsidRDefault="0059741F" w:rsidP="00155519">
      <w:pPr>
        <w:pStyle w:val="Prrafodelista"/>
        <w:spacing w:after="0" w:line="276" w:lineRule="auto"/>
        <w:ind w:left="0" w:right="-234"/>
        <w:rPr>
          <w:rFonts w:ascii="Noto Sans" w:eastAsia="Calibri" w:hAnsi="Noto Sans" w:cs="Noto Sans"/>
          <w:b/>
          <w:bCs/>
          <w:noProof/>
          <w:sz w:val="20"/>
          <w:szCs w:val="20"/>
        </w:rPr>
      </w:pPr>
    </w:p>
    <w:p w14:paraId="678A620A"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Servicio Médico Integral (SMI):</w:t>
      </w:r>
      <w:r w:rsidRPr="009916FE">
        <w:rPr>
          <w:rFonts w:ascii="Noto Sans" w:eastAsia="Calibri" w:hAnsi="Noto Sans" w:cs="Noto Sans"/>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9916FE">
        <w:rPr>
          <w:rFonts w:ascii="Noto Sans" w:eastAsia="Calibri" w:hAnsi="Noto Sans" w:cs="Noto Sans"/>
          <w:i/>
          <w:noProof/>
          <w:sz w:val="20"/>
          <w:szCs w:val="20"/>
        </w:rPr>
        <w:t>“Norma que establece las disposiciones generales para la Planeación, Implantación y Control de Servicios Médicos Integrales”</w:t>
      </w:r>
      <w:r w:rsidRPr="009916FE">
        <w:rPr>
          <w:rFonts w:ascii="Noto Sans" w:eastAsia="Calibri" w:hAnsi="Noto Sans" w:cs="Noto Sans"/>
          <w:noProof/>
          <w:sz w:val="20"/>
          <w:szCs w:val="20"/>
        </w:rPr>
        <w:t xml:space="preserve"> del IMSS, para el control de los mismos.</w:t>
      </w:r>
    </w:p>
    <w:p w14:paraId="42E017F6" w14:textId="77777777" w:rsidR="0059741F" w:rsidRPr="009916FE" w:rsidRDefault="0059741F" w:rsidP="00155519">
      <w:pPr>
        <w:pStyle w:val="Prrafodelista"/>
        <w:spacing w:after="0" w:line="276" w:lineRule="auto"/>
        <w:ind w:left="0" w:right="-234"/>
        <w:rPr>
          <w:rFonts w:ascii="Noto Sans" w:eastAsia="Calibri" w:hAnsi="Noto Sans" w:cs="Noto Sans"/>
          <w:b/>
          <w:noProof/>
          <w:sz w:val="20"/>
          <w:szCs w:val="20"/>
        </w:rPr>
      </w:pPr>
    </w:p>
    <w:p w14:paraId="2A041BA6" w14:textId="77777777" w:rsidR="00F52F80"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SHCP</w:t>
      </w:r>
      <w:r w:rsidRPr="009916FE">
        <w:rPr>
          <w:rFonts w:ascii="Noto Sans" w:eastAsia="Calibri" w:hAnsi="Noto Sans" w:cs="Noto Sans"/>
          <w:noProof/>
          <w:sz w:val="20"/>
          <w:szCs w:val="20"/>
        </w:rPr>
        <w:t>: Secretaría de Hacienda y Crédito Público.</w:t>
      </w:r>
    </w:p>
    <w:p w14:paraId="7AA57CA1" w14:textId="77777777" w:rsidR="00F52F80" w:rsidRPr="009916FE" w:rsidRDefault="00F52F80" w:rsidP="00155519">
      <w:pPr>
        <w:pStyle w:val="Prrafodelista"/>
        <w:spacing w:line="276" w:lineRule="auto"/>
        <w:rPr>
          <w:rFonts w:ascii="Noto Sans" w:eastAsia="Calibri" w:hAnsi="Noto Sans" w:cs="Noto Sans"/>
          <w:b/>
          <w:noProof/>
          <w:sz w:val="20"/>
          <w:szCs w:val="20"/>
        </w:rPr>
      </w:pPr>
    </w:p>
    <w:p w14:paraId="39AB17B6" w14:textId="77777777" w:rsidR="006E53C1"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Sobre Cerrado:</w:t>
      </w:r>
      <w:r w:rsidRPr="009916FE">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9916FE">
        <w:rPr>
          <w:rFonts w:ascii="Noto Sans" w:eastAsia="Calibri" w:hAnsi="Noto Sans" w:cs="Noto Sans"/>
          <w:noProof/>
          <w:sz w:val="20"/>
          <w:szCs w:val="20"/>
        </w:rPr>
        <w:t xml:space="preserve">ones, en términos de la LAASSP, conforme a la fracción </w:t>
      </w:r>
      <w:r w:rsidR="006E53C1" w:rsidRPr="009916FE">
        <w:rPr>
          <w:rFonts w:ascii="Noto Sans" w:eastAsia="Calibri" w:hAnsi="Noto Sans" w:cs="Noto Sans"/>
          <w:b/>
          <w:noProof/>
          <w:sz w:val="20"/>
          <w:szCs w:val="20"/>
        </w:rPr>
        <w:t xml:space="preserve">XI </w:t>
      </w:r>
      <w:r w:rsidR="006E53C1" w:rsidRPr="009916FE">
        <w:rPr>
          <w:rFonts w:ascii="Noto Sans" w:eastAsia="Calibri" w:hAnsi="Noto Sans" w:cs="Noto Sans"/>
          <w:noProof/>
          <w:sz w:val="20"/>
          <w:szCs w:val="20"/>
        </w:rPr>
        <w:t xml:space="preserve">del articulo </w:t>
      </w:r>
      <w:r w:rsidR="006E53C1" w:rsidRPr="009916FE">
        <w:rPr>
          <w:rFonts w:ascii="Noto Sans" w:eastAsia="Calibri" w:hAnsi="Noto Sans" w:cs="Noto Sans"/>
          <w:b/>
          <w:noProof/>
          <w:sz w:val="20"/>
          <w:szCs w:val="20"/>
        </w:rPr>
        <w:t>2</w:t>
      </w:r>
      <w:r w:rsidR="006E53C1" w:rsidRPr="009916FE">
        <w:rPr>
          <w:rFonts w:ascii="Noto Sans" w:eastAsia="Calibri" w:hAnsi="Noto Sans" w:cs="Noto Sans"/>
          <w:noProof/>
          <w:sz w:val="20"/>
          <w:szCs w:val="20"/>
        </w:rPr>
        <w:t xml:space="preserve"> del RLAASSP.</w:t>
      </w:r>
    </w:p>
    <w:p w14:paraId="73B97842" w14:textId="77777777" w:rsidR="006E53C1" w:rsidRPr="009916FE" w:rsidRDefault="006E53C1" w:rsidP="00155519">
      <w:pPr>
        <w:spacing w:line="276" w:lineRule="auto"/>
        <w:rPr>
          <w:rFonts w:ascii="Noto Sans" w:eastAsia="Calibri" w:hAnsi="Noto Sans" w:cs="Noto Sans"/>
          <w:noProof/>
          <w:sz w:val="20"/>
          <w:szCs w:val="20"/>
        </w:rPr>
      </w:pPr>
    </w:p>
    <w:p w14:paraId="2D475F55" w14:textId="77777777"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r w:rsidRPr="009916FE">
        <w:rPr>
          <w:rFonts w:ascii="Noto Sans" w:eastAsia="Calibri" w:hAnsi="Noto Sans" w:cs="Noto Sans"/>
          <w:noProof/>
          <w:sz w:val="20"/>
          <w:szCs w:val="20"/>
        </w:rPr>
        <w:lastRenderedPageBreak/>
        <w:t xml:space="preserve">En el caso de las proposiciones presentadas a través de CompraNet, los sobres serán generados de conformidad con lo establecido en el artículo </w:t>
      </w:r>
      <w:r w:rsidRPr="009916FE">
        <w:rPr>
          <w:rFonts w:ascii="Noto Sans" w:eastAsia="Calibri" w:hAnsi="Noto Sans" w:cs="Noto Sans"/>
          <w:b/>
          <w:noProof/>
          <w:sz w:val="20"/>
          <w:szCs w:val="20"/>
        </w:rPr>
        <w:t>34</w:t>
      </w:r>
      <w:r w:rsidR="00B45C9C" w:rsidRPr="009916FE">
        <w:rPr>
          <w:rFonts w:ascii="Noto Sans" w:eastAsia="Calibri" w:hAnsi="Noto Sans" w:cs="Noto Sans"/>
          <w:noProof/>
          <w:sz w:val="20"/>
          <w:szCs w:val="20"/>
        </w:rPr>
        <w:t xml:space="preserve"> de la LAASSP</w:t>
      </w:r>
      <w:r w:rsidRPr="009916FE">
        <w:rPr>
          <w:rFonts w:ascii="Noto Sans" w:eastAsia="Calibri" w:hAnsi="Noto Sans" w:cs="Noto Sans"/>
          <w:noProof/>
          <w:sz w:val="20"/>
          <w:szCs w:val="20"/>
        </w:rPr>
        <w:t>.</w:t>
      </w:r>
    </w:p>
    <w:p w14:paraId="26211453"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5E1582D3" w14:textId="77777777" w:rsidR="00B02CB1"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SSA:</w:t>
      </w:r>
      <w:r w:rsidRPr="009916FE">
        <w:rPr>
          <w:rFonts w:ascii="Noto Sans" w:eastAsia="Calibri" w:hAnsi="Noto Sans" w:cs="Noto Sans"/>
          <w:noProof/>
          <w:sz w:val="20"/>
          <w:szCs w:val="20"/>
        </w:rPr>
        <w:t xml:space="preserve"> Secretaría de Salud.</w:t>
      </w:r>
    </w:p>
    <w:p w14:paraId="7A48CE36" w14:textId="77777777" w:rsidR="003968B2" w:rsidRPr="009916FE" w:rsidRDefault="003968B2" w:rsidP="003968B2">
      <w:pPr>
        <w:pStyle w:val="Prrafodelista"/>
        <w:widowControl w:val="0"/>
        <w:spacing w:after="0" w:line="276" w:lineRule="auto"/>
        <w:ind w:left="0" w:right="-234"/>
        <w:jc w:val="both"/>
        <w:rPr>
          <w:rFonts w:ascii="Noto Sans" w:eastAsia="Calibri" w:hAnsi="Noto Sans" w:cs="Noto Sans"/>
          <w:noProof/>
          <w:sz w:val="20"/>
          <w:szCs w:val="20"/>
        </w:rPr>
      </w:pPr>
    </w:p>
    <w:p w14:paraId="561BED98" w14:textId="77777777" w:rsidR="00B02CB1" w:rsidRPr="009916FE" w:rsidRDefault="00B02CB1"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 xml:space="preserve">Terminos y Condiciones: </w:t>
      </w:r>
      <w:r w:rsidRPr="009916FE">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9916FE">
        <w:rPr>
          <w:rFonts w:ascii="Noto Sans" w:eastAsia="Calibri" w:hAnsi="Noto Sans" w:cs="Noto Sans"/>
          <w:noProof/>
          <w:sz w:val="20"/>
          <w:szCs w:val="20"/>
        </w:rPr>
        <w:t xml:space="preserve"> p</w:t>
      </w:r>
      <w:r w:rsidR="00890E19" w:rsidRPr="009916FE">
        <w:rPr>
          <w:rFonts w:ascii="Noto Sans" w:eastAsia="Calibri" w:hAnsi="Noto Sans" w:cs="Noto Sans"/>
          <w:noProof/>
          <w:sz w:val="20"/>
          <w:szCs w:val="20"/>
        </w:rPr>
        <w:t>ara la prestación del servicio.</w:t>
      </w:r>
    </w:p>
    <w:p w14:paraId="0876C35A" w14:textId="77777777" w:rsidR="00DA45F9" w:rsidRPr="009916FE" w:rsidRDefault="00DA45F9" w:rsidP="00155519">
      <w:pPr>
        <w:pStyle w:val="Prrafodelista"/>
        <w:spacing w:line="276" w:lineRule="auto"/>
        <w:rPr>
          <w:rFonts w:ascii="Noto Sans" w:eastAsia="Calibri" w:hAnsi="Noto Sans" w:cs="Noto Sans"/>
          <w:b/>
          <w:noProof/>
          <w:sz w:val="20"/>
          <w:szCs w:val="20"/>
        </w:rPr>
      </w:pPr>
    </w:p>
    <w:p w14:paraId="4F311316"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Tratados:</w:t>
      </w:r>
      <w:r w:rsidRPr="009916FE">
        <w:rPr>
          <w:rFonts w:ascii="Noto Sans" w:eastAsia="Calibri" w:hAnsi="Noto Sans" w:cs="Noto Sans"/>
          <w:noProof/>
          <w:sz w:val="20"/>
          <w:szCs w:val="20"/>
        </w:rPr>
        <w:t xml:space="preserve"> Los convenios regidos por el derecho internacional </w:t>
      </w:r>
      <w:r w:rsidRPr="009916FE">
        <w:rPr>
          <w:rFonts w:ascii="Noto Sans" w:eastAsia="Calibri" w:hAnsi="Noto Sans" w:cs="Noto Sans"/>
          <w:iCs/>
          <w:noProof/>
          <w:sz w:val="20"/>
          <w:szCs w:val="20"/>
        </w:rPr>
        <w:t>público</w:t>
      </w:r>
      <w:r w:rsidRPr="009916FE">
        <w:rPr>
          <w:rFonts w:ascii="Noto Sans" w:eastAsia="Calibri" w:hAnsi="Noto Sans" w:cs="Noto Sans"/>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28B60018" w14:textId="77777777" w:rsidR="00880C52" w:rsidRPr="009916FE" w:rsidRDefault="00880C52" w:rsidP="00880C52">
      <w:pPr>
        <w:widowControl w:val="0"/>
        <w:spacing w:line="276" w:lineRule="auto"/>
        <w:ind w:right="-234"/>
        <w:jc w:val="both"/>
        <w:rPr>
          <w:rFonts w:ascii="Noto Sans" w:eastAsia="Calibri" w:hAnsi="Noto Sans" w:cs="Noto Sans"/>
          <w:noProof/>
          <w:sz w:val="20"/>
          <w:szCs w:val="20"/>
        </w:rPr>
      </w:pPr>
    </w:p>
    <w:p w14:paraId="692E6F09" w14:textId="77777777"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b/>
          <w:noProof/>
          <w:sz w:val="20"/>
          <w:szCs w:val="20"/>
        </w:rPr>
      </w:pPr>
      <w:r w:rsidRPr="009916FE">
        <w:rPr>
          <w:rFonts w:ascii="Noto Sans" w:eastAsia="Calibri" w:hAnsi="Noto Sans" w:cs="Noto Sans"/>
          <w:b/>
          <w:noProof/>
          <w:sz w:val="20"/>
          <w:szCs w:val="20"/>
        </w:rPr>
        <w:t>UA:</w:t>
      </w:r>
      <w:r w:rsidRPr="009916FE">
        <w:rPr>
          <w:rFonts w:ascii="Noto Sans" w:eastAsia="Calibri" w:hAnsi="Noto Sans" w:cs="Noto Sans"/>
          <w:noProof/>
          <w:sz w:val="20"/>
          <w:szCs w:val="20"/>
        </w:rPr>
        <w:t xml:space="preserve"> Unidad de Adquisiciones.</w:t>
      </w:r>
    </w:p>
    <w:p w14:paraId="35668FB3" w14:textId="77777777" w:rsidR="00CB29C4" w:rsidRPr="009916FE" w:rsidRDefault="00CB29C4" w:rsidP="00155519">
      <w:pPr>
        <w:pStyle w:val="Prrafodelista"/>
        <w:spacing w:after="0" w:line="276" w:lineRule="auto"/>
        <w:rPr>
          <w:rFonts w:ascii="Noto Sans" w:eastAsia="Calibri" w:hAnsi="Noto Sans" w:cs="Noto Sans"/>
          <w:b/>
          <w:noProof/>
          <w:sz w:val="20"/>
          <w:szCs w:val="20"/>
        </w:rPr>
      </w:pPr>
    </w:p>
    <w:p w14:paraId="3AA3A14A" w14:textId="77777777" w:rsidR="0059741F"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UMA:</w:t>
      </w:r>
      <w:r w:rsidRPr="009916FE">
        <w:rPr>
          <w:rFonts w:ascii="Noto Sans" w:hAnsi="Noto Sans" w:cs="Noto Sans"/>
          <w:sz w:val="20"/>
          <w:szCs w:val="20"/>
        </w:rPr>
        <w:t xml:space="preserve"> </w:t>
      </w:r>
      <w:r w:rsidRPr="009916FE">
        <w:rPr>
          <w:rFonts w:ascii="Noto Sans" w:eastAsia="Calibri" w:hAnsi="Noto Sans" w:cs="Noto Sans"/>
          <w:noProof/>
          <w:sz w:val="20"/>
          <w:szCs w:val="20"/>
        </w:rPr>
        <w:t>Unidad de Medida y Actualización.</w:t>
      </w:r>
    </w:p>
    <w:p w14:paraId="326F76DD" w14:textId="77777777" w:rsidR="0059741F" w:rsidRPr="009916FE" w:rsidRDefault="0059741F" w:rsidP="00155519">
      <w:pPr>
        <w:pStyle w:val="Prrafodelista"/>
        <w:spacing w:after="0" w:line="276" w:lineRule="auto"/>
        <w:ind w:left="0" w:right="-234"/>
        <w:rPr>
          <w:rFonts w:ascii="Noto Sans" w:eastAsia="Calibri" w:hAnsi="Noto Sans" w:cs="Noto Sans"/>
          <w:noProof/>
          <w:sz w:val="20"/>
          <w:szCs w:val="20"/>
        </w:rPr>
      </w:pPr>
    </w:p>
    <w:p w14:paraId="792FD419" w14:textId="77777777" w:rsidR="00CB29C4" w:rsidRPr="009916FE" w:rsidRDefault="0059741F"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iCs/>
          <w:noProof/>
          <w:sz w:val="20"/>
          <w:szCs w:val="20"/>
        </w:rPr>
        <w:t>UMAE</w:t>
      </w:r>
      <w:r w:rsidRPr="009916FE">
        <w:rPr>
          <w:rFonts w:ascii="Noto Sans" w:eastAsia="Calibri" w:hAnsi="Noto Sans" w:cs="Noto Sans"/>
          <w:iCs/>
          <w:noProof/>
          <w:sz w:val="20"/>
          <w:szCs w:val="20"/>
        </w:rPr>
        <w:t xml:space="preserve">: Unidades Médicas de Alta Especialidad, son órganos de operación administrativa desconcentrada del IMSS, que otorgan atención médica de 3er nivel en términos de lo establecido en el artículo </w:t>
      </w:r>
      <w:r w:rsidRPr="009916FE">
        <w:rPr>
          <w:rFonts w:ascii="Noto Sans" w:eastAsia="Calibri" w:hAnsi="Noto Sans" w:cs="Noto Sans"/>
          <w:b/>
          <w:iCs/>
          <w:noProof/>
          <w:sz w:val="20"/>
          <w:szCs w:val="20"/>
        </w:rPr>
        <w:t>2</w:t>
      </w:r>
      <w:r w:rsidRPr="009916FE">
        <w:rPr>
          <w:rFonts w:ascii="Noto Sans" w:eastAsia="Calibri" w:hAnsi="Noto Sans" w:cs="Noto Sans"/>
          <w:iCs/>
          <w:noProof/>
          <w:sz w:val="20"/>
          <w:szCs w:val="20"/>
        </w:rPr>
        <w:t xml:space="preserve">, fracción </w:t>
      </w:r>
      <w:r w:rsidRPr="009916FE">
        <w:rPr>
          <w:rFonts w:ascii="Noto Sans" w:eastAsia="Calibri" w:hAnsi="Noto Sans" w:cs="Noto Sans"/>
          <w:b/>
          <w:iCs/>
          <w:noProof/>
          <w:sz w:val="20"/>
          <w:szCs w:val="20"/>
        </w:rPr>
        <w:t>IV</w:t>
      </w:r>
      <w:r w:rsidRPr="009916FE">
        <w:rPr>
          <w:rFonts w:ascii="Noto Sans" w:eastAsia="Calibri" w:hAnsi="Noto Sans" w:cs="Noto Sans"/>
          <w:iCs/>
          <w:noProof/>
          <w:sz w:val="20"/>
          <w:szCs w:val="20"/>
        </w:rPr>
        <w:t xml:space="preserve"> inciso </w:t>
      </w:r>
      <w:r w:rsidRPr="009916FE">
        <w:rPr>
          <w:rFonts w:ascii="Noto Sans" w:eastAsia="Calibri" w:hAnsi="Noto Sans" w:cs="Noto Sans"/>
          <w:b/>
          <w:iCs/>
          <w:noProof/>
          <w:sz w:val="20"/>
          <w:szCs w:val="20"/>
        </w:rPr>
        <w:t>b)</w:t>
      </w:r>
      <w:r w:rsidRPr="009916FE">
        <w:rPr>
          <w:rFonts w:ascii="Noto Sans" w:eastAsia="Calibri" w:hAnsi="Noto Sans" w:cs="Noto Sans"/>
          <w:iCs/>
          <w:noProof/>
          <w:sz w:val="20"/>
          <w:szCs w:val="20"/>
        </w:rPr>
        <w:t xml:space="preserve"> del Reglamento Interior del IMSS.</w:t>
      </w:r>
    </w:p>
    <w:p w14:paraId="3AE8BECA" w14:textId="77777777" w:rsidR="00CB29C4" w:rsidRPr="009916FE" w:rsidRDefault="00CB29C4" w:rsidP="00155519">
      <w:pPr>
        <w:pStyle w:val="Prrafodelista"/>
        <w:spacing w:after="0" w:line="276" w:lineRule="auto"/>
        <w:rPr>
          <w:rFonts w:ascii="Noto Sans" w:eastAsia="Calibri" w:hAnsi="Noto Sans" w:cs="Noto Sans"/>
          <w:noProof/>
          <w:sz w:val="20"/>
          <w:szCs w:val="20"/>
        </w:rPr>
      </w:pPr>
    </w:p>
    <w:p w14:paraId="0DEC2107" w14:textId="77777777" w:rsidR="00CB29C4" w:rsidRPr="009916FE" w:rsidRDefault="00CB29C4" w:rsidP="00CF67D6">
      <w:pPr>
        <w:pStyle w:val="Prrafodelista"/>
        <w:widowControl w:val="0"/>
        <w:numPr>
          <w:ilvl w:val="0"/>
          <w:numId w:val="45"/>
        </w:numPr>
        <w:spacing w:after="0" w:line="276" w:lineRule="auto"/>
        <w:ind w:left="0" w:right="-234" w:hanging="491"/>
        <w:jc w:val="both"/>
        <w:rPr>
          <w:rFonts w:ascii="Noto Sans" w:eastAsia="Calibri" w:hAnsi="Noto Sans" w:cs="Noto Sans"/>
          <w:noProof/>
          <w:sz w:val="20"/>
          <w:szCs w:val="20"/>
        </w:rPr>
      </w:pPr>
      <w:r w:rsidRPr="009916FE">
        <w:rPr>
          <w:rFonts w:ascii="Noto Sans" w:eastAsia="Calibri" w:hAnsi="Noto Sans" w:cs="Noto Sans"/>
          <w:b/>
          <w:noProof/>
          <w:sz w:val="20"/>
          <w:szCs w:val="20"/>
        </w:rPr>
        <w:t xml:space="preserve">Unidad Médica: </w:t>
      </w:r>
      <w:r w:rsidRPr="009916FE">
        <w:rPr>
          <w:rFonts w:ascii="Noto Sans" w:eastAsia="Calibri" w:hAnsi="Noto Sans" w:cs="Noto Sans"/>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36BBD49F" w14:textId="77777777" w:rsidR="0059741F" w:rsidRPr="009916FE" w:rsidRDefault="0059741F" w:rsidP="00155519">
      <w:pPr>
        <w:pStyle w:val="Prrafodelista"/>
        <w:widowControl w:val="0"/>
        <w:spacing w:after="0" w:line="276" w:lineRule="auto"/>
        <w:ind w:left="0" w:right="-234"/>
        <w:jc w:val="both"/>
        <w:rPr>
          <w:rFonts w:ascii="Noto Sans" w:eastAsia="Calibri" w:hAnsi="Noto Sans" w:cs="Noto Sans"/>
          <w:noProof/>
          <w:sz w:val="20"/>
          <w:szCs w:val="20"/>
        </w:rPr>
      </w:pPr>
    </w:p>
    <w:p w14:paraId="5ED8B1C0" w14:textId="77777777" w:rsidR="0059741F" w:rsidRPr="009916FE" w:rsidRDefault="0059741F" w:rsidP="00155519">
      <w:pPr>
        <w:pStyle w:val="Prrafodelista"/>
        <w:widowControl w:val="0"/>
        <w:spacing w:after="0" w:line="276" w:lineRule="auto"/>
        <w:ind w:left="-567" w:right="-234"/>
        <w:jc w:val="both"/>
        <w:rPr>
          <w:rFonts w:ascii="Noto Sans" w:eastAsia="Calibri" w:hAnsi="Noto Sans" w:cs="Noto Sans"/>
          <w:noProof/>
          <w:sz w:val="20"/>
          <w:szCs w:val="20"/>
          <w:lang w:val="es-ES" w:eastAsia="es-ES"/>
        </w:rPr>
      </w:pPr>
      <w:r w:rsidRPr="009916FE">
        <w:rPr>
          <w:rFonts w:ascii="Noto Sans" w:eastAsia="Calibri" w:hAnsi="Noto Sans" w:cs="Noto Sans"/>
          <w:noProof/>
          <w:sz w:val="20"/>
          <w:szCs w:val="20"/>
        </w:rPr>
        <w:t>La definicion y/o abreviaturas de los conceptos relacionados con el servicio a contratar se encuentran señalados dentro del Anexo Técnico</w:t>
      </w:r>
      <w:r w:rsidR="00BB6D75" w:rsidRPr="009916FE">
        <w:rPr>
          <w:rFonts w:ascii="Noto Sans" w:eastAsia="Calibri" w:hAnsi="Noto Sans" w:cs="Noto Sans"/>
          <w:noProof/>
          <w:sz w:val="20"/>
          <w:szCs w:val="20"/>
        </w:rPr>
        <w:t xml:space="preserve"> y Terminos y Condiciones</w:t>
      </w:r>
      <w:r w:rsidRPr="009916FE">
        <w:rPr>
          <w:rFonts w:ascii="Noto Sans" w:eastAsia="Calibri" w:hAnsi="Noto Sans" w:cs="Noto Sans"/>
          <w:noProof/>
          <w:sz w:val="20"/>
          <w:szCs w:val="20"/>
        </w:rPr>
        <w:t>.</w:t>
      </w:r>
      <w:r w:rsidRPr="009916FE">
        <w:rPr>
          <w:rFonts w:ascii="Noto Sans" w:eastAsia="Calibri" w:hAnsi="Noto Sans" w:cs="Noto Sans"/>
          <w:noProof/>
          <w:sz w:val="20"/>
          <w:szCs w:val="20"/>
        </w:rPr>
        <w:br w:type="page"/>
      </w:r>
    </w:p>
    <w:p w14:paraId="3A27F25C" w14:textId="77777777" w:rsidR="0059741F" w:rsidRPr="009916FE"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6" w:name="_Toc367205732"/>
      <w:bookmarkStart w:id="7" w:name="_Toc190350568"/>
      <w:r w:rsidRPr="009916FE">
        <w:rPr>
          <w:rFonts w:ascii="Noto Sans" w:hAnsi="Noto Sans" w:cs="Noto Sans"/>
          <w:sz w:val="20"/>
          <w:szCs w:val="20"/>
          <w:lang w:val="es-ES_tradnl"/>
        </w:rPr>
        <w:lastRenderedPageBreak/>
        <w:t>DATOS GENERALES DE IDENTIFICACIÓN DE LA LICITACIÓN PÚBLICA.</w:t>
      </w:r>
      <w:bookmarkEnd w:id="6"/>
      <w:bookmarkEnd w:id="7"/>
    </w:p>
    <w:p w14:paraId="29898492" w14:textId="77777777" w:rsidR="0059741F" w:rsidRPr="009916FE" w:rsidRDefault="0059741F" w:rsidP="00155519">
      <w:pPr>
        <w:spacing w:line="276" w:lineRule="auto"/>
        <w:rPr>
          <w:rFonts w:ascii="Noto Sans" w:hAnsi="Noto Sans" w:cs="Noto Sans"/>
          <w:sz w:val="20"/>
          <w:szCs w:val="20"/>
          <w:lang w:eastAsia="ar-SA"/>
        </w:rPr>
      </w:pPr>
    </w:p>
    <w:p w14:paraId="1BAFA404"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8" w:name="_Toc190350569"/>
      <w:bookmarkStart w:id="9" w:name="_Toc367205733"/>
      <w:r w:rsidRPr="009916FE">
        <w:rPr>
          <w:rFonts w:ascii="Noto Sans" w:hAnsi="Noto Sans" w:cs="Noto Sans"/>
          <w:i w:val="0"/>
          <w:sz w:val="20"/>
          <w:lang w:val="es-ES_tradnl"/>
        </w:rPr>
        <w:t>Datos generales de identificación.</w:t>
      </w:r>
      <w:bookmarkEnd w:id="8"/>
    </w:p>
    <w:p w14:paraId="3C33F22A" w14:textId="77777777" w:rsidR="0059741F" w:rsidRPr="009916FE"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59741F" w:rsidRPr="009916FE" w14:paraId="0DA49EE3" w14:textId="77777777" w:rsidTr="00D7447A">
        <w:trPr>
          <w:trHeight w:val="816"/>
        </w:trPr>
        <w:tc>
          <w:tcPr>
            <w:tcW w:w="1456" w:type="pct"/>
            <w:vAlign w:val="center"/>
          </w:tcPr>
          <w:bookmarkEnd w:id="9"/>
          <w:p w14:paraId="2FDDFE64" w14:textId="77777777"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Entidad convocante:</w:t>
            </w:r>
          </w:p>
        </w:tc>
        <w:tc>
          <w:tcPr>
            <w:tcW w:w="3544" w:type="pct"/>
            <w:vAlign w:val="center"/>
          </w:tcPr>
          <w:p w14:paraId="72750097" w14:textId="77777777" w:rsidR="00B45C9C"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Instituto Mexicano del Seguro Social.</w:t>
            </w:r>
          </w:p>
        </w:tc>
      </w:tr>
      <w:tr w:rsidR="0059741F" w:rsidRPr="009916FE" w14:paraId="287CD6F2" w14:textId="77777777" w:rsidTr="00D7447A">
        <w:trPr>
          <w:trHeight w:val="1267"/>
        </w:trPr>
        <w:tc>
          <w:tcPr>
            <w:tcW w:w="1456" w:type="pct"/>
            <w:vAlign w:val="center"/>
          </w:tcPr>
          <w:p w14:paraId="7F703205" w14:textId="77777777" w:rsidR="0059741F" w:rsidRPr="009916FE" w:rsidRDefault="0059741F" w:rsidP="00155519">
            <w:pPr>
              <w:spacing w:line="276" w:lineRule="auto"/>
              <w:ind w:right="49"/>
              <w:rPr>
                <w:rFonts w:ascii="Noto Sans" w:hAnsi="Noto Sans" w:cs="Noto Sans"/>
                <w:b/>
                <w:sz w:val="20"/>
                <w:szCs w:val="20"/>
              </w:rPr>
            </w:pPr>
            <w:bookmarkStart w:id="10" w:name="_Toc428352174"/>
            <w:bookmarkStart w:id="11" w:name="_Toc428352788"/>
            <w:bookmarkStart w:id="12" w:name="_Toc428355179"/>
            <w:bookmarkStart w:id="13" w:name="_Toc428360164"/>
            <w:bookmarkStart w:id="14" w:name="_Toc428378483"/>
            <w:r w:rsidRPr="009916FE">
              <w:rPr>
                <w:rFonts w:ascii="Noto Sans" w:hAnsi="Noto Sans" w:cs="Noto Sans"/>
                <w:b/>
                <w:sz w:val="20"/>
                <w:szCs w:val="20"/>
              </w:rPr>
              <w:t xml:space="preserve">Área </w:t>
            </w:r>
            <w:bookmarkEnd w:id="10"/>
            <w:bookmarkEnd w:id="11"/>
            <w:bookmarkEnd w:id="12"/>
            <w:bookmarkEnd w:id="13"/>
            <w:bookmarkEnd w:id="14"/>
            <w:r w:rsidRPr="009916FE">
              <w:rPr>
                <w:rFonts w:ascii="Noto Sans" w:hAnsi="Noto Sans" w:cs="Noto Sans"/>
                <w:b/>
                <w:sz w:val="20"/>
                <w:szCs w:val="20"/>
              </w:rPr>
              <w:t>contratante:</w:t>
            </w:r>
          </w:p>
        </w:tc>
        <w:tc>
          <w:tcPr>
            <w:tcW w:w="3544" w:type="pct"/>
            <w:vAlign w:val="center"/>
          </w:tcPr>
          <w:p w14:paraId="0E3BD591" w14:textId="77777777" w:rsidR="007B6A40" w:rsidRPr="009916FE" w:rsidRDefault="00282966" w:rsidP="00155519">
            <w:pPr>
              <w:spacing w:line="276" w:lineRule="auto"/>
              <w:ind w:right="49"/>
              <w:jc w:val="both"/>
              <w:rPr>
                <w:rFonts w:ascii="Noto Sans" w:hAnsi="Noto Sans" w:cs="Noto Sans"/>
                <w:sz w:val="20"/>
                <w:szCs w:val="20"/>
              </w:rPr>
            </w:pPr>
            <w:bookmarkStart w:id="15" w:name="_Toc428352175"/>
            <w:bookmarkStart w:id="16" w:name="_Toc428352789"/>
            <w:bookmarkStart w:id="17" w:name="_Toc428355180"/>
            <w:bookmarkStart w:id="18" w:name="_Toc428360165"/>
            <w:bookmarkStart w:id="19" w:name="_Toc428378484"/>
            <w:r w:rsidRPr="009916FE">
              <w:rPr>
                <w:rFonts w:ascii="Noto Sans" w:hAnsi="Noto Sans" w:cs="Noto Sans"/>
                <w:sz w:val="20"/>
                <w:szCs w:val="20"/>
              </w:rPr>
              <w:t>División de Servicios Integrales adscrita a la Coordinación Técnica de Bienes y Servicios</w:t>
            </w:r>
            <w:r w:rsidR="00031955" w:rsidRPr="009916FE">
              <w:rPr>
                <w:rFonts w:ascii="Noto Sans" w:hAnsi="Noto Sans" w:cs="Noto Sans"/>
                <w:sz w:val="20"/>
                <w:szCs w:val="20"/>
              </w:rPr>
              <w:t xml:space="preserve"> </w:t>
            </w:r>
            <w:r w:rsidRPr="009916FE">
              <w:rPr>
                <w:rFonts w:ascii="Noto Sans" w:hAnsi="Noto Sans" w:cs="Noto Sans"/>
                <w:sz w:val="20"/>
                <w:szCs w:val="20"/>
              </w:rPr>
              <w:t xml:space="preserve">de la </w:t>
            </w:r>
            <w:r w:rsidR="0059741F" w:rsidRPr="009916FE">
              <w:rPr>
                <w:rFonts w:ascii="Noto Sans" w:hAnsi="Noto Sans" w:cs="Noto Sans"/>
                <w:sz w:val="20"/>
                <w:szCs w:val="20"/>
              </w:rPr>
              <w:t>Coordinación de Adquisición de Bienes y Contratación de Servicios.</w:t>
            </w:r>
            <w:bookmarkEnd w:id="15"/>
            <w:bookmarkEnd w:id="16"/>
            <w:bookmarkEnd w:id="17"/>
            <w:bookmarkEnd w:id="18"/>
            <w:bookmarkEnd w:id="19"/>
          </w:p>
        </w:tc>
      </w:tr>
      <w:tr w:rsidR="0059741F" w:rsidRPr="009916FE" w14:paraId="0A995474" w14:textId="77777777" w:rsidTr="00D7447A">
        <w:trPr>
          <w:trHeight w:val="987"/>
        </w:trPr>
        <w:tc>
          <w:tcPr>
            <w:tcW w:w="1456" w:type="pct"/>
            <w:vAlign w:val="center"/>
          </w:tcPr>
          <w:p w14:paraId="584ECF64" w14:textId="77777777"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Área Requirente</w:t>
            </w:r>
          </w:p>
        </w:tc>
        <w:tc>
          <w:tcPr>
            <w:tcW w:w="3544" w:type="pct"/>
            <w:vAlign w:val="center"/>
          </w:tcPr>
          <w:p w14:paraId="6277021F" w14:textId="77777777" w:rsidR="00AC0925" w:rsidRPr="009916FE" w:rsidRDefault="0034770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Coordinación de Planeación de Servicios Médicos Apoyo</w:t>
            </w:r>
            <w:r w:rsidR="00D7447A" w:rsidRPr="009916FE">
              <w:rPr>
                <w:rFonts w:ascii="Noto Sans" w:hAnsi="Noto Sans" w:cs="Noto Sans"/>
                <w:sz w:val="20"/>
                <w:szCs w:val="20"/>
              </w:rPr>
              <w:t>.</w:t>
            </w:r>
          </w:p>
        </w:tc>
      </w:tr>
      <w:tr w:rsidR="0059741F" w:rsidRPr="009916FE" w14:paraId="3C04031E" w14:textId="77777777" w:rsidTr="00D7447A">
        <w:trPr>
          <w:trHeight w:val="1115"/>
        </w:trPr>
        <w:tc>
          <w:tcPr>
            <w:tcW w:w="1456" w:type="pct"/>
            <w:vAlign w:val="center"/>
          </w:tcPr>
          <w:p w14:paraId="37499CEA" w14:textId="77777777" w:rsidR="0059741F" w:rsidRPr="009916FE" w:rsidRDefault="0059741F" w:rsidP="00155519">
            <w:pPr>
              <w:spacing w:line="276" w:lineRule="auto"/>
              <w:ind w:right="49"/>
              <w:rPr>
                <w:rFonts w:ascii="Noto Sans" w:hAnsi="Noto Sans" w:cs="Noto Sans"/>
                <w:b/>
                <w:sz w:val="20"/>
                <w:szCs w:val="20"/>
              </w:rPr>
            </w:pPr>
            <w:r w:rsidRPr="009916FE">
              <w:rPr>
                <w:rFonts w:ascii="Noto Sans" w:hAnsi="Noto Sans" w:cs="Noto Sans"/>
                <w:b/>
                <w:sz w:val="20"/>
                <w:szCs w:val="20"/>
              </w:rPr>
              <w:t>Área Técnica</w:t>
            </w:r>
          </w:p>
        </w:tc>
        <w:tc>
          <w:tcPr>
            <w:tcW w:w="3544" w:type="pct"/>
            <w:vAlign w:val="center"/>
          </w:tcPr>
          <w:p w14:paraId="1E158E62" w14:textId="7E478B13" w:rsidR="001B7F29" w:rsidRPr="009916FE" w:rsidRDefault="0034770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Coordinación </w:t>
            </w:r>
            <w:r w:rsidR="0035542A">
              <w:rPr>
                <w:rFonts w:ascii="Noto Sans" w:hAnsi="Noto Sans" w:cs="Noto Sans"/>
                <w:sz w:val="20"/>
                <w:szCs w:val="20"/>
              </w:rPr>
              <w:t xml:space="preserve">Técnica </w:t>
            </w:r>
            <w:r w:rsidRPr="009916FE">
              <w:rPr>
                <w:rFonts w:ascii="Noto Sans" w:hAnsi="Noto Sans" w:cs="Noto Sans"/>
                <w:sz w:val="20"/>
                <w:szCs w:val="20"/>
              </w:rPr>
              <w:t>de Servicios Médicos Indirectos.</w:t>
            </w:r>
          </w:p>
        </w:tc>
      </w:tr>
      <w:tr w:rsidR="0059741F" w:rsidRPr="009916FE" w14:paraId="1ECB0E33" w14:textId="77777777" w:rsidTr="00D7447A">
        <w:trPr>
          <w:trHeight w:val="2251"/>
        </w:trPr>
        <w:tc>
          <w:tcPr>
            <w:tcW w:w="1456" w:type="pct"/>
            <w:vAlign w:val="center"/>
          </w:tcPr>
          <w:p w14:paraId="00F8749D" w14:textId="77777777" w:rsidR="0059741F" w:rsidRPr="009916FE" w:rsidRDefault="0059741F" w:rsidP="00155519">
            <w:pPr>
              <w:spacing w:line="276" w:lineRule="auto"/>
              <w:ind w:right="49"/>
              <w:rPr>
                <w:rFonts w:ascii="Noto Sans" w:hAnsi="Noto Sans" w:cs="Noto Sans"/>
                <w:b/>
                <w:sz w:val="20"/>
                <w:szCs w:val="20"/>
              </w:rPr>
            </w:pPr>
            <w:bookmarkStart w:id="20" w:name="_Toc428352176"/>
            <w:bookmarkStart w:id="21" w:name="_Toc428352790"/>
            <w:bookmarkStart w:id="22" w:name="_Toc428355181"/>
            <w:bookmarkStart w:id="23" w:name="_Toc428360166"/>
            <w:bookmarkStart w:id="24" w:name="_Toc428378485"/>
            <w:r w:rsidRPr="009916FE">
              <w:rPr>
                <w:rFonts w:ascii="Noto Sans" w:hAnsi="Noto Sans" w:cs="Noto Sans"/>
                <w:b/>
                <w:sz w:val="20"/>
                <w:szCs w:val="20"/>
              </w:rPr>
              <w:t>Domicilio:</w:t>
            </w:r>
            <w:bookmarkEnd w:id="20"/>
            <w:bookmarkEnd w:id="21"/>
            <w:bookmarkEnd w:id="22"/>
            <w:bookmarkEnd w:id="23"/>
            <w:bookmarkEnd w:id="24"/>
          </w:p>
        </w:tc>
        <w:tc>
          <w:tcPr>
            <w:tcW w:w="3544" w:type="pct"/>
            <w:vAlign w:val="center"/>
          </w:tcPr>
          <w:p w14:paraId="569E4EED"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Calle Durango, número 291, piso 4, Colonia Roma Norte, </w:t>
            </w:r>
            <w:r w:rsidR="008B59E7" w:rsidRPr="009916FE">
              <w:rPr>
                <w:rFonts w:ascii="Noto Sans" w:hAnsi="Noto Sans" w:cs="Noto Sans"/>
                <w:sz w:val="20"/>
                <w:szCs w:val="20"/>
              </w:rPr>
              <w:t>C</w:t>
            </w:r>
            <w:r w:rsidRPr="009916FE">
              <w:rPr>
                <w:rFonts w:ascii="Noto Sans" w:hAnsi="Noto Sans" w:cs="Noto Sans"/>
                <w:sz w:val="20"/>
                <w:szCs w:val="20"/>
              </w:rPr>
              <w:t xml:space="preserve">ódigo </w:t>
            </w:r>
            <w:r w:rsidR="008B59E7" w:rsidRPr="009916FE">
              <w:rPr>
                <w:rFonts w:ascii="Noto Sans" w:hAnsi="Noto Sans" w:cs="Noto Sans"/>
                <w:sz w:val="20"/>
                <w:szCs w:val="20"/>
              </w:rPr>
              <w:t>P</w:t>
            </w:r>
            <w:r w:rsidRPr="009916FE">
              <w:rPr>
                <w:rFonts w:ascii="Noto Sans" w:hAnsi="Noto Sans" w:cs="Noto Sans"/>
                <w:sz w:val="20"/>
                <w:szCs w:val="20"/>
              </w:rPr>
              <w:t>ostal 06700, Demarcación Territorial Cuauhtémoc, Ciudad de México.</w:t>
            </w:r>
          </w:p>
          <w:p w14:paraId="1246B42A" w14:textId="77777777" w:rsidR="00280784" w:rsidRPr="009916FE" w:rsidRDefault="00280784" w:rsidP="00155519">
            <w:pPr>
              <w:spacing w:line="276" w:lineRule="auto"/>
              <w:ind w:right="49"/>
              <w:jc w:val="both"/>
              <w:rPr>
                <w:rFonts w:ascii="Noto Sans" w:hAnsi="Noto Sans" w:cs="Noto Sans"/>
                <w:sz w:val="20"/>
                <w:szCs w:val="20"/>
              </w:rPr>
            </w:pPr>
          </w:p>
          <w:p w14:paraId="3D7A7AF0" w14:textId="77777777" w:rsidR="00280784" w:rsidRPr="009916FE" w:rsidRDefault="0028078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Av. Paseo de la Reforma 476, Colonia Juárez, Demarcación Territorial Cuauhtémoc, Código Postal 06600, Ciudad de México. (Sala 5, sótano ala poniente).</w:t>
            </w:r>
          </w:p>
        </w:tc>
      </w:tr>
    </w:tbl>
    <w:p w14:paraId="6EEC792A" w14:textId="77777777" w:rsidR="0059741F" w:rsidRPr="009916FE" w:rsidRDefault="0059741F" w:rsidP="00155519">
      <w:pPr>
        <w:spacing w:line="276" w:lineRule="auto"/>
        <w:ind w:right="49"/>
        <w:jc w:val="both"/>
        <w:rPr>
          <w:rFonts w:ascii="Noto Sans" w:hAnsi="Noto Sans" w:cs="Noto Sans"/>
          <w:sz w:val="20"/>
          <w:szCs w:val="20"/>
          <w:lang w:eastAsia="ar-SA"/>
        </w:rPr>
      </w:pPr>
      <w:bookmarkStart w:id="25" w:name="_Toc367205734"/>
    </w:p>
    <w:p w14:paraId="00F13AC5"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26" w:name="_Toc190350570"/>
      <w:r w:rsidRPr="009916FE">
        <w:rPr>
          <w:rFonts w:ascii="Noto Sans" w:hAnsi="Noto Sans" w:cs="Noto Sans"/>
          <w:i w:val="0"/>
          <w:sz w:val="20"/>
          <w:lang w:val="es-ES_tradnl"/>
        </w:rPr>
        <w:t>Medio que utilizará la licitación pública y carácter</w:t>
      </w:r>
      <w:bookmarkEnd w:id="25"/>
      <w:r w:rsidRPr="009916FE">
        <w:rPr>
          <w:rFonts w:ascii="Noto Sans" w:hAnsi="Noto Sans" w:cs="Noto Sans"/>
          <w:i w:val="0"/>
          <w:sz w:val="20"/>
          <w:lang w:val="es-ES_tradnl"/>
        </w:rPr>
        <w:t xml:space="preserve"> de la misma.</w:t>
      </w:r>
      <w:bookmarkEnd w:id="26"/>
    </w:p>
    <w:p w14:paraId="41684A71" w14:textId="77777777" w:rsidR="0059741F" w:rsidRPr="009916FE" w:rsidRDefault="0059741F" w:rsidP="00155519">
      <w:pPr>
        <w:spacing w:line="276" w:lineRule="auto"/>
        <w:ind w:right="49"/>
        <w:jc w:val="both"/>
        <w:rPr>
          <w:rFonts w:ascii="Noto Sans" w:hAnsi="Noto Sans" w:cs="Noto Sans"/>
          <w:sz w:val="20"/>
          <w:szCs w:val="20"/>
          <w:lang w:eastAsia="ar-SA"/>
        </w:rPr>
      </w:pPr>
      <w:bookmarkStart w:id="27" w:name="_Toc8304254"/>
      <w:bookmarkStart w:id="28" w:name="_Toc367205737"/>
    </w:p>
    <w:p w14:paraId="58FCB7B4" w14:textId="77777777" w:rsidR="0059741F" w:rsidRPr="009916FE"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La presente licitación pública conforme al medio utilizado es </w:t>
      </w:r>
      <w:r w:rsidRPr="009916FE">
        <w:rPr>
          <w:rFonts w:ascii="Noto Sans" w:hAnsi="Noto Sans" w:cs="Noto Sans"/>
          <w:b/>
          <w:sz w:val="20"/>
          <w:szCs w:val="20"/>
        </w:rPr>
        <w:t>Electrónica</w:t>
      </w:r>
      <w:r w:rsidRPr="009916FE">
        <w:rPr>
          <w:rFonts w:ascii="Noto Sans" w:hAnsi="Noto Sans" w:cs="Noto Sans"/>
          <w:sz w:val="20"/>
          <w:szCs w:val="20"/>
        </w:rPr>
        <w:t xml:space="preserve">, por lo cual los licitantes deberán participar únicamente a través del Sistema Electrónico de Información Pública Gubernamental denominado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 conformidad con lo dispuesto en los artículos </w:t>
      </w:r>
      <w:r w:rsidRPr="009916FE">
        <w:rPr>
          <w:rFonts w:ascii="Noto Sans" w:hAnsi="Noto Sans" w:cs="Noto Sans"/>
          <w:b/>
          <w:sz w:val="20"/>
          <w:szCs w:val="20"/>
        </w:rPr>
        <w:t xml:space="preserve">26 Bis </w:t>
      </w:r>
      <w:r w:rsidRPr="009916FE">
        <w:rPr>
          <w:rFonts w:ascii="Noto Sans" w:hAnsi="Noto Sans" w:cs="Noto Sans"/>
          <w:sz w:val="20"/>
          <w:szCs w:val="20"/>
        </w:rPr>
        <w:t xml:space="preserve">fracción </w:t>
      </w:r>
      <w:r w:rsidRPr="009916FE">
        <w:rPr>
          <w:rFonts w:ascii="Noto Sans" w:hAnsi="Noto Sans" w:cs="Noto Sans"/>
          <w:b/>
          <w:sz w:val="20"/>
          <w:szCs w:val="20"/>
        </w:rPr>
        <w:t>II</w:t>
      </w:r>
      <w:r w:rsidRPr="009916FE">
        <w:rPr>
          <w:rFonts w:ascii="Noto Sans" w:hAnsi="Noto Sans" w:cs="Noto Sans"/>
          <w:sz w:val="20"/>
          <w:szCs w:val="20"/>
        </w:rPr>
        <w:t xml:space="preserve"> de la LAASSP y el </w:t>
      </w:r>
      <w:r w:rsidR="00C96E96" w:rsidRPr="009916FE">
        <w:rPr>
          <w:rFonts w:ascii="Noto Sans" w:hAnsi="Noto Sans" w:cs="Noto Sans"/>
          <w:i/>
          <w:sz w:val="20"/>
          <w:szCs w:val="20"/>
        </w:rPr>
        <w:t xml:space="preserve">Acuerdo de </w:t>
      </w:r>
      <w:proofErr w:type="spellStart"/>
      <w:r w:rsidR="00C96E96" w:rsidRPr="009916FE">
        <w:rPr>
          <w:rFonts w:ascii="Noto Sans" w:hAnsi="Noto Sans" w:cs="Noto Sans"/>
          <w:i/>
          <w:sz w:val="20"/>
          <w:szCs w:val="20"/>
        </w:rPr>
        <w:t>CompraNet</w:t>
      </w:r>
      <w:proofErr w:type="spellEnd"/>
      <w:r w:rsidR="00C96E96" w:rsidRPr="009916FE">
        <w:rPr>
          <w:rFonts w:ascii="Noto Sans" w:hAnsi="Noto Sans" w:cs="Noto Sans"/>
          <w:sz w:val="20"/>
          <w:szCs w:val="20"/>
        </w:rPr>
        <w:t xml:space="preserve">. </w:t>
      </w:r>
    </w:p>
    <w:p w14:paraId="722053D9" w14:textId="77777777" w:rsidR="0059741F" w:rsidRPr="009916FE" w:rsidRDefault="0059741F" w:rsidP="00155519">
      <w:pPr>
        <w:spacing w:line="276" w:lineRule="auto"/>
        <w:ind w:right="-93"/>
        <w:jc w:val="both"/>
        <w:rPr>
          <w:rFonts w:ascii="Noto Sans" w:hAnsi="Noto Sans" w:cs="Noto Sans"/>
          <w:sz w:val="20"/>
          <w:szCs w:val="20"/>
        </w:rPr>
      </w:pPr>
    </w:p>
    <w:p w14:paraId="5D3D9568" w14:textId="77777777" w:rsidR="0059741F" w:rsidRPr="009916FE"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Por lo anterior, para las proposiciones remitidas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deberán emplearse los medios de identificació</w:t>
      </w:r>
      <w:r w:rsidR="00505C89" w:rsidRPr="009916FE">
        <w:rPr>
          <w:rFonts w:ascii="Noto Sans" w:hAnsi="Noto Sans" w:cs="Noto Sans"/>
          <w:sz w:val="20"/>
          <w:szCs w:val="20"/>
        </w:rPr>
        <w:t>n electrónica que establezca la SABG</w:t>
      </w:r>
      <w:r w:rsidRPr="009916FE">
        <w:rPr>
          <w:rFonts w:ascii="Noto Sans" w:hAnsi="Noto Sans" w:cs="Noto Sans"/>
          <w:sz w:val="20"/>
          <w:szCs w:val="20"/>
        </w:rPr>
        <w:t xml:space="preserve">, los cuales producirán los mismos efectos que las leyes otorgan a los documentos correspondientes y, en consecuencia, tendrán el mismo valor probatorio. </w:t>
      </w:r>
    </w:p>
    <w:p w14:paraId="1E998E13" w14:textId="77777777" w:rsidR="00AC0925" w:rsidRPr="009916FE" w:rsidRDefault="00AC0925" w:rsidP="00155519">
      <w:pPr>
        <w:spacing w:line="276" w:lineRule="auto"/>
        <w:ind w:right="-93"/>
        <w:jc w:val="both"/>
        <w:rPr>
          <w:rFonts w:ascii="Noto Sans" w:hAnsi="Noto Sans" w:cs="Noto Sans"/>
          <w:sz w:val="20"/>
          <w:szCs w:val="20"/>
        </w:rPr>
      </w:pPr>
    </w:p>
    <w:p w14:paraId="03EC39D6" w14:textId="77777777" w:rsidR="0059741F" w:rsidRDefault="0059741F" w:rsidP="00155519">
      <w:pPr>
        <w:spacing w:line="276" w:lineRule="auto"/>
        <w:ind w:right="-93"/>
        <w:jc w:val="both"/>
        <w:rPr>
          <w:rFonts w:ascii="Noto Sans" w:hAnsi="Noto Sans" w:cs="Noto Sans"/>
          <w:sz w:val="20"/>
          <w:szCs w:val="20"/>
        </w:rPr>
      </w:pPr>
      <w:r w:rsidRPr="009916FE">
        <w:rPr>
          <w:rFonts w:ascii="Noto Sans" w:hAnsi="Noto Sans" w:cs="Noto Sans"/>
          <w:sz w:val="20"/>
          <w:szCs w:val="20"/>
        </w:rPr>
        <w:t xml:space="preserve">Lo anterior conforme a lo establecido en los párrafos penúltimo y último del artículo </w:t>
      </w:r>
      <w:r w:rsidRPr="009916FE">
        <w:rPr>
          <w:rFonts w:ascii="Noto Sans" w:hAnsi="Noto Sans" w:cs="Noto Sans"/>
          <w:b/>
          <w:sz w:val="20"/>
          <w:szCs w:val="20"/>
        </w:rPr>
        <w:t>27</w:t>
      </w:r>
      <w:r w:rsidRPr="009916FE">
        <w:rPr>
          <w:rFonts w:ascii="Noto Sans" w:hAnsi="Noto Sans" w:cs="Noto Sans"/>
          <w:sz w:val="20"/>
          <w:szCs w:val="20"/>
        </w:rPr>
        <w:t xml:space="preserve"> de la LAASSP y </w:t>
      </w:r>
      <w:r w:rsidRPr="009916FE">
        <w:rPr>
          <w:rFonts w:ascii="Noto Sans" w:hAnsi="Noto Sans" w:cs="Noto Sans"/>
          <w:b/>
          <w:sz w:val="20"/>
          <w:szCs w:val="20"/>
        </w:rPr>
        <w:t>50</w:t>
      </w:r>
      <w:r w:rsidRPr="009916FE">
        <w:rPr>
          <w:rFonts w:ascii="Noto Sans" w:hAnsi="Noto Sans" w:cs="Noto Sans"/>
          <w:sz w:val="20"/>
          <w:szCs w:val="20"/>
        </w:rPr>
        <w:t xml:space="preserve"> de</w:t>
      </w:r>
      <w:r w:rsidR="005248F4" w:rsidRPr="009916FE">
        <w:rPr>
          <w:rFonts w:ascii="Noto Sans" w:hAnsi="Noto Sans" w:cs="Noto Sans"/>
          <w:sz w:val="20"/>
          <w:szCs w:val="20"/>
        </w:rPr>
        <w:t>l</w:t>
      </w:r>
      <w:r w:rsidRPr="009916FE">
        <w:rPr>
          <w:rFonts w:ascii="Noto Sans" w:hAnsi="Noto Sans" w:cs="Noto Sans"/>
          <w:sz w:val="20"/>
          <w:szCs w:val="20"/>
        </w:rPr>
        <w:t xml:space="preserve"> Reglamento</w:t>
      </w:r>
      <w:bookmarkEnd w:id="27"/>
      <w:r w:rsidRPr="009916FE">
        <w:rPr>
          <w:rFonts w:ascii="Noto Sans" w:hAnsi="Noto Sans" w:cs="Noto Sans"/>
          <w:sz w:val="20"/>
          <w:szCs w:val="20"/>
        </w:rPr>
        <w:t xml:space="preserve">, así como los numerales </w:t>
      </w:r>
      <w:r w:rsidRPr="009916FE">
        <w:rPr>
          <w:rFonts w:ascii="Noto Sans" w:hAnsi="Noto Sans" w:cs="Noto Sans"/>
          <w:b/>
          <w:sz w:val="20"/>
          <w:szCs w:val="20"/>
        </w:rPr>
        <w:t xml:space="preserve">14 </w:t>
      </w:r>
      <w:r w:rsidRPr="009916FE">
        <w:rPr>
          <w:rFonts w:ascii="Noto Sans" w:hAnsi="Noto Sans" w:cs="Noto Sans"/>
          <w:sz w:val="20"/>
          <w:szCs w:val="20"/>
        </w:rPr>
        <w:t xml:space="preserve">y </w:t>
      </w:r>
      <w:r w:rsidRPr="009916FE">
        <w:rPr>
          <w:rFonts w:ascii="Noto Sans" w:hAnsi="Noto Sans" w:cs="Noto Sans"/>
          <w:b/>
          <w:sz w:val="20"/>
          <w:szCs w:val="20"/>
        </w:rPr>
        <w:t xml:space="preserve">16 </w:t>
      </w:r>
      <w:r w:rsidR="00820EDE" w:rsidRPr="009916FE">
        <w:rPr>
          <w:rFonts w:ascii="Noto Sans" w:hAnsi="Noto Sans" w:cs="Noto Sans"/>
          <w:sz w:val="20"/>
          <w:szCs w:val="20"/>
        </w:rPr>
        <w:t xml:space="preserve">del </w:t>
      </w:r>
      <w:r w:rsidR="00820EDE" w:rsidRPr="009916FE">
        <w:rPr>
          <w:rFonts w:ascii="Noto Sans" w:hAnsi="Noto Sans" w:cs="Noto Sans"/>
          <w:i/>
          <w:sz w:val="20"/>
          <w:szCs w:val="20"/>
        </w:rPr>
        <w:t xml:space="preserve">Acuerdo de </w:t>
      </w:r>
      <w:proofErr w:type="spellStart"/>
      <w:r w:rsidR="00820EDE" w:rsidRPr="009916FE">
        <w:rPr>
          <w:rFonts w:ascii="Noto Sans" w:hAnsi="Noto Sans" w:cs="Noto Sans"/>
          <w:i/>
          <w:sz w:val="20"/>
          <w:szCs w:val="20"/>
        </w:rPr>
        <w:t>CompraNet</w:t>
      </w:r>
      <w:proofErr w:type="spellEnd"/>
      <w:r w:rsidR="00280784" w:rsidRPr="009916FE">
        <w:rPr>
          <w:rFonts w:ascii="Noto Sans" w:hAnsi="Noto Sans" w:cs="Noto Sans"/>
          <w:sz w:val="20"/>
          <w:szCs w:val="20"/>
        </w:rPr>
        <w:t xml:space="preserve">. </w:t>
      </w:r>
    </w:p>
    <w:p w14:paraId="766F3A01" w14:textId="77777777" w:rsidR="0035542A" w:rsidRDefault="0035542A" w:rsidP="00155519">
      <w:pPr>
        <w:spacing w:line="276" w:lineRule="auto"/>
        <w:ind w:right="-93"/>
        <w:jc w:val="both"/>
        <w:rPr>
          <w:rFonts w:ascii="Noto Sans" w:hAnsi="Noto Sans" w:cs="Noto Sans"/>
          <w:sz w:val="20"/>
          <w:szCs w:val="20"/>
        </w:rPr>
      </w:pPr>
    </w:p>
    <w:p w14:paraId="4241152E" w14:textId="77777777" w:rsidR="0035542A" w:rsidRPr="009916FE" w:rsidRDefault="0035542A" w:rsidP="00155519">
      <w:pPr>
        <w:spacing w:line="276" w:lineRule="auto"/>
        <w:ind w:right="-93"/>
        <w:jc w:val="both"/>
        <w:rPr>
          <w:rFonts w:ascii="Noto Sans" w:hAnsi="Noto Sans" w:cs="Noto Sans"/>
          <w:sz w:val="20"/>
          <w:szCs w:val="20"/>
        </w:rPr>
      </w:pPr>
    </w:p>
    <w:p w14:paraId="18736C6F" w14:textId="77777777" w:rsidR="0059741F" w:rsidRPr="009916FE" w:rsidRDefault="0059741F" w:rsidP="00155519">
      <w:pPr>
        <w:spacing w:line="276" w:lineRule="auto"/>
        <w:jc w:val="both"/>
        <w:rPr>
          <w:rFonts w:ascii="Noto Sans" w:eastAsia="Batang" w:hAnsi="Noto Sans" w:cs="Noto Sans"/>
          <w:sz w:val="20"/>
          <w:szCs w:val="20"/>
        </w:rPr>
      </w:pPr>
    </w:p>
    <w:p w14:paraId="1F139FD0" w14:textId="77777777" w:rsidR="00280784" w:rsidRPr="009916FE" w:rsidRDefault="000D5B06"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deberán dirigirse al personal que administra dicho sistema; los datos de contacto podrán ser localizados en la página web:</w:t>
      </w:r>
      <w:r w:rsidR="003D7CF0" w:rsidRPr="009916FE">
        <w:rPr>
          <w:rFonts w:ascii="Noto Sans" w:hAnsi="Noto Sans" w:cs="Noto Sans"/>
          <w:sz w:val="20"/>
          <w:szCs w:val="20"/>
          <w:lang w:eastAsia="ar-SA"/>
        </w:rPr>
        <w:t xml:space="preserve"> </w:t>
      </w:r>
      <w:r w:rsidR="00347707" w:rsidRPr="009916FE">
        <w:rPr>
          <w:rFonts w:ascii="Noto Sans" w:hAnsi="Noto Sans" w:cs="Noto Sans"/>
          <w:sz w:val="20"/>
          <w:szCs w:val="20"/>
        </w:rPr>
        <w:t>https://upcp-compranet.buengobierno.gob.mx/</w:t>
      </w:r>
      <w:r w:rsidR="005B2505" w:rsidRPr="009916FE">
        <w:rPr>
          <w:rFonts w:ascii="Noto Sans" w:hAnsi="Noto Sans" w:cs="Noto Sans"/>
          <w:sz w:val="20"/>
          <w:szCs w:val="20"/>
        </w:rPr>
        <w:t xml:space="preserve"> </w:t>
      </w:r>
      <w:r w:rsidR="003D7CF0" w:rsidRPr="009916FE">
        <w:rPr>
          <w:rStyle w:val="Hipervnculo"/>
          <w:rFonts w:ascii="Noto Sans" w:hAnsi="Noto Sans" w:cs="Noto Sans"/>
          <w:color w:val="auto"/>
          <w:sz w:val="20"/>
          <w:szCs w:val="20"/>
          <w:lang w:eastAsia="ar-SA"/>
        </w:rPr>
        <w:t xml:space="preserve"> </w:t>
      </w:r>
      <w:r w:rsidR="00280784" w:rsidRPr="009916FE">
        <w:rPr>
          <w:rFonts w:ascii="Noto Sans" w:hAnsi="Noto Sans" w:cs="Noto Sans"/>
          <w:sz w:val="20"/>
          <w:szCs w:val="20"/>
          <w:lang w:eastAsia="ar-SA"/>
        </w:rPr>
        <w:t xml:space="preserve"> </w:t>
      </w:r>
    </w:p>
    <w:p w14:paraId="4EE6BEF6" w14:textId="77777777" w:rsidR="00347707" w:rsidRPr="009916FE" w:rsidRDefault="00347707" w:rsidP="00155519">
      <w:pPr>
        <w:spacing w:line="276" w:lineRule="auto"/>
        <w:jc w:val="both"/>
        <w:rPr>
          <w:rFonts w:ascii="Noto Sans" w:hAnsi="Noto Sans" w:cs="Noto Sans"/>
          <w:sz w:val="20"/>
          <w:szCs w:val="20"/>
          <w:lang w:eastAsia="ar-SA"/>
        </w:rPr>
      </w:pPr>
    </w:p>
    <w:p w14:paraId="0538B964" w14:textId="77777777" w:rsidR="0059741F" w:rsidRPr="009916FE" w:rsidRDefault="0059741F" w:rsidP="00155519">
      <w:pPr>
        <w:spacing w:line="276" w:lineRule="auto"/>
        <w:jc w:val="both"/>
        <w:rPr>
          <w:rFonts w:ascii="Noto Sans" w:hAnsi="Noto Sans" w:cs="Noto Sans"/>
          <w:sz w:val="20"/>
          <w:szCs w:val="20"/>
          <w:lang w:val="es-ES"/>
        </w:rPr>
      </w:pPr>
      <w:r w:rsidRPr="009916FE">
        <w:rPr>
          <w:rFonts w:ascii="Noto Sans" w:hAnsi="Noto Sans" w:cs="Noto Sans"/>
          <w:sz w:val="20"/>
          <w:szCs w:val="20"/>
          <w:lang w:val="es-ES"/>
        </w:rPr>
        <w:t xml:space="preserve">El carácter del presente procedimiento de contratación es </w:t>
      </w:r>
      <w:r w:rsidRPr="009916FE">
        <w:rPr>
          <w:rFonts w:ascii="Noto Sans" w:hAnsi="Noto Sans" w:cs="Noto Sans"/>
          <w:b/>
          <w:sz w:val="20"/>
          <w:szCs w:val="20"/>
          <w:lang w:val="es-ES"/>
        </w:rPr>
        <w:t xml:space="preserve">Internacional Bajo la Cobertura de Tratados </w:t>
      </w:r>
      <w:r w:rsidRPr="009916FE">
        <w:rPr>
          <w:rFonts w:ascii="Noto Sans" w:hAnsi="Noto Sans" w:cs="Noto Sans"/>
          <w:sz w:val="20"/>
          <w:szCs w:val="20"/>
          <w:lang w:val="es-ES"/>
        </w:rPr>
        <w:t xml:space="preserve">con capítulo de compras gubernamentales celebrados por los Estados Unidos Mexicanos, en términos de lo establecido en el artículo </w:t>
      </w:r>
      <w:r w:rsidRPr="009916FE">
        <w:rPr>
          <w:rFonts w:ascii="Noto Sans" w:hAnsi="Noto Sans" w:cs="Noto Sans"/>
          <w:b/>
          <w:sz w:val="20"/>
          <w:szCs w:val="20"/>
          <w:lang w:val="es-ES"/>
        </w:rPr>
        <w:t>28,</w:t>
      </w:r>
      <w:r w:rsidRPr="009916FE">
        <w:rPr>
          <w:rFonts w:ascii="Noto Sans" w:hAnsi="Noto Sans" w:cs="Noto Sans"/>
          <w:sz w:val="20"/>
          <w:szCs w:val="20"/>
          <w:lang w:val="es-ES"/>
        </w:rPr>
        <w:t xml:space="preserve"> fracción </w:t>
      </w:r>
      <w:r w:rsidRPr="009916FE">
        <w:rPr>
          <w:rFonts w:ascii="Noto Sans" w:hAnsi="Noto Sans" w:cs="Noto Sans"/>
          <w:b/>
          <w:sz w:val="20"/>
          <w:szCs w:val="20"/>
          <w:lang w:val="es-ES"/>
        </w:rPr>
        <w:t>II</w:t>
      </w:r>
      <w:r w:rsidRPr="009916FE">
        <w:rPr>
          <w:rFonts w:ascii="Noto Sans" w:hAnsi="Noto Sans" w:cs="Noto Sans"/>
          <w:sz w:val="20"/>
          <w:szCs w:val="20"/>
          <w:lang w:val="es-ES"/>
        </w:rPr>
        <w:t xml:space="preserve"> de la LAASSP.</w:t>
      </w:r>
    </w:p>
    <w:p w14:paraId="6C2CD285" w14:textId="77777777" w:rsidR="0059741F" w:rsidRPr="009916FE" w:rsidRDefault="0059741F" w:rsidP="00155519">
      <w:pPr>
        <w:spacing w:line="276" w:lineRule="auto"/>
        <w:jc w:val="both"/>
        <w:rPr>
          <w:rFonts w:ascii="Noto Sans" w:hAnsi="Noto Sans" w:cs="Noto Sans"/>
          <w:sz w:val="20"/>
          <w:szCs w:val="20"/>
          <w:lang w:eastAsia="ar-SA"/>
        </w:rPr>
      </w:pPr>
    </w:p>
    <w:p w14:paraId="0E952411" w14:textId="77777777" w:rsidR="0059741F" w:rsidRPr="009916FE" w:rsidRDefault="00AA3320"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29" w:name="_Toc190350571"/>
      <w:r w:rsidRPr="009916FE">
        <w:rPr>
          <w:rFonts w:ascii="Noto Sans" w:hAnsi="Noto Sans" w:cs="Noto Sans"/>
          <w:i w:val="0"/>
          <w:sz w:val="20"/>
          <w:lang w:val="es-ES_tradnl"/>
        </w:rPr>
        <w:t xml:space="preserve">Número de identificación </w:t>
      </w:r>
      <w:r w:rsidR="00143428" w:rsidRPr="009916FE">
        <w:rPr>
          <w:rFonts w:ascii="Noto Sans" w:hAnsi="Noto Sans" w:cs="Noto Sans"/>
          <w:i w:val="0"/>
          <w:sz w:val="20"/>
          <w:lang w:val="es-ES_tradnl"/>
        </w:rPr>
        <w:t>de la</w:t>
      </w:r>
      <w:r w:rsidRPr="009916FE">
        <w:rPr>
          <w:rFonts w:ascii="Noto Sans" w:hAnsi="Noto Sans" w:cs="Noto Sans"/>
          <w:i w:val="0"/>
          <w:sz w:val="20"/>
          <w:lang w:val="es-ES_tradnl"/>
        </w:rPr>
        <w:t xml:space="preserve"> Convocatoria </w:t>
      </w:r>
      <w:r w:rsidR="0059741F" w:rsidRPr="009916FE">
        <w:rPr>
          <w:rFonts w:ascii="Noto Sans" w:hAnsi="Noto Sans" w:cs="Noto Sans"/>
          <w:i w:val="0"/>
          <w:sz w:val="20"/>
          <w:lang w:val="es-ES_tradnl"/>
        </w:rPr>
        <w:t xml:space="preserve">a la licitación pública asignado por </w:t>
      </w:r>
      <w:proofErr w:type="spellStart"/>
      <w:r w:rsidR="0059741F" w:rsidRPr="009916FE">
        <w:rPr>
          <w:rFonts w:ascii="Noto Sans" w:hAnsi="Noto Sans" w:cs="Noto Sans"/>
          <w:i w:val="0"/>
          <w:sz w:val="20"/>
          <w:lang w:val="es-ES_tradnl"/>
        </w:rPr>
        <w:t>CompraNet</w:t>
      </w:r>
      <w:proofErr w:type="spellEnd"/>
      <w:r w:rsidR="0059741F" w:rsidRPr="009916FE">
        <w:rPr>
          <w:rFonts w:ascii="Noto Sans" w:hAnsi="Noto Sans" w:cs="Noto Sans"/>
          <w:i w:val="0"/>
          <w:sz w:val="20"/>
          <w:lang w:val="es-ES_tradnl"/>
        </w:rPr>
        <w:t>.</w:t>
      </w:r>
      <w:bookmarkEnd w:id="29"/>
      <w:r w:rsidR="0059741F" w:rsidRPr="009916FE">
        <w:rPr>
          <w:rFonts w:ascii="Noto Sans" w:hAnsi="Noto Sans" w:cs="Noto Sans"/>
          <w:i w:val="0"/>
          <w:sz w:val="20"/>
          <w:lang w:val="es-ES_tradnl"/>
        </w:rPr>
        <w:t xml:space="preserve"> </w:t>
      </w:r>
    </w:p>
    <w:p w14:paraId="0A955B73" w14:textId="77777777" w:rsidR="0059741F" w:rsidRPr="009916FE" w:rsidRDefault="0059741F" w:rsidP="00155519">
      <w:pPr>
        <w:spacing w:line="276" w:lineRule="auto"/>
        <w:ind w:right="49"/>
        <w:jc w:val="both"/>
        <w:rPr>
          <w:rFonts w:ascii="Noto Sans" w:hAnsi="Noto Sans" w:cs="Noto Sans"/>
          <w:sz w:val="20"/>
          <w:szCs w:val="20"/>
        </w:rPr>
      </w:pPr>
    </w:p>
    <w:p w14:paraId="1EE1F1E4"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 la presente Convocatoria</w:t>
      </w:r>
      <w:r w:rsidR="00AC5F19" w:rsidRPr="009916FE">
        <w:rPr>
          <w:rFonts w:ascii="Noto Sans" w:hAnsi="Noto Sans" w:cs="Noto Sans"/>
          <w:sz w:val="20"/>
          <w:szCs w:val="20"/>
        </w:rPr>
        <w:t>,</w:t>
      </w:r>
      <w:r w:rsidRPr="009916FE">
        <w:rPr>
          <w:rFonts w:ascii="Noto Sans" w:hAnsi="Noto Sans" w:cs="Noto Sans"/>
          <w:sz w:val="20"/>
          <w:szCs w:val="20"/>
        </w:rPr>
        <w:t xml:space="preserve"> </w:t>
      </w:r>
      <w:r w:rsidR="00AC5F19" w:rsidRPr="009916FE">
        <w:rPr>
          <w:rFonts w:ascii="Noto Sans" w:hAnsi="Noto Sans" w:cs="Noto Sans"/>
          <w:sz w:val="20"/>
          <w:szCs w:val="20"/>
        </w:rPr>
        <w:t xml:space="preserve">el Sistema </w:t>
      </w:r>
      <w:proofErr w:type="spellStart"/>
      <w:r w:rsidR="00AC5F19" w:rsidRPr="009916FE">
        <w:rPr>
          <w:rFonts w:ascii="Noto Sans" w:hAnsi="Noto Sans" w:cs="Noto Sans"/>
          <w:sz w:val="20"/>
          <w:szCs w:val="20"/>
        </w:rPr>
        <w:t>CompraNet</w:t>
      </w:r>
      <w:proofErr w:type="spellEnd"/>
      <w:r w:rsidRPr="009916FE">
        <w:rPr>
          <w:rFonts w:ascii="Noto Sans" w:hAnsi="Noto Sans" w:cs="Noto Sans"/>
          <w:sz w:val="20"/>
          <w:szCs w:val="20"/>
        </w:rPr>
        <w:t xml:space="preserve"> le asignó el siguiente número de identificación: </w:t>
      </w:r>
      <w:r w:rsidR="00E63DDF" w:rsidRPr="00E63DDF">
        <w:rPr>
          <w:rFonts w:ascii="Noto Sans" w:hAnsi="Noto Sans" w:cs="Noto Sans"/>
          <w:b/>
          <w:sz w:val="20"/>
          <w:szCs w:val="20"/>
        </w:rPr>
        <w:t>LA-50-GYR-050GYR988-T-4</w:t>
      </w:r>
      <w:r w:rsidR="00AD274A" w:rsidRPr="00E63DDF">
        <w:rPr>
          <w:rFonts w:ascii="Noto Sans" w:hAnsi="Noto Sans" w:cs="Noto Sans"/>
          <w:b/>
          <w:sz w:val="20"/>
          <w:szCs w:val="20"/>
        </w:rPr>
        <w:t>-2025</w:t>
      </w:r>
      <w:r w:rsidR="00631A46" w:rsidRPr="009916FE">
        <w:rPr>
          <w:rFonts w:ascii="Noto Sans" w:hAnsi="Noto Sans" w:cs="Noto Sans"/>
          <w:b/>
          <w:sz w:val="20"/>
          <w:szCs w:val="20"/>
        </w:rPr>
        <w:t xml:space="preserve">, </w:t>
      </w:r>
      <w:r w:rsidR="00AD274A" w:rsidRPr="009916FE">
        <w:rPr>
          <w:rFonts w:ascii="Noto Sans" w:hAnsi="Noto Sans" w:cs="Noto Sans"/>
          <w:sz w:val="20"/>
          <w:szCs w:val="20"/>
        </w:rPr>
        <w:t xml:space="preserve">cuyo Código del </w:t>
      </w:r>
      <w:r w:rsidR="00AD274A" w:rsidRPr="004B5048">
        <w:rPr>
          <w:rFonts w:ascii="Noto Sans" w:hAnsi="Noto Sans" w:cs="Noto Sans"/>
          <w:sz w:val="20"/>
          <w:szCs w:val="20"/>
        </w:rPr>
        <w:t xml:space="preserve">Expediente </w:t>
      </w:r>
      <w:r w:rsidR="004B5048">
        <w:rPr>
          <w:rFonts w:ascii="Noto Sans" w:hAnsi="Noto Sans" w:cs="Noto Sans"/>
          <w:sz w:val="20"/>
          <w:szCs w:val="20"/>
        </w:rPr>
        <w:t xml:space="preserve">es </w:t>
      </w:r>
      <w:r w:rsidR="004B5048" w:rsidRPr="004B5048">
        <w:rPr>
          <w:rFonts w:ascii="Noto Sans" w:hAnsi="Noto Sans" w:cs="Noto Sans"/>
          <w:sz w:val="20"/>
          <w:szCs w:val="20"/>
        </w:rPr>
        <w:t>E-2025-00023123</w:t>
      </w:r>
      <w:r w:rsidR="004B5048">
        <w:rPr>
          <w:rFonts w:ascii="Noto Sans" w:hAnsi="Noto Sans" w:cs="Noto Sans"/>
          <w:sz w:val="20"/>
          <w:szCs w:val="20"/>
        </w:rPr>
        <w:t>.</w:t>
      </w:r>
      <w:r w:rsidR="000E05E6" w:rsidRPr="000E05E6">
        <w:t xml:space="preserve"> </w:t>
      </w:r>
    </w:p>
    <w:p w14:paraId="5D098A9F" w14:textId="77777777" w:rsidR="0059741F" w:rsidRPr="009916FE" w:rsidRDefault="0059741F" w:rsidP="00155519">
      <w:pPr>
        <w:spacing w:line="276" w:lineRule="auto"/>
        <w:ind w:right="49"/>
        <w:jc w:val="both"/>
        <w:rPr>
          <w:rFonts w:ascii="Noto Sans" w:hAnsi="Noto Sans" w:cs="Noto Sans"/>
          <w:sz w:val="20"/>
          <w:szCs w:val="20"/>
        </w:rPr>
      </w:pPr>
    </w:p>
    <w:p w14:paraId="5217EAF3" w14:textId="77777777" w:rsidR="0059741F" w:rsidRPr="009916FE" w:rsidRDefault="00EA298B"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0" w:name="_Toc190350572"/>
      <w:r w:rsidRPr="009916FE">
        <w:rPr>
          <w:rFonts w:ascii="Noto Sans" w:hAnsi="Noto Sans" w:cs="Noto Sans"/>
          <w:i w:val="0"/>
          <w:sz w:val="20"/>
          <w:lang w:val="es-ES_tradnl"/>
        </w:rPr>
        <w:t>Indicación de los ejercicios fiscales para la contratación</w:t>
      </w:r>
      <w:r w:rsidR="0059741F" w:rsidRPr="009916FE">
        <w:rPr>
          <w:rFonts w:ascii="Noto Sans" w:hAnsi="Noto Sans" w:cs="Noto Sans"/>
          <w:i w:val="0"/>
          <w:sz w:val="20"/>
          <w:lang w:val="es-ES_tradnl"/>
        </w:rPr>
        <w:t>.</w:t>
      </w:r>
      <w:bookmarkEnd w:id="30"/>
    </w:p>
    <w:p w14:paraId="7A9D4969" w14:textId="77777777" w:rsidR="0059741F" w:rsidRPr="009916FE" w:rsidRDefault="0059741F" w:rsidP="00155519">
      <w:pPr>
        <w:spacing w:line="276" w:lineRule="auto"/>
        <w:rPr>
          <w:rFonts w:ascii="Noto Sans" w:hAnsi="Noto Sans" w:cs="Noto Sans"/>
          <w:sz w:val="20"/>
          <w:szCs w:val="20"/>
          <w:lang w:eastAsia="ar-SA"/>
        </w:rPr>
      </w:pPr>
    </w:p>
    <w:p w14:paraId="7F1638E0" w14:textId="77777777" w:rsidR="00EA298B" w:rsidRPr="009916FE" w:rsidRDefault="00354308"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La p</w:t>
      </w:r>
      <w:r w:rsidR="00AD274A" w:rsidRPr="009916FE">
        <w:rPr>
          <w:rFonts w:ascii="Noto Sans" w:hAnsi="Noto Sans" w:cs="Noto Sans"/>
          <w:sz w:val="20"/>
          <w:szCs w:val="20"/>
          <w:lang w:eastAsia="ar-SA"/>
        </w:rPr>
        <w:t xml:space="preserve">resente contratación </w:t>
      </w:r>
      <w:r w:rsidRPr="009916FE">
        <w:rPr>
          <w:rFonts w:ascii="Noto Sans" w:hAnsi="Noto Sans" w:cs="Noto Sans"/>
          <w:sz w:val="20"/>
          <w:szCs w:val="20"/>
          <w:lang w:eastAsia="ar-SA"/>
        </w:rPr>
        <w:t xml:space="preserve">únicamente abarcará el </w:t>
      </w:r>
      <w:r w:rsidRPr="009916FE">
        <w:rPr>
          <w:rFonts w:ascii="Noto Sans" w:hAnsi="Noto Sans" w:cs="Noto Sans"/>
          <w:b/>
          <w:sz w:val="20"/>
          <w:szCs w:val="20"/>
          <w:lang w:eastAsia="ar-SA"/>
        </w:rPr>
        <w:t>ejercicio fiscal 202</w:t>
      </w:r>
      <w:r w:rsidR="003D7CF0" w:rsidRPr="009916FE">
        <w:rPr>
          <w:rFonts w:ascii="Noto Sans" w:hAnsi="Noto Sans" w:cs="Noto Sans"/>
          <w:b/>
          <w:sz w:val="20"/>
          <w:szCs w:val="20"/>
          <w:lang w:eastAsia="ar-SA"/>
        </w:rPr>
        <w:t>5</w:t>
      </w:r>
      <w:r w:rsidRPr="009916FE">
        <w:rPr>
          <w:rFonts w:ascii="Noto Sans" w:hAnsi="Noto Sans" w:cs="Noto Sans"/>
          <w:sz w:val="20"/>
          <w:szCs w:val="20"/>
          <w:lang w:eastAsia="ar-SA"/>
        </w:rPr>
        <w:t>.</w:t>
      </w:r>
    </w:p>
    <w:p w14:paraId="1290F3C5" w14:textId="77777777" w:rsidR="00CD2DE2" w:rsidRPr="009916FE" w:rsidRDefault="00CD2DE2" w:rsidP="00155519">
      <w:pPr>
        <w:suppressAutoHyphens/>
        <w:spacing w:line="276" w:lineRule="auto"/>
        <w:ind w:right="-7"/>
        <w:jc w:val="both"/>
        <w:rPr>
          <w:rFonts w:ascii="Noto Sans" w:hAnsi="Noto Sans" w:cs="Noto Sans"/>
          <w:sz w:val="20"/>
          <w:szCs w:val="20"/>
          <w:lang w:eastAsia="ar-SA"/>
        </w:rPr>
      </w:pPr>
    </w:p>
    <w:p w14:paraId="5DE492EC"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1" w:name="_Toc190350573"/>
      <w:bookmarkStart w:id="32" w:name="_Toc445203813"/>
      <w:bookmarkEnd w:id="28"/>
      <w:r w:rsidRPr="009916FE">
        <w:rPr>
          <w:rFonts w:ascii="Noto Sans" w:hAnsi="Noto Sans" w:cs="Noto Sans"/>
          <w:i w:val="0"/>
          <w:sz w:val="20"/>
          <w:lang w:val="es-ES_tradnl"/>
        </w:rPr>
        <w:t>Idioma en el que se presentarán las proposiciones.</w:t>
      </w:r>
      <w:bookmarkEnd w:id="31"/>
      <w:r w:rsidRPr="009916FE">
        <w:rPr>
          <w:rFonts w:ascii="Noto Sans" w:hAnsi="Noto Sans" w:cs="Noto Sans"/>
          <w:i w:val="0"/>
          <w:sz w:val="20"/>
          <w:lang w:val="es-ES_tradnl"/>
        </w:rPr>
        <w:t xml:space="preserve"> </w:t>
      </w:r>
      <w:bookmarkEnd w:id="32"/>
    </w:p>
    <w:p w14:paraId="24E55714" w14:textId="77777777" w:rsidR="0059741F" w:rsidRPr="009916FE" w:rsidRDefault="0059741F" w:rsidP="00155519">
      <w:pPr>
        <w:spacing w:line="276" w:lineRule="auto"/>
        <w:ind w:right="49"/>
        <w:jc w:val="both"/>
        <w:rPr>
          <w:rFonts w:ascii="Noto Sans" w:hAnsi="Noto Sans" w:cs="Noto Sans"/>
          <w:sz w:val="20"/>
          <w:szCs w:val="20"/>
        </w:rPr>
      </w:pPr>
    </w:p>
    <w:p w14:paraId="0D4A70F6"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Las proposiciones deberán presentarse en idioma</w:t>
      </w:r>
      <w:r w:rsidRPr="009916FE">
        <w:rPr>
          <w:rFonts w:ascii="Noto Sans" w:hAnsi="Noto Sans" w:cs="Noto Sans"/>
          <w:b/>
          <w:sz w:val="20"/>
          <w:szCs w:val="20"/>
        </w:rPr>
        <w:t xml:space="preserve"> español</w:t>
      </w:r>
      <w:r w:rsidRPr="009916FE">
        <w:rPr>
          <w:rFonts w:ascii="Noto Sans" w:hAnsi="Noto Sans" w:cs="Noto Sans"/>
          <w:sz w:val="20"/>
          <w:szCs w:val="20"/>
        </w:rPr>
        <w:t xml:space="preserve">, </w:t>
      </w:r>
      <w:r w:rsidR="00AC5F19" w:rsidRPr="009916FE">
        <w:rPr>
          <w:rFonts w:ascii="Noto Sans" w:hAnsi="Noto Sans" w:cs="Noto Sans"/>
          <w:sz w:val="20"/>
          <w:szCs w:val="20"/>
        </w:rPr>
        <w:t xml:space="preserve">tanto la propuesta </w:t>
      </w:r>
      <w:r w:rsidR="00AC0925" w:rsidRPr="009916FE">
        <w:rPr>
          <w:rFonts w:ascii="Noto Sans" w:hAnsi="Noto Sans" w:cs="Noto Sans"/>
          <w:sz w:val="20"/>
          <w:szCs w:val="20"/>
        </w:rPr>
        <w:t>legal administrativa, económica y la técnica de conformidad con lo señalado en el Anexo Té</w:t>
      </w:r>
      <w:r w:rsidR="00AC5F19" w:rsidRPr="009916FE">
        <w:rPr>
          <w:rFonts w:ascii="Noto Sans" w:hAnsi="Noto Sans" w:cs="Noto Sans"/>
          <w:sz w:val="20"/>
          <w:szCs w:val="20"/>
        </w:rPr>
        <w:t>cnico y Términos y Condiciones.</w:t>
      </w:r>
    </w:p>
    <w:p w14:paraId="7BDC46E9" w14:textId="77777777" w:rsidR="00AC5F19" w:rsidRPr="009916FE" w:rsidRDefault="00AC5F19" w:rsidP="00155519">
      <w:pPr>
        <w:spacing w:line="276" w:lineRule="auto"/>
        <w:ind w:right="49"/>
        <w:jc w:val="both"/>
        <w:rPr>
          <w:rFonts w:ascii="Noto Sans" w:hAnsi="Noto Sans" w:cs="Noto Sans"/>
          <w:sz w:val="20"/>
          <w:szCs w:val="20"/>
        </w:rPr>
      </w:pPr>
    </w:p>
    <w:p w14:paraId="4C9945AA" w14:textId="77777777" w:rsidR="00AC5F19" w:rsidRPr="009916FE" w:rsidRDefault="00AC5F19"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Pr="009916FE">
        <w:rPr>
          <w:rFonts w:ascii="Noto Sans" w:hAnsi="Noto Sans" w:cs="Noto Sans"/>
          <w:b/>
          <w:sz w:val="20"/>
          <w:szCs w:val="20"/>
        </w:rPr>
        <w:t>29</w:t>
      </w:r>
      <w:r w:rsidRPr="009916FE">
        <w:rPr>
          <w:rFonts w:ascii="Noto Sans" w:hAnsi="Noto Sans" w:cs="Noto Sans"/>
          <w:sz w:val="20"/>
          <w:szCs w:val="20"/>
        </w:rPr>
        <w:t xml:space="preserve">, fracción </w:t>
      </w:r>
      <w:r w:rsidRPr="009916FE">
        <w:rPr>
          <w:rFonts w:ascii="Noto Sans" w:hAnsi="Noto Sans" w:cs="Noto Sans"/>
          <w:b/>
          <w:sz w:val="20"/>
          <w:szCs w:val="20"/>
        </w:rPr>
        <w:t xml:space="preserve">IV </w:t>
      </w:r>
      <w:r w:rsidRPr="009916FE">
        <w:rPr>
          <w:rFonts w:ascii="Noto Sans" w:hAnsi="Noto Sans" w:cs="Noto Sans"/>
          <w:sz w:val="20"/>
          <w:szCs w:val="20"/>
        </w:rPr>
        <w:t xml:space="preserve">de la LAASSP. </w:t>
      </w:r>
    </w:p>
    <w:p w14:paraId="2F126FB0" w14:textId="77777777" w:rsidR="00FA0F93" w:rsidRPr="009916FE" w:rsidRDefault="00FA0F93" w:rsidP="00155519">
      <w:pPr>
        <w:spacing w:line="276" w:lineRule="auto"/>
        <w:rPr>
          <w:rFonts w:ascii="Noto Sans" w:hAnsi="Noto Sans" w:cs="Noto Sans"/>
          <w:sz w:val="20"/>
          <w:szCs w:val="20"/>
        </w:rPr>
      </w:pPr>
    </w:p>
    <w:p w14:paraId="7153801C"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3" w:name="_Toc367205738"/>
      <w:bookmarkStart w:id="34" w:name="_Toc190350574"/>
      <w:r w:rsidRPr="009916FE">
        <w:rPr>
          <w:rFonts w:ascii="Noto Sans" w:hAnsi="Noto Sans" w:cs="Noto Sans"/>
          <w:i w:val="0"/>
          <w:sz w:val="20"/>
          <w:lang w:val="es-ES_tradnl"/>
        </w:rPr>
        <w:t>Disponibilidad presupuestaria.</w:t>
      </w:r>
      <w:bookmarkEnd w:id="33"/>
      <w:bookmarkEnd w:id="34"/>
    </w:p>
    <w:p w14:paraId="2B66B5D3" w14:textId="77777777" w:rsidR="0059741F" w:rsidRPr="009916FE" w:rsidRDefault="0059741F" w:rsidP="00155519">
      <w:pPr>
        <w:spacing w:line="276" w:lineRule="auto"/>
        <w:jc w:val="both"/>
        <w:rPr>
          <w:rFonts w:ascii="Noto Sans" w:hAnsi="Noto Sans" w:cs="Noto Sans"/>
          <w:sz w:val="20"/>
          <w:szCs w:val="20"/>
          <w:lang w:eastAsia="ar-SA"/>
        </w:rPr>
      </w:pPr>
    </w:p>
    <w:p w14:paraId="1E5A18AD" w14:textId="77777777" w:rsidR="00FA0F93" w:rsidRPr="009916FE" w:rsidRDefault="0059741F" w:rsidP="00155519">
      <w:pPr>
        <w:spacing w:line="276" w:lineRule="auto"/>
        <w:jc w:val="both"/>
        <w:rPr>
          <w:rFonts w:ascii="Noto Sans" w:hAnsi="Noto Sans" w:cs="Noto Sans"/>
          <w:sz w:val="20"/>
          <w:szCs w:val="20"/>
          <w:lang w:eastAsia="ar-SA"/>
        </w:rPr>
      </w:pPr>
      <w:r w:rsidRPr="00646099">
        <w:rPr>
          <w:rFonts w:ascii="Noto Sans" w:hAnsi="Noto Sans" w:cs="Noto Sans"/>
          <w:sz w:val="20"/>
          <w:szCs w:val="20"/>
          <w:lang w:eastAsia="ar-SA"/>
        </w:rPr>
        <w:t>El IMSS cuenta para el inicio del procedimiento con el Certificado de Disponibilidad Presupuestal Previo con validación presupuestal</w:t>
      </w:r>
      <w:r w:rsidR="00E71190">
        <w:rPr>
          <w:rFonts w:ascii="Noto Sans" w:hAnsi="Noto Sans" w:cs="Noto Sans"/>
          <w:sz w:val="20"/>
          <w:szCs w:val="20"/>
          <w:lang w:eastAsia="ar-SA"/>
        </w:rPr>
        <w:t xml:space="preserve"> </w:t>
      </w:r>
      <w:r w:rsidRPr="00646099">
        <w:rPr>
          <w:rFonts w:ascii="Noto Sans" w:hAnsi="Noto Sans" w:cs="Noto Sans"/>
          <w:sz w:val="20"/>
          <w:szCs w:val="20"/>
          <w:lang w:eastAsia="ar-SA"/>
        </w:rPr>
        <w:t>en el módul</w:t>
      </w:r>
      <w:r w:rsidR="009F1EA7" w:rsidRPr="00646099">
        <w:rPr>
          <w:rFonts w:ascii="Noto Sans" w:hAnsi="Noto Sans" w:cs="Noto Sans"/>
          <w:sz w:val="20"/>
          <w:szCs w:val="20"/>
          <w:lang w:eastAsia="ar-SA"/>
        </w:rPr>
        <w:t>o de control de compromisos número</w:t>
      </w:r>
      <w:r w:rsidR="00B934A3" w:rsidRPr="00646099">
        <w:rPr>
          <w:rFonts w:ascii="Noto Sans" w:hAnsi="Noto Sans" w:cs="Noto Sans"/>
          <w:sz w:val="20"/>
          <w:szCs w:val="20"/>
          <w:lang w:eastAsia="ar-SA"/>
        </w:rPr>
        <w:t xml:space="preserve"> </w:t>
      </w:r>
      <w:r w:rsidR="00E71190">
        <w:rPr>
          <w:rFonts w:ascii="Noto Sans" w:hAnsi="Noto Sans" w:cs="Noto Sans"/>
          <w:sz w:val="20"/>
          <w:szCs w:val="20"/>
          <w:lang w:eastAsia="ar-SA"/>
        </w:rPr>
        <w:t>0000449104</w:t>
      </w:r>
      <w:r w:rsidR="00DE05F6" w:rsidRPr="00646099">
        <w:rPr>
          <w:rFonts w:ascii="Noto Sans" w:hAnsi="Noto Sans" w:cs="Noto Sans"/>
          <w:sz w:val="20"/>
          <w:szCs w:val="20"/>
          <w:lang w:eastAsia="ar-SA"/>
        </w:rPr>
        <w:t>-2025</w:t>
      </w:r>
      <w:r w:rsidR="004C39E3" w:rsidRPr="00646099">
        <w:rPr>
          <w:rFonts w:ascii="Noto Sans" w:hAnsi="Noto Sans" w:cs="Noto Sans"/>
          <w:sz w:val="20"/>
          <w:szCs w:val="20"/>
          <w:lang w:eastAsia="ar-SA"/>
        </w:rPr>
        <w:t xml:space="preserve">, con fecha de </w:t>
      </w:r>
      <w:r w:rsidR="00E71190">
        <w:rPr>
          <w:rFonts w:ascii="Noto Sans" w:hAnsi="Noto Sans" w:cs="Noto Sans"/>
          <w:sz w:val="20"/>
          <w:szCs w:val="20"/>
          <w:lang w:eastAsia="ar-SA"/>
        </w:rPr>
        <w:t>20</w:t>
      </w:r>
      <w:r w:rsidR="004C39E3" w:rsidRPr="00646099">
        <w:rPr>
          <w:rFonts w:ascii="Noto Sans" w:hAnsi="Noto Sans" w:cs="Noto Sans"/>
          <w:sz w:val="20"/>
          <w:szCs w:val="20"/>
          <w:lang w:eastAsia="ar-SA"/>
        </w:rPr>
        <w:t xml:space="preserve"> </w:t>
      </w:r>
      <w:r w:rsidR="00FA0F93" w:rsidRPr="00646099">
        <w:rPr>
          <w:rFonts w:ascii="Noto Sans" w:hAnsi="Noto Sans" w:cs="Noto Sans"/>
          <w:sz w:val="20"/>
          <w:szCs w:val="20"/>
          <w:lang w:eastAsia="ar-SA"/>
        </w:rPr>
        <w:t>de</w:t>
      </w:r>
      <w:r w:rsidR="004C39E3" w:rsidRPr="00646099">
        <w:rPr>
          <w:rFonts w:ascii="Noto Sans" w:hAnsi="Noto Sans" w:cs="Noto Sans"/>
          <w:sz w:val="20"/>
          <w:szCs w:val="20"/>
          <w:lang w:eastAsia="ar-SA"/>
        </w:rPr>
        <w:t xml:space="preserve"> </w:t>
      </w:r>
      <w:r w:rsidR="00E71190">
        <w:rPr>
          <w:rFonts w:ascii="Noto Sans" w:hAnsi="Noto Sans" w:cs="Noto Sans"/>
          <w:sz w:val="20"/>
          <w:szCs w:val="20"/>
          <w:lang w:eastAsia="ar-SA"/>
        </w:rPr>
        <w:t>enero</w:t>
      </w:r>
      <w:r w:rsidR="004C39E3" w:rsidRPr="00646099">
        <w:rPr>
          <w:rFonts w:ascii="Noto Sans" w:hAnsi="Noto Sans" w:cs="Noto Sans"/>
          <w:sz w:val="20"/>
          <w:szCs w:val="20"/>
          <w:lang w:eastAsia="ar-SA"/>
        </w:rPr>
        <w:t xml:space="preserve"> </w:t>
      </w:r>
      <w:r w:rsidR="00F258BA" w:rsidRPr="00646099">
        <w:rPr>
          <w:rFonts w:ascii="Noto Sans" w:hAnsi="Noto Sans" w:cs="Noto Sans"/>
          <w:sz w:val="20"/>
          <w:szCs w:val="20"/>
          <w:lang w:eastAsia="ar-SA"/>
        </w:rPr>
        <w:t>de 2025</w:t>
      </w:r>
      <w:r w:rsidRPr="00646099">
        <w:rPr>
          <w:rFonts w:ascii="Noto Sans" w:hAnsi="Noto Sans" w:cs="Noto Sans"/>
          <w:sz w:val="20"/>
          <w:szCs w:val="20"/>
          <w:lang w:eastAsia="ar-SA"/>
        </w:rPr>
        <w:t xml:space="preserve"> emitido por la Coordinación Técnica de Administración </w:t>
      </w:r>
      <w:r w:rsidR="00C04D8B" w:rsidRPr="00646099">
        <w:rPr>
          <w:rFonts w:ascii="Noto Sans" w:hAnsi="Noto Sans" w:cs="Noto Sans"/>
          <w:sz w:val="20"/>
          <w:szCs w:val="20"/>
          <w:lang w:eastAsia="ar-SA"/>
        </w:rPr>
        <w:t>del Gasto de Bienes y Servicios; l</w:t>
      </w:r>
      <w:r w:rsidR="00FA0F93" w:rsidRPr="00646099">
        <w:rPr>
          <w:rFonts w:ascii="Noto Sans" w:hAnsi="Noto Sans" w:cs="Noto Sans"/>
          <w:sz w:val="20"/>
          <w:szCs w:val="20"/>
          <w:lang w:eastAsia="ar-SA"/>
        </w:rPr>
        <w:t xml:space="preserve">o anterior, con fundamento en el artículo </w:t>
      </w:r>
      <w:r w:rsidR="00FA0F93" w:rsidRPr="00646099">
        <w:rPr>
          <w:rFonts w:ascii="Noto Sans" w:hAnsi="Noto Sans" w:cs="Noto Sans"/>
          <w:b/>
          <w:sz w:val="20"/>
          <w:szCs w:val="20"/>
          <w:lang w:eastAsia="ar-SA"/>
        </w:rPr>
        <w:t>25</w:t>
      </w:r>
      <w:r w:rsidR="00C04D8B" w:rsidRPr="00646099">
        <w:rPr>
          <w:rFonts w:ascii="Noto Sans" w:hAnsi="Noto Sans" w:cs="Noto Sans"/>
          <w:sz w:val="20"/>
          <w:szCs w:val="20"/>
          <w:lang w:eastAsia="ar-SA"/>
        </w:rPr>
        <w:t xml:space="preserve"> de la LAASSP</w:t>
      </w:r>
      <w:r w:rsidR="005754A5" w:rsidRPr="00646099">
        <w:rPr>
          <w:rFonts w:ascii="Noto Sans" w:hAnsi="Noto Sans" w:cs="Noto Sans"/>
          <w:sz w:val="20"/>
          <w:szCs w:val="20"/>
          <w:lang w:eastAsia="ar-SA"/>
        </w:rPr>
        <w:t>.</w:t>
      </w:r>
    </w:p>
    <w:p w14:paraId="01716118" w14:textId="77777777" w:rsidR="0059741F" w:rsidRPr="009916FE" w:rsidRDefault="0059741F" w:rsidP="003D7CF0">
      <w:pPr>
        <w:spacing w:line="276" w:lineRule="auto"/>
        <w:jc w:val="both"/>
        <w:rPr>
          <w:rFonts w:ascii="Noto Sans" w:hAnsi="Noto Sans" w:cs="Noto Sans"/>
          <w:sz w:val="20"/>
          <w:szCs w:val="20"/>
          <w:lang w:eastAsia="ar-SA"/>
        </w:rPr>
      </w:pPr>
    </w:p>
    <w:p w14:paraId="75A68AB1"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5" w:name="_Toc190350575"/>
      <w:bookmarkStart w:id="36" w:name="_Toc463002915"/>
      <w:r w:rsidRPr="009916FE">
        <w:rPr>
          <w:rFonts w:ascii="Noto Sans" w:hAnsi="Noto Sans" w:cs="Noto Sans"/>
          <w:i w:val="0"/>
          <w:sz w:val="20"/>
          <w:lang w:val="es-ES_tradnl"/>
        </w:rPr>
        <w:t>Procedimiento financiado con créditos externos.</w:t>
      </w:r>
      <w:bookmarkEnd w:id="35"/>
    </w:p>
    <w:p w14:paraId="11239241" w14:textId="77777777" w:rsidR="0059741F" w:rsidRPr="009916FE" w:rsidRDefault="0059741F" w:rsidP="00155519">
      <w:pPr>
        <w:spacing w:line="276" w:lineRule="auto"/>
        <w:rPr>
          <w:rFonts w:ascii="Noto Sans" w:hAnsi="Noto Sans" w:cs="Noto Sans"/>
          <w:sz w:val="20"/>
          <w:szCs w:val="20"/>
          <w:lang w:eastAsia="ar-SA"/>
        </w:rPr>
      </w:pPr>
    </w:p>
    <w:p w14:paraId="1CAE807D"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Para el presente procedimiento de contratación, no aplicará el financiamiento con créditos externos, descrito en el artículo </w:t>
      </w:r>
      <w:r w:rsidRPr="009916FE">
        <w:rPr>
          <w:rFonts w:ascii="Noto Sans" w:hAnsi="Noto Sans" w:cs="Noto Sans"/>
          <w:b/>
          <w:sz w:val="20"/>
          <w:szCs w:val="20"/>
        </w:rPr>
        <w:t>39</w:t>
      </w:r>
      <w:r w:rsidRPr="009916FE">
        <w:rPr>
          <w:rFonts w:ascii="Noto Sans" w:hAnsi="Noto Sans" w:cs="Noto Sans"/>
          <w:sz w:val="20"/>
          <w:szCs w:val="20"/>
        </w:rPr>
        <w:t xml:space="preserve">, fracción </w:t>
      </w:r>
      <w:r w:rsidRPr="009916FE">
        <w:rPr>
          <w:rFonts w:ascii="Noto Sans" w:hAnsi="Noto Sans" w:cs="Noto Sans"/>
          <w:b/>
          <w:sz w:val="20"/>
          <w:szCs w:val="20"/>
        </w:rPr>
        <w:t>I</w:t>
      </w:r>
      <w:r w:rsidRPr="009916FE">
        <w:rPr>
          <w:rFonts w:ascii="Noto Sans" w:hAnsi="Noto Sans" w:cs="Noto Sans"/>
          <w:sz w:val="20"/>
          <w:szCs w:val="20"/>
        </w:rPr>
        <w:t xml:space="preserve">, inciso </w:t>
      </w:r>
      <w:r w:rsidRPr="009916FE">
        <w:rPr>
          <w:rFonts w:ascii="Noto Sans" w:hAnsi="Noto Sans" w:cs="Noto Sans"/>
          <w:b/>
          <w:sz w:val="20"/>
          <w:szCs w:val="20"/>
        </w:rPr>
        <w:t>g)</w:t>
      </w:r>
      <w:r w:rsidRPr="009916FE">
        <w:rPr>
          <w:rFonts w:ascii="Noto Sans" w:hAnsi="Noto Sans" w:cs="Noto Sans"/>
          <w:sz w:val="20"/>
          <w:szCs w:val="20"/>
        </w:rPr>
        <w:t xml:space="preserve"> del Reglamento de la LAASSP.</w:t>
      </w:r>
    </w:p>
    <w:p w14:paraId="6D83E9B7" w14:textId="77777777" w:rsidR="0059741F" w:rsidRPr="009916FE" w:rsidRDefault="0059741F" w:rsidP="00155519">
      <w:pPr>
        <w:spacing w:line="276" w:lineRule="auto"/>
        <w:rPr>
          <w:rFonts w:ascii="Noto Sans" w:hAnsi="Noto Sans" w:cs="Noto Sans"/>
          <w:sz w:val="20"/>
          <w:szCs w:val="20"/>
          <w:lang w:eastAsia="ar-SA"/>
        </w:rPr>
      </w:pPr>
    </w:p>
    <w:p w14:paraId="78A9F50F"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7" w:name="_Toc190350576"/>
      <w:r w:rsidRPr="009916FE">
        <w:rPr>
          <w:rFonts w:ascii="Noto Sans" w:hAnsi="Noto Sans" w:cs="Noto Sans"/>
          <w:i w:val="0"/>
          <w:sz w:val="20"/>
          <w:lang w:val="es-ES_tradnl"/>
        </w:rPr>
        <w:t>Testigo Social.</w:t>
      </w:r>
      <w:bookmarkEnd w:id="37"/>
    </w:p>
    <w:bookmarkEnd w:id="36"/>
    <w:p w14:paraId="2B2B29BA" w14:textId="77777777" w:rsidR="00AD274A" w:rsidRPr="009916FE" w:rsidRDefault="00AD274A" w:rsidP="00C26D82">
      <w:pPr>
        <w:pStyle w:val="Standard"/>
        <w:tabs>
          <w:tab w:val="left" w:pos="0"/>
          <w:tab w:val="left" w:pos="284"/>
        </w:tabs>
        <w:spacing w:line="276" w:lineRule="auto"/>
        <w:jc w:val="both"/>
        <w:rPr>
          <w:rFonts w:ascii="Noto Sans" w:eastAsiaTheme="minorEastAsia" w:hAnsi="Noto Sans" w:cs="Noto Sans"/>
          <w:kern w:val="0"/>
          <w:sz w:val="20"/>
          <w:szCs w:val="20"/>
          <w:lang w:val="es-ES_tradnl" w:eastAsia="en-US" w:bidi="ar-SA"/>
        </w:rPr>
      </w:pPr>
    </w:p>
    <w:p w14:paraId="31EC7FFD" w14:textId="77777777" w:rsidR="00C26D82" w:rsidRPr="009916FE" w:rsidRDefault="005248F4" w:rsidP="00C26D82">
      <w:pPr>
        <w:pStyle w:val="Standard"/>
        <w:tabs>
          <w:tab w:val="left" w:pos="0"/>
          <w:tab w:val="left" w:pos="284"/>
        </w:tabs>
        <w:spacing w:line="276" w:lineRule="auto"/>
        <w:jc w:val="both"/>
        <w:rPr>
          <w:rFonts w:ascii="Noto Sans" w:hAnsi="Noto Sans" w:cs="Noto Sans"/>
          <w:sz w:val="20"/>
          <w:szCs w:val="20"/>
        </w:rPr>
      </w:pPr>
      <w:r w:rsidRPr="009916FE">
        <w:rPr>
          <w:rFonts w:ascii="Noto Sans" w:eastAsiaTheme="minorEastAsia" w:hAnsi="Noto Sans" w:cs="Noto Sans"/>
          <w:kern w:val="0"/>
          <w:sz w:val="20"/>
          <w:szCs w:val="20"/>
          <w:lang w:val="es-ES_tradnl" w:eastAsia="en-US" w:bidi="ar-SA"/>
        </w:rPr>
        <w:t>Se hace del conocimiento de los interesados en participar en esta licitación, que de conformidad con el artículo 26 Ter de la LAASSP, que el presente procedimiento de contratación anticipada no cuenta con la participación de un Testigo Social, por no encuadrarse en los supuestos establecidos en la Ley de la materia.</w:t>
      </w:r>
    </w:p>
    <w:p w14:paraId="58F6E852" w14:textId="77777777" w:rsidR="00DA0260" w:rsidRPr="009916FE" w:rsidRDefault="00DA0260" w:rsidP="00155519">
      <w:pPr>
        <w:spacing w:line="276" w:lineRule="auto"/>
        <w:jc w:val="both"/>
        <w:rPr>
          <w:rFonts w:ascii="Noto Sans" w:hAnsi="Noto Sans" w:cs="Noto Sans"/>
          <w:sz w:val="20"/>
          <w:szCs w:val="20"/>
          <w:lang w:val="es-MX"/>
        </w:rPr>
      </w:pPr>
    </w:p>
    <w:p w14:paraId="133B82B6" w14:textId="77777777" w:rsidR="0059741F" w:rsidRPr="009916FE"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38" w:name="_Toc367205740"/>
      <w:bookmarkStart w:id="39" w:name="_Toc190350577"/>
      <w:r w:rsidRPr="009916FE">
        <w:rPr>
          <w:rFonts w:ascii="Noto Sans" w:hAnsi="Noto Sans" w:cs="Noto Sans"/>
          <w:sz w:val="20"/>
          <w:szCs w:val="20"/>
          <w:lang w:val="es-ES_tradnl"/>
        </w:rPr>
        <w:t>OBJETO Y ALCANCE</w:t>
      </w:r>
      <w:bookmarkEnd w:id="38"/>
      <w:r w:rsidRPr="009916FE">
        <w:rPr>
          <w:rFonts w:ascii="Noto Sans" w:hAnsi="Noto Sans" w:cs="Noto Sans"/>
          <w:sz w:val="20"/>
          <w:szCs w:val="20"/>
          <w:lang w:val="es-ES_tradnl"/>
        </w:rPr>
        <w:t xml:space="preserve"> DE LA LICITACIÓN PÚBLICA.</w:t>
      </w:r>
      <w:bookmarkEnd w:id="39"/>
    </w:p>
    <w:p w14:paraId="6D122953" w14:textId="77777777" w:rsidR="0059741F" w:rsidRPr="009916FE" w:rsidRDefault="0059741F" w:rsidP="00155519">
      <w:pPr>
        <w:spacing w:line="276" w:lineRule="auto"/>
        <w:ind w:right="49"/>
        <w:jc w:val="both"/>
        <w:rPr>
          <w:rFonts w:ascii="Noto Sans" w:hAnsi="Noto Sans" w:cs="Noto Sans"/>
          <w:sz w:val="20"/>
          <w:szCs w:val="20"/>
        </w:rPr>
      </w:pPr>
    </w:p>
    <w:p w14:paraId="6CC8519B"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40" w:name="_Toc190350578"/>
      <w:r w:rsidRPr="009916FE">
        <w:rPr>
          <w:rFonts w:ascii="Noto Sans" w:hAnsi="Noto Sans" w:cs="Noto Sans"/>
          <w:i w:val="0"/>
          <w:sz w:val="20"/>
          <w:lang w:val="es-ES_tradnl"/>
        </w:rPr>
        <w:t>Objeto de la contratación.</w:t>
      </w:r>
      <w:bookmarkEnd w:id="40"/>
    </w:p>
    <w:p w14:paraId="5BEF9C45" w14:textId="77777777" w:rsidR="0059741F" w:rsidRPr="009916FE" w:rsidRDefault="0059741F" w:rsidP="00155519">
      <w:pPr>
        <w:spacing w:line="276" w:lineRule="auto"/>
        <w:rPr>
          <w:rFonts w:ascii="Noto Sans" w:hAnsi="Noto Sans" w:cs="Noto Sans"/>
          <w:sz w:val="20"/>
          <w:szCs w:val="20"/>
          <w:lang w:eastAsia="ar-SA"/>
        </w:rPr>
      </w:pPr>
    </w:p>
    <w:p w14:paraId="124AF1BD" w14:textId="77777777" w:rsidR="00AD274A" w:rsidRPr="009916FE" w:rsidRDefault="00AD274A" w:rsidP="00AD274A">
      <w:pPr>
        <w:ind w:left="-284" w:right="-425"/>
        <w:jc w:val="both"/>
        <w:rPr>
          <w:rFonts w:ascii="Noto Sans" w:hAnsi="Noto Sans" w:cs="Noto Sans"/>
          <w:sz w:val="20"/>
          <w:szCs w:val="20"/>
        </w:rPr>
      </w:pPr>
      <w:r w:rsidRPr="009916FE">
        <w:rPr>
          <w:rFonts w:ascii="Noto Sans" w:hAnsi="Noto Sans" w:cs="Noto Sans"/>
          <w:sz w:val="20"/>
          <w:szCs w:val="20"/>
        </w:rPr>
        <w:t xml:space="preserve">El Instituto requiere de la contratación del </w:t>
      </w:r>
      <w:r w:rsidRPr="009916FE">
        <w:rPr>
          <w:rFonts w:ascii="Noto Sans" w:eastAsia="Calibri" w:hAnsi="Noto Sans" w:cs="Noto Sans"/>
          <w:b/>
          <w:sz w:val="20"/>
          <w:szCs w:val="20"/>
          <w:lang w:eastAsia="es-MX"/>
        </w:rPr>
        <w:t xml:space="preserve">Programa de Diálisis Peritoneal Automatizada (DPA) para Pacientes Nuevos 2025, </w:t>
      </w:r>
      <w:r w:rsidRPr="009916FE">
        <w:rPr>
          <w:rFonts w:ascii="Noto Sans" w:eastAsia="Calibri" w:hAnsi="Noto Sans" w:cs="Noto Sans"/>
          <w:sz w:val="20"/>
          <w:szCs w:val="20"/>
          <w:lang w:eastAsia="es-MX"/>
        </w:rPr>
        <w:t xml:space="preserve">partir del día natural posterior a la notificación del fallo y hasta el 31 de diciembre de 2025, </w:t>
      </w:r>
      <w:r w:rsidRPr="009916FE">
        <w:rPr>
          <w:rFonts w:ascii="Noto Sans" w:hAnsi="Noto Sans" w:cs="Noto Sans"/>
          <w:sz w:val="20"/>
          <w:szCs w:val="20"/>
        </w:rPr>
        <w:t>conforme a la descripción, requisitos y cantidades a contratar que se encuentran especificadas en el Anexo Técnico, los Términos y Condiciones, y en los anexos que a continuación se listan:</w:t>
      </w:r>
    </w:p>
    <w:p w14:paraId="60289E00" w14:textId="77777777" w:rsidR="00AD274A" w:rsidRPr="009916FE" w:rsidRDefault="00AD274A" w:rsidP="00AD274A">
      <w:pPr>
        <w:ind w:right="-425"/>
        <w:jc w:val="both"/>
        <w:rPr>
          <w:rFonts w:ascii="Noto Sans" w:hAnsi="Noto Sans" w:cs="Noto Sans"/>
          <w:sz w:val="20"/>
          <w:szCs w:val="20"/>
        </w:rPr>
      </w:pPr>
    </w:p>
    <w:p w14:paraId="114244A3"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T.1</w:t>
      </w:r>
      <w:r w:rsidRPr="009916FE">
        <w:rPr>
          <w:rFonts w:ascii="Noto Sans" w:eastAsiaTheme="minorEastAsia" w:hAnsi="Noto Sans" w:cs="Noto Sans"/>
          <w:sz w:val="20"/>
          <w:szCs w:val="20"/>
          <w:lang w:val="es-ES_tradnl"/>
        </w:rPr>
        <w:t xml:space="preserve"> Requerimiento por OOAD/UMAE de Bolsas para pacientes nuevos de Diálisis Peritoneal Automatizada 2025.</w:t>
      </w:r>
    </w:p>
    <w:p w14:paraId="364FE480"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T.2</w:t>
      </w:r>
      <w:r w:rsidRPr="009916FE">
        <w:rPr>
          <w:rFonts w:ascii="Noto Sans" w:eastAsiaTheme="minorEastAsia" w:hAnsi="Noto Sans" w:cs="Noto Sans"/>
          <w:sz w:val="20"/>
          <w:szCs w:val="20"/>
          <w:lang w:val="es-ES_tradnl"/>
        </w:rPr>
        <w:t xml:space="preserve"> Directorio de Unidades Médicas DPA.</w:t>
      </w:r>
    </w:p>
    <w:p w14:paraId="31FDE0B0"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T.3</w:t>
      </w:r>
      <w:r w:rsidRPr="009916FE">
        <w:rPr>
          <w:rFonts w:ascii="Noto Sans" w:eastAsiaTheme="minorEastAsia" w:hAnsi="Noto Sans" w:cs="Noto Sans"/>
          <w:sz w:val="20"/>
          <w:szCs w:val="20"/>
          <w:lang w:val="es-ES_tradnl"/>
        </w:rPr>
        <w:t xml:space="preserve"> Programa de Supervisión.</w:t>
      </w:r>
    </w:p>
    <w:p w14:paraId="73A17FC6"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T.3.2</w:t>
      </w:r>
      <w:r w:rsidRPr="009916FE">
        <w:rPr>
          <w:rFonts w:ascii="Noto Sans" w:eastAsiaTheme="minorEastAsia" w:hAnsi="Noto Sans" w:cs="Noto Sans"/>
          <w:sz w:val="20"/>
          <w:szCs w:val="20"/>
          <w:lang w:val="es-ES_tradnl"/>
        </w:rPr>
        <w:t xml:space="preserve"> Cédula de supervisión domiciliaria de pacientes en Programa de Diálisis Peritoneal Automatizada (DPA) e instructivo de llenado</w:t>
      </w:r>
    </w:p>
    <w:p w14:paraId="15AFC5D8"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T.4.A</w:t>
      </w:r>
      <w:r w:rsidRPr="009916FE">
        <w:rPr>
          <w:rFonts w:ascii="Noto Sans" w:eastAsiaTheme="minorEastAsia" w:hAnsi="Noto Sans" w:cs="Noto Sans"/>
          <w:sz w:val="20"/>
          <w:szCs w:val="20"/>
          <w:lang w:val="es-ES_tradnl"/>
        </w:rPr>
        <w:t xml:space="preserve"> Descripción de las claves que se requieren para la atención de pacientes de diálisis peritoneal automatizada.</w:t>
      </w:r>
    </w:p>
    <w:p w14:paraId="1345AD23"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 xml:space="preserve">ANEXO T.4.B </w:t>
      </w:r>
      <w:r w:rsidRPr="009916FE">
        <w:rPr>
          <w:rFonts w:ascii="Noto Sans" w:eastAsiaTheme="minorEastAsia" w:hAnsi="Noto Sans" w:cs="Noto Sans"/>
          <w:sz w:val="20"/>
          <w:szCs w:val="20"/>
          <w:lang w:val="es-ES_tradnl"/>
        </w:rPr>
        <w:t xml:space="preserve">Cédula de descripción del equipo electromecánico que regula automáticamente los intercambios de solución </w:t>
      </w:r>
      <w:proofErr w:type="spellStart"/>
      <w:r w:rsidRPr="009916FE">
        <w:rPr>
          <w:rFonts w:ascii="Noto Sans" w:eastAsiaTheme="minorEastAsia" w:hAnsi="Noto Sans" w:cs="Noto Sans"/>
          <w:sz w:val="20"/>
          <w:szCs w:val="20"/>
          <w:lang w:val="es-ES_tradnl"/>
        </w:rPr>
        <w:t>dializante</w:t>
      </w:r>
      <w:proofErr w:type="spellEnd"/>
      <w:r w:rsidRPr="009916FE">
        <w:rPr>
          <w:rFonts w:ascii="Noto Sans" w:eastAsiaTheme="minorEastAsia" w:hAnsi="Noto Sans" w:cs="Noto Sans"/>
          <w:sz w:val="20"/>
          <w:szCs w:val="20"/>
          <w:lang w:val="es-ES_tradnl"/>
        </w:rPr>
        <w:t>, con diálisis peritoneal automatizada.</w:t>
      </w:r>
    </w:p>
    <w:p w14:paraId="730FDDFF"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 xml:space="preserve">ANEXO T.5.A </w:t>
      </w:r>
      <w:r w:rsidRPr="009916FE">
        <w:rPr>
          <w:rFonts w:ascii="Noto Sans" w:eastAsiaTheme="minorEastAsia" w:hAnsi="Noto Sans" w:cs="Noto Sans"/>
          <w:sz w:val="20"/>
          <w:szCs w:val="20"/>
          <w:lang w:val="es-ES_tradnl"/>
        </w:rPr>
        <w:t>Procedimiento para la adquisición de bienes para la Diálisis Peritoneal Automatizada con entrega domiciliaria, en OOAD y Unidades Médicas de Alta Especialidad.</w:t>
      </w:r>
    </w:p>
    <w:p w14:paraId="42C46803"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T.5.1.</w:t>
      </w:r>
      <w:r w:rsidRPr="009916FE">
        <w:rPr>
          <w:rFonts w:ascii="Noto Sans" w:eastAsiaTheme="minorEastAsia" w:hAnsi="Noto Sans" w:cs="Noto Sans"/>
          <w:sz w:val="20"/>
          <w:szCs w:val="20"/>
          <w:lang w:val="es-ES_tradnl"/>
        </w:rPr>
        <w:t xml:space="preserve"> Formato de ingreso del paciente FIP-01.</w:t>
      </w:r>
    </w:p>
    <w:p w14:paraId="03D715FB"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T.5.2.</w:t>
      </w:r>
      <w:r w:rsidRPr="009916FE">
        <w:rPr>
          <w:rFonts w:ascii="Noto Sans" w:eastAsiaTheme="minorEastAsia" w:hAnsi="Noto Sans" w:cs="Noto Sans"/>
          <w:sz w:val="20"/>
          <w:szCs w:val="20"/>
          <w:lang w:val="es-ES_tradnl"/>
        </w:rPr>
        <w:t xml:space="preserve"> Formato de modificación MPDP-01</w:t>
      </w:r>
    </w:p>
    <w:p w14:paraId="6D72FE52"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T.5.3.</w:t>
      </w:r>
      <w:r w:rsidRPr="009916FE">
        <w:rPr>
          <w:rFonts w:ascii="Noto Sans" w:eastAsiaTheme="minorEastAsia" w:hAnsi="Noto Sans" w:cs="Noto Sans"/>
          <w:sz w:val="20"/>
          <w:szCs w:val="20"/>
          <w:lang w:val="es-ES_tradnl"/>
        </w:rPr>
        <w:t xml:space="preserve"> Formato de entrega y recepción CE-01/CR-01.</w:t>
      </w:r>
    </w:p>
    <w:p w14:paraId="6F937C35"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T.6</w:t>
      </w:r>
      <w:r w:rsidRPr="009916FE">
        <w:rPr>
          <w:rFonts w:ascii="Noto Sans" w:eastAsiaTheme="minorEastAsia" w:hAnsi="Noto Sans" w:cs="Noto Sans"/>
          <w:sz w:val="20"/>
          <w:szCs w:val="20"/>
          <w:lang w:val="es-ES_tradnl"/>
        </w:rPr>
        <w:t xml:space="preserve"> Tabla de cifras de control de registro nominal DPA</w:t>
      </w:r>
    </w:p>
    <w:p w14:paraId="0810F72A"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 xml:space="preserve">ANEXO T.7 </w:t>
      </w:r>
      <w:r w:rsidRPr="009916FE">
        <w:rPr>
          <w:rFonts w:ascii="Noto Sans" w:eastAsiaTheme="minorEastAsia" w:hAnsi="Noto Sans" w:cs="Noto Sans"/>
          <w:sz w:val="20"/>
          <w:szCs w:val="20"/>
          <w:lang w:val="es-ES_tradnl"/>
        </w:rPr>
        <w:t xml:space="preserve">Carta compromiso devolución de máquina </w:t>
      </w:r>
      <w:proofErr w:type="spellStart"/>
      <w:r w:rsidRPr="009916FE">
        <w:rPr>
          <w:rFonts w:ascii="Noto Sans" w:eastAsiaTheme="minorEastAsia" w:hAnsi="Noto Sans" w:cs="Noto Sans"/>
          <w:sz w:val="20"/>
          <w:szCs w:val="20"/>
          <w:lang w:val="es-ES_tradnl"/>
        </w:rPr>
        <w:t>cicladora</w:t>
      </w:r>
      <w:proofErr w:type="spellEnd"/>
      <w:r w:rsidRPr="009916FE">
        <w:rPr>
          <w:rFonts w:ascii="Noto Sans" w:eastAsiaTheme="minorEastAsia" w:hAnsi="Noto Sans" w:cs="Noto Sans"/>
          <w:sz w:val="20"/>
          <w:szCs w:val="20"/>
          <w:lang w:val="es-ES_tradnl"/>
        </w:rPr>
        <w:t xml:space="preserve">. </w:t>
      </w:r>
    </w:p>
    <w:p w14:paraId="0DE6CE1E"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TI 1</w:t>
      </w:r>
      <w:r w:rsidRPr="009916FE">
        <w:rPr>
          <w:rFonts w:ascii="Noto Sans" w:eastAsiaTheme="minorEastAsia" w:hAnsi="Noto Sans" w:cs="Noto Sans"/>
          <w:sz w:val="20"/>
          <w:szCs w:val="20"/>
          <w:lang w:val="es-ES_tradnl"/>
        </w:rPr>
        <w:t xml:space="preserve"> Requerimientos del reporte a generar del programa de DPA por el Proveedor, para el registro de entregas.</w:t>
      </w:r>
    </w:p>
    <w:p w14:paraId="6A7E0FCA" w14:textId="77777777" w:rsidR="00AD274A" w:rsidRPr="00240F5C" w:rsidRDefault="00AD274A" w:rsidP="00F258B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TI 2</w:t>
      </w:r>
      <w:r w:rsidRPr="009916FE">
        <w:rPr>
          <w:rFonts w:ascii="Noto Sans" w:eastAsiaTheme="minorEastAsia" w:hAnsi="Noto Sans" w:cs="Noto Sans"/>
          <w:sz w:val="20"/>
          <w:szCs w:val="20"/>
          <w:lang w:val="es-ES_tradnl"/>
        </w:rPr>
        <w:t xml:space="preserve"> Acuerdo de Confidencialidad.</w:t>
      </w:r>
    </w:p>
    <w:p w14:paraId="0130AFBF"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t>ANEXO TI 3</w:t>
      </w:r>
      <w:r w:rsidRPr="009916FE">
        <w:rPr>
          <w:rFonts w:ascii="Noto Sans" w:eastAsiaTheme="minorEastAsia" w:hAnsi="Noto Sans" w:cs="Noto Sans"/>
          <w:sz w:val="20"/>
          <w:szCs w:val="20"/>
          <w:lang w:val="es-ES_tradnl"/>
        </w:rPr>
        <w:t xml:space="preserve"> Designación de contacto responsable con sus datos</w:t>
      </w:r>
    </w:p>
    <w:p w14:paraId="43D2F36D" w14:textId="77777777" w:rsidR="00AD274A" w:rsidRPr="009916FE" w:rsidRDefault="00AD274A" w:rsidP="00AD274A">
      <w:pPr>
        <w:pStyle w:val="Prrafodelista"/>
        <w:numPr>
          <w:ilvl w:val="1"/>
          <w:numId w:val="76"/>
        </w:numPr>
        <w:spacing w:after="0" w:line="240" w:lineRule="auto"/>
        <w:ind w:left="142" w:right="-425" w:hanging="284"/>
        <w:contextualSpacing w:val="0"/>
        <w:jc w:val="both"/>
        <w:rPr>
          <w:rFonts w:ascii="Noto Sans" w:eastAsiaTheme="minorEastAsia" w:hAnsi="Noto Sans" w:cs="Noto Sans"/>
          <w:sz w:val="20"/>
          <w:szCs w:val="20"/>
          <w:lang w:val="es-ES_tradnl"/>
        </w:rPr>
      </w:pPr>
      <w:r w:rsidRPr="009916FE">
        <w:rPr>
          <w:rFonts w:ascii="Noto Sans" w:eastAsiaTheme="minorEastAsia" w:hAnsi="Noto Sans" w:cs="Noto Sans"/>
          <w:b/>
          <w:sz w:val="20"/>
          <w:szCs w:val="20"/>
          <w:lang w:val="es-ES_tradnl"/>
        </w:rPr>
        <w:lastRenderedPageBreak/>
        <w:t>ANEXO TI 4</w:t>
      </w:r>
      <w:r w:rsidRPr="009916FE">
        <w:rPr>
          <w:rFonts w:ascii="Noto Sans" w:eastAsiaTheme="minorEastAsia" w:hAnsi="Noto Sans" w:cs="Noto Sans"/>
          <w:sz w:val="20"/>
          <w:szCs w:val="20"/>
          <w:lang w:val="es-ES_tradnl"/>
        </w:rPr>
        <w:t xml:space="preserve"> Solicitud de prueba de funcionalidad</w:t>
      </w:r>
    </w:p>
    <w:p w14:paraId="0ED1698E" w14:textId="77777777" w:rsidR="00F23DBB" w:rsidRPr="009916FE" w:rsidRDefault="00F23DBB" w:rsidP="00155519">
      <w:pPr>
        <w:spacing w:line="276" w:lineRule="auto"/>
        <w:jc w:val="both"/>
        <w:rPr>
          <w:rFonts w:ascii="Noto Sans" w:hAnsi="Noto Sans" w:cs="Noto Sans"/>
          <w:sz w:val="20"/>
          <w:szCs w:val="20"/>
        </w:rPr>
      </w:pPr>
    </w:p>
    <w:p w14:paraId="12CB1A12" w14:textId="77777777" w:rsidR="0059741F" w:rsidRPr="009916FE" w:rsidRDefault="0059741F" w:rsidP="00155519">
      <w:pPr>
        <w:pStyle w:val="Prrafodelista"/>
        <w:spacing w:after="0" w:line="276" w:lineRule="auto"/>
        <w:ind w:left="0" w:right="51"/>
        <w:jc w:val="both"/>
        <w:rPr>
          <w:rFonts w:ascii="Noto Sans" w:hAnsi="Noto Sans" w:cs="Noto Sans"/>
          <w:b/>
          <w:sz w:val="20"/>
          <w:szCs w:val="20"/>
        </w:rPr>
      </w:pPr>
      <w:bookmarkStart w:id="41" w:name="_Toc367205742"/>
      <w:r w:rsidRPr="009916FE">
        <w:rPr>
          <w:rFonts w:ascii="Noto Sans" w:hAnsi="Noto Sans" w:cs="Noto Sans"/>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14B3E1D5" w14:textId="77777777" w:rsidR="00BC4CE3" w:rsidRPr="009916FE" w:rsidRDefault="00BC4CE3" w:rsidP="00155519">
      <w:pPr>
        <w:pStyle w:val="Prrafodelista"/>
        <w:spacing w:after="0" w:line="276" w:lineRule="auto"/>
        <w:ind w:left="0" w:right="51"/>
        <w:jc w:val="both"/>
        <w:rPr>
          <w:rFonts w:ascii="Noto Sans" w:hAnsi="Noto Sans" w:cs="Noto Sans"/>
          <w:b/>
          <w:sz w:val="20"/>
          <w:szCs w:val="20"/>
        </w:rPr>
      </w:pPr>
    </w:p>
    <w:p w14:paraId="53EB722F"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42" w:name="_Toc190350579"/>
      <w:r w:rsidRPr="009916FE">
        <w:rPr>
          <w:rFonts w:ascii="Noto Sans" w:hAnsi="Noto Sans" w:cs="Noto Sans"/>
          <w:i w:val="0"/>
          <w:sz w:val="20"/>
          <w:lang w:val="es-ES_tradnl"/>
        </w:rPr>
        <w:t>Agrupación de partidas.</w:t>
      </w:r>
      <w:bookmarkEnd w:id="42"/>
    </w:p>
    <w:p w14:paraId="0A884BB2" w14:textId="77777777" w:rsidR="0067172D" w:rsidRPr="009916FE" w:rsidRDefault="0067172D" w:rsidP="00155519">
      <w:pPr>
        <w:pStyle w:val="Prrafodelista"/>
        <w:spacing w:after="0" w:line="276" w:lineRule="auto"/>
        <w:ind w:left="0" w:right="51"/>
        <w:jc w:val="both"/>
        <w:rPr>
          <w:rFonts w:ascii="Noto Sans" w:hAnsi="Noto Sans" w:cs="Noto Sans"/>
          <w:sz w:val="20"/>
          <w:szCs w:val="20"/>
        </w:rPr>
      </w:pPr>
    </w:p>
    <w:p w14:paraId="29CC9E3E" w14:textId="77777777" w:rsidR="0059741F" w:rsidRPr="009916FE" w:rsidRDefault="0067172D" w:rsidP="00155519">
      <w:pPr>
        <w:pStyle w:val="Prrafodelista"/>
        <w:spacing w:after="0" w:line="276" w:lineRule="auto"/>
        <w:ind w:left="0" w:right="51"/>
        <w:jc w:val="both"/>
        <w:rPr>
          <w:rFonts w:ascii="Noto Sans" w:hAnsi="Noto Sans" w:cs="Noto Sans"/>
          <w:sz w:val="20"/>
          <w:szCs w:val="20"/>
        </w:rPr>
      </w:pPr>
      <w:r w:rsidRPr="009916FE">
        <w:rPr>
          <w:rFonts w:ascii="Noto Sans" w:hAnsi="Noto Sans" w:cs="Noto Sans"/>
          <w:sz w:val="20"/>
          <w:szCs w:val="20"/>
        </w:rPr>
        <w:t>Para el presente procedimiento no se tiene prevista la agrupación de partidas, ya que la adjudicación se realizará por partida conforme al Anexo T.1 (</w:t>
      </w:r>
      <w:proofErr w:type="spellStart"/>
      <w:r w:rsidRPr="009916FE">
        <w:rPr>
          <w:rFonts w:ascii="Noto Sans" w:hAnsi="Noto Sans" w:cs="Noto Sans"/>
          <w:sz w:val="20"/>
          <w:szCs w:val="20"/>
        </w:rPr>
        <w:t>T.Uno</w:t>
      </w:r>
      <w:proofErr w:type="spellEnd"/>
      <w:r w:rsidRPr="009916FE">
        <w:rPr>
          <w:rFonts w:ascii="Noto Sans" w:hAnsi="Noto Sans" w:cs="Noto Sans"/>
          <w:sz w:val="20"/>
          <w:szCs w:val="20"/>
        </w:rPr>
        <w:t>), con fundamento en el artículo 39 fracción II inciso b) del Reglamento.</w:t>
      </w:r>
    </w:p>
    <w:p w14:paraId="29DF7B4E" w14:textId="77777777" w:rsidR="0059741F" w:rsidRPr="009916FE" w:rsidRDefault="0059741F" w:rsidP="00155519">
      <w:pPr>
        <w:pStyle w:val="Prrafodelista"/>
        <w:spacing w:after="0" w:line="276" w:lineRule="auto"/>
        <w:ind w:left="0" w:right="51"/>
        <w:jc w:val="both"/>
        <w:rPr>
          <w:rFonts w:ascii="Noto Sans" w:hAnsi="Noto Sans" w:cs="Noto Sans"/>
          <w:sz w:val="20"/>
          <w:szCs w:val="20"/>
        </w:rPr>
      </w:pPr>
    </w:p>
    <w:p w14:paraId="7D8A1D73" w14:textId="77777777" w:rsidR="0059741F" w:rsidRPr="009916FE"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43" w:name="_Toc190350580"/>
      <w:r w:rsidRPr="009916FE">
        <w:rPr>
          <w:rFonts w:ascii="Noto Sans" w:hAnsi="Noto Sans" w:cs="Noto Sans"/>
          <w:i w:val="0"/>
          <w:sz w:val="20"/>
          <w:lang w:val="es-ES_tradnl"/>
        </w:rPr>
        <w:t>Precios Máximos de Referencia</w:t>
      </w:r>
      <w:r w:rsidR="00B13A90" w:rsidRPr="009916FE">
        <w:rPr>
          <w:rFonts w:ascii="Noto Sans" w:hAnsi="Noto Sans" w:cs="Noto Sans"/>
          <w:i w:val="0"/>
          <w:sz w:val="20"/>
          <w:lang w:val="es-ES_tradnl"/>
        </w:rPr>
        <w:t xml:space="preserve"> (PMR)</w:t>
      </w:r>
      <w:r w:rsidRPr="009916FE">
        <w:rPr>
          <w:rFonts w:ascii="Noto Sans" w:hAnsi="Noto Sans" w:cs="Noto Sans"/>
          <w:i w:val="0"/>
          <w:sz w:val="20"/>
          <w:lang w:val="es-ES_tradnl"/>
        </w:rPr>
        <w:t>.</w:t>
      </w:r>
      <w:bookmarkEnd w:id="43"/>
    </w:p>
    <w:p w14:paraId="3698B4DF" w14:textId="77777777" w:rsidR="0059741F" w:rsidRPr="009916FE" w:rsidRDefault="0059741F" w:rsidP="00155519">
      <w:pPr>
        <w:pStyle w:val="Prrafodelista"/>
        <w:spacing w:after="0" w:line="276" w:lineRule="auto"/>
        <w:ind w:left="0" w:right="51"/>
        <w:jc w:val="both"/>
        <w:rPr>
          <w:rFonts w:ascii="Noto Sans" w:hAnsi="Noto Sans" w:cs="Noto Sans"/>
          <w:sz w:val="20"/>
          <w:szCs w:val="20"/>
          <w:lang w:val="es-ES_tradnl"/>
        </w:rPr>
      </w:pPr>
    </w:p>
    <w:p w14:paraId="1B5F9EAA" w14:textId="77777777" w:rsidR="007C1325" w:rsidRPr="009916FE" w:rsidRDefault="007C1325" w:rsidP="00155519">
      <w:pPr>
        <w:pStyle w:val="Prrafodelista"/>
        <w:spacing w:after="0" w:line="276" w:lineRule="auto"/>
        <w:ind w:left="0" w:right="51"/>
        <w:jc w:val="both"/>
        <w:rPr>
          <w:rFonts w:ascii="Noto Sans" w:eastAsiaTheme="minorEastAsia" w:hAnsi="Noto Sans" w:cs="Noto Sans"/>
          <w:sz w:val="20"/>
          <w:szCs w:val="20"/>
          <w:lang w:val="es-ES_tradnl"/>
        </w:rPr>
      </w:pPr>
      <w:r w:rsidRPr="009916FE">
        <w:rPr>
          <w:rFonts w:ascii="Noto Sans" w:eastAsiaTheme="minorEastAsia" w:hAnsi="Noto Sans" w:cs="Noto Sans"/>
          <w:sz w:val="20"/>
          <w:szCs w:val="20"/>
          <w:lang w:val="es-ES_tradnl"/>
        </w:rPr>
        <w:t>Para el presente procedimiento no se tiene previsto la utilización de Precios Máximos de Referencia.</w:t>
      </w:r>
    </w:p>
    <w:p w14:paraId="3E569675" w14:textId="77777777" w:rsidR="007C1325" w:rsidRPr="009916FE" w:rsidRDefault="007C1325" w:rsidP="00155519">
      <w:pPr>
        <w:pStyle w:val="Prrafodelista"/>
        <w:spacing w:after="0" w:line="276" w:lineRule="auto"/>
        <w:ind w:left="0" w:right="51"/>
        <w:jc w:val="both"/>
        <w:rPr>
          <w:rFonts w:ascii="Noto Sans" w:hAnsi="Noto Sans" w:cs="Noto Sans"/>
          <w:sz w:val="20"/>
          <w:szCs w:val="20"/>
          <w:lang w:val="es-ES_tradnl"/>
        </w:rPr>
      </w:pPr>
    </w:p>
    <w:p w14:paraId="1AD6D0E9" w14:textId="77777777" w:rsidR="00D1259F" w:rsidRPr="009916FE" w:rsidRDefault="00D1259F" w:rsidP="00CF67D6">
      <w:pPr>
        <w:pStyle w:val="Ttulo2"/>
        <w:numPr>
          <w:ilvl w:val="2"/>
          <w:numId w:val="60"/>
        </w:numPr>
        <w:spacing w:before="0" w:after="0" w:line="276" w:lineRule="auto"/>
        <w:ind w:right="49"/>
        <w:jc w:val="both"/>
        <w:rPr>
          <w:rFonts w:ascii="Noto Sans" w:hAnsi="Noto Sans" w:cs="Noto Sans"/>
          <w:i w:val="0"/>
          <w:sz w:val="20"/>
          <w:lang w:val="es-ES_tradnl"/>
        </w:rPr>
      </w:pPr>
      <w:bookmarkStart w:id="44" w:name="_Toc98957378"/>
      <w:bookmarkStart w:id="45" w:name="_Toc99462412"/>
      <w:bookmarkStart w:id="46" w:name="_Toc105526017"/>
      <w:bookmarkStart w:id="47" w:name="_Toc129107906"/>
      <w:bookmarkStart w:id="48" w:name="_Toc190350581"/>
      <w:r w:rsidRPr="009916FE">
        <w:rPr>
          <w:rFonts w:ascii="Noto Sans" w:hAnsi="Noto Sans" w:cs="Noto Sans"/>
          <w:i w:val="0"/>
          <w:sz w:val="20"/>
          <w:lang w:val="es-ES_tradnl"/>
        </w:rPr>
        <w:t>Precios Fijos</w:t>
      </w:r>
      <w:bookmarkEnd w:id="44"/>
      <w:bookmarkEnd w:id="45"/>
      <w:bookmarkEnd w:id="46"/>
      <w:bookmarkEnd w:id="47"/>
      <w:bookmarkEnd w:id="48"/>
    </w:p>
    <w:p w14:paraId="3E193C48" w14:textId="77777777" w:rsidR="00D1259F" w:rsidRPr="009916FE" w:rsidRDefault="00D1259F" w:rsidP="00155519">
      <w:pPr>
        <w:pStyle w:val="Prrafodelista"/>
        <w:spacing w:after="0" w:line="276" w:lineRule="auto"/>
        <w:ind w:left="0" w:right="51"/>
        <w:jc w:val="both"/>
        <w:rPr>
          <w:rFonts w:ascii="Noto Sans" w:hAnsi="Noto Sans" w:cs="Noto Sans"/>
          <w:sz w:val="20"/>
          <w:szCs w:val="20"/>
        </w:rPr>
      </w:pPr>
    </w:p>
    <w:p w14:paraId="692A747D" w14:textId="77777777" w:rsidR="00D1259F" w:rsidRPr="009916FE" w:rsidRDefault="00D1259F" w:rsidP="00155519">
      <w:pPr>
        <w:pStyle w:val="Prrafodelista"/>
        <w:spacing w:after="0" w:line="276" w:lineRule="auto"/>
        <w:ind w:left="0" w:right="51"/>
        <w:jc w:val="both"/>
        <w:rPr>
          <w:rFonts w:ascii="Noto Sans" w:hAnsi="Noto Sans" w:cs="Noto Sans"/>
          <w:sz w:val="20"/>
          <w:szCs w:val="20"/>
        </w:rPr>
      </w:pPr>
      <w:r w:rsidRPr="009916FE">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Pr="009916FE">
        <w:rPr>
          <w:rFonts w:ascii="Noto Sans" w:hAnsi="Noto Sans" w:cs="Noto Sans"/>
          <w:b/>
          <w:bCs/>
          <w:sz w:val="20"/>
          <w:szCs w:val="20"/>
        </w:rPr>
        <w:t>44</w:t>
      </w:r>
      <w:r w:rsidRPr="009916FE">
        <w:rPr>
          <w:rFonts w:ascii="Noto Sans" w:hAnsi="Noto Sans" w:cs="Noto Sans"/>
          <w:sz w:val="20"/>
          <w:szCs w:val="20"/>
        </w:rPr>
        <w:t xml:space="preserve"> de la LAASSP. </w:t>
      </w:r>
    </w:p>
    <w:p w14:paraId="1CC3D38D" w14:textId="77777777" w:rsidR="00CB6C8F" w:rsidRPr="009916FE" w:rsidRDefault="00CB6C8F" w:rsidP="00155519">
      <w:pPr>
        <w:pStyle w:val="Prrafodelista"/>
        <w:spacing w:after="0" w:line="276" w:lineRule="auto"/>
        <w:ind w:left="0" w:right="51"/>
        <w:jc w:val="both"/>
        <w:rPr>
          <w:rFonts w:ascii="Noto Sans" w:hAnsi="Noto Sans" w:cs="Noto Sans"/>
          <w:sz w:val="20"/>
          <w:szCs w:val="20"/>
        </w:rPr>
      </w:pPr>
    </w:p>
    <w:p w14:paraId="1F979088" w14:textId="77777777" w:rsidR="0059741F" w:rsidRPr="009916FE" w:rsidRDefault="0059741F" w:rsidP="00155519">
      <w:pPr>
        <w:pStyle w:val="Ttulo2"/>
        <w:numPr>
          <w:ilvl w:val="1"/>
          <w:numId w:val="28"/>
        </w:numPr>
        <w:spacing w:before="0" w:after="0" w:line="276" w:lineRule="auto"/>
        <w:ind w:left="0" w:right="49" w:firstLine="0"/>
        <w:jc w:val="both"/>
        <w:rPr>
          <w:rFonts w:ascii="Noto Sans" w:hAnsi="Noto Sans" w:cs="Noto Sans"/>
          <w:i w:val="0"/>
          <w:sz w:val="20"/>
          <w:lang w:val="es-ES_tradnl"/>
        </w:rPr>
      </w:pPr>
      <w:bookmarkStart w:id="49" w:name="_Toc424735321"/>
      <w:bookmarkStart w:id="50" w:name="_Toc190350582"/>
      <w:r w:rsidRPr="009916FE">
        <w:rPr>
          <w:rFonts w:ascii="Noto Sans" w:hAnsi="Noto Sans" w:cs="Noto Sans"/>
          <w:i w:val="0"/>
          <w:sz w:val="20"/>
          <w:lang w:val="es-ES_tradnl"/>
        </w:rPr>
        <w:t>Normas Oficiales Mexicanas, Normas Mexicanas</w:t>
      </w:r>
      <w:r w:rsidR="00280784" w:rsidRPr="009916FE">
        <w:rPr>
          <w:rFonts w:ascii="Noto Sans" w:hAnsi="Noto Sans" w:cs="Noto Sans"/>
          <w:i w:val="0"/>
          <w:sz w:val="20"/>
          <w:lang w:val="es-ES_tradnl"/>
        </w:rPr>
        <w:t xml:space="preserve"> o estándares</w:t>
      </w:r>
      <w:r w:rsidRPr="009916FE">
        <w:rPr>
          <w:rFonts w:ascii="Noto Sans" w:hAnsi="Noto Sans" w:cs="Noto Sans"/>
          <w:i w:val="0"/>
          <w:sz w:val="20"/>
          <w:lang w:val="es-ES_tradnl"/>
        </w:rPr>
        <w:t>, Internacionales, Referencia o Especificaciones.</w:t>
      </w:r>
      <w:bookmarkEnd w:id="49"/>
      <w:bookmarkEnd w:id="50"/>
      <w:r w:rsidRPr="009916FE">
        <w:rPr>
          <w:rFonts w:ascii="Noto Sans" w:hAnsi="Noto Sans" w:cs="Noto Sans"/>
          <w:i w:val="0"/>
          <w:sz w:val="20"/>
          <w:lang w:val="es-ES_tradnl"/>
        </w:rPr>
        <w:t xml:space="preserve"> </w:t>
      </w:r>
    </w:p>
    <w:p w14:paraId="14906FC0" w14:textId="77777777" w:rsidR="0059741F" w:rsidRPr="009916FE" w:rsidRDefault="0059741F" w:rsidP="00155519">
      <w:pPr>
        <w:spacing w:line="276" w:lineRule="auto"/>
        <w:ind w:right="49"/>
        <w:jc w:val="both"/>
        <w:rPr>
          <w:rFonts w:ascii="Noto Sans" w:hAnsi="Noto Sans" w:cs="Noto Sans"/>
          <w:sz w:val="20"/>
          <w:szCs w:val="20"/>
          <w:lang w:val="es-ES"/>
        </w:rPr>
      </w:pPr>
    </w:p>
    <w:p w14:paraId="041BD106" w14:textId="77777777" w:rsidR="00E969A0" w:rsidRPr="009916FE" w:rsidRDefault="00AD274A" w:rsidP="00155519">
      <w:pPr>
        <w:spacing w:line="276" w:lineRule="auto"/>
        <w:ind w:right="49"/>
        <w:jc w:val="both"/>
        <w:rPr>
          <w:rFonts w:ascii="Noto Sans" w:hAnsi="Noto Sans" w:cs="Noto Sans"/>
          <w:bCs/>
          <w:sz w:val="20"/>
          <w:szCs w:val="20"/>
        </w:rPr>
      </w:pPr>
      <w:bookmarkStart w:id="51" w:name="_Toc424735322"/>
      <w:r w:rsidRPr="009916FE">
        <w:rPr>
          <w:rFonts w:ascii="Noto Sans" w:hAnsi="Noto Sans" w:cs="Noto Sans"/>
          <w:bCs/>
          <w:sz w:val="20"/>
          <w:szCs w:val="20"/>
        </w:rPr>
        <w:t>No Aplica</w:t>
      </w:r>
    </w:p>
    <w:p w14:paraId="3A2E9677" w14:textId="77777777" w:rsidR="00AD274A" w:rsidRPr="009916FE" w:rsidRDefault="00AD274A" w:rsidP="00155519">
      <w:pPr>
        <w:spacing w:line="276" w:lineRule="auto"/>
        <w:ind w:right="49"/>
        <w:jc w:val="both"/>
        <w:rPr>
          <w:rFonts w:ascii="Noto Sans" w:hAnsi="Noto Sans" w:cs="Noto Sans"/>
          <w:sz w:val="20"/>
          <w:szCs w:val="20"/>
          <w:lang w:val="es-ES"/>
        </w:rPr>
      </w:pPr>
    </w:p>
    <w:p w14:paraId="284F316B" w14:textId="77777777" w:rsidR="0059741F" w:rsidRPr="009916FE" w:rsidRDefault="0059741F" w:rsidP="00155519">
      <w:pPr>
        <w:pStyle w:val="Ttulo2"/>
        <w:numPr>
          <w:ilvl w:val="0"/>
          <w:numId w:val="0"/>
        </w:numPr>
        <w:spacing w:before="0" w:after="0" w:line="276" w:lineRule="auto"/>
        <w:ind w:right="49"/>
        <w:jc w:val="both"/>
        <w:rPr>
          <w:rFonts w:ascii="Noto Sans" w:hAnsi="Noto Sans" w:cs="Noto Sans"/>
          <w:i w:val="0"/>
          <w:sz w:val="20"/>
          <w:lang w:val="es-ES_tradnl"/>
        </w:rPr>
      </w:pPr>
      <w:bookmarkStart w:id="52" w:name="_Toc190350583"/>
      <w:r w:rsidRPr="009916FE">
        <w:rPr>
          <w:rFonts w:ascii="Noto Sans" w:hAnsi="Noto Sans" w:cs="Noto Sans"/>
          <w:i w:val="0"/>
          <w:sz w:val="20"/>
          <w:lang w:val="es-ES_tradnl"/>
        </w:rPr>
        <w:t>2.5 Pruebas que permitan verificar el cumplimiento de las especificaciones de los bienes y servicios a contratar.</w:t>
      </w:r>
      <w:bookmarkEnd w:id="52"/>
    </w:p>
    <w:p w14:paraId="012795B7" w14:textId="77777777" w:rsidR="0059741F" w:rsidRPr="009916FE" w:rsidRDefault="0059741F" w:rsidP="00155519">
      <w:pPr>
        <w:spacing w:line="276" w:lineRule="auto"/>
        <w:ind w:right="49"/>
        <w:jc w:val="both"/>
        <w:rPr>
          <w:rFonts w:ascii="Noto Sans" w:hAnsi="Noto Sans" w:cs="Noto Sans"/>
          <w:i/>
          <w:sz w:val="20"/>
          <w:szCs w:val="20"/>
        </w:rPr>
      </w:pPr>
    </w:p>
    <w:p w14:paraId="66A737AA" w14:textId="77777777" w:rsidR="0091642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Para el presente procedimiento de contratación, no </w:t>
      </w:r>
      <w:r w:rsidR="0017222F" w:rsidRPr="009916FE">
        <w:rPr>
          <w:rFonts w:ascii="Noto Sans" w:hAnsi="Noto Sans" w:cs="Noto Sans"/>
          <w:sz w:val="20"/>
          <w:szCs w:val="20"/>
        </w:rPr>
        <w:t xml:space="preserve">se </w:t>
      </w:r>
      <w:r w:rsidRPr="009916FE">
        <w:rPr>
          <w:rFonts w:ascii="Noto Sans" w:hAnsi="Noto Sans" w:cs="Noto Sans"/>
          <w:sz w:val="20"/>
          <w:szCs w:val="20"/>
        </w:rPr>
        <w:t xml:space="preserve">aplicará la realización de pruebas señaladas en la fracción </w:t>
      </w:r>
      <w:r w:rsidRPr="009916FE">
        <w:rPr>
          <w:rFonts w:ascii="Noto Sans" w:hAnsi="Noto Sans" w:cs="Noto Sans"/>
          <w:b/>
          <w:sz w:val="20"/>
          <w:szCs w:val="20"/>
        </w:rPr>
        <w:t>X</w:t>
      </w:r>
      <w:r w:rsidRPr="009916FE">
        <w:rPr>
          <w:rFonts w:ascii="Noto Sans" w:hAnsi="Noto Sans" w:cs="Noto Sans"/>
          <w:sz w:val="20"/>
          <w:szCs w:val="20"/>
        </w:rPr>
        <w:t xml:space="preserve"> del artículo </w:t>
      </w:r>
      <w:r w:rsidRPr="009916FE">
        <w:rPr>
          <w:rFonts w:ascii="Noto Sans" w:hAnsi="Noto Sans" w:cs="Noto Sans"/>
          <w:b/>
          <w:sz w:val="20"/>
          <w:szCs w:val="20"/>
        </w:rPr>
        <w:t>29</w:t>
      </w:r>
      <w:r w:rsidRPr="009916FE">
        <w:rPr>
          <w:rFonts w:ascii="Noto Sans" w:hAnsi="Noto Sans" w:cs="Noto Sans"/>
          <w:sz w:val="20"/>
          <w:szCs w:val="20"/>
        </w:rPr>
        <w:t xml:space="preserve"> de la LAASSP.</w:t>
      </w:r>
    </w:p>
    <w:bookmarkEnd w:id="51"/>
    <w:p w14:paraId="380F58B7" w14:textId="77777777" w:rsidR="008C23EF" w:rsidRPr="009916FE" w:rsidRDefault="008C23EF" w:rsidP="00155519">
      <w:pPr>
        <w:pStyle w:val="Ttulo2"/>
        <w:numPr>
          <w:ilvl w:val="0"/>
          <w:numId w:val="0"/>
        </w:numPr>
        <w:spacing w:before="0" w:after="0" w:line="276" w:lineRule="auto"/>
        <w:ind w:right="49"/>
        <w:jc w:val="both"/>
        <w:rPr>
          <w:rFonts w:ascii="Noto Sans" w:eastAsiaTheme="minorEastAsia" w:hAnsi="Noto Sans" w:cs="Noto Sans"/>
          <w:b w:val="0"/>
          <w:i w:val="0"/>
          <w:sz w:val="20"/>
          <w:lang w:val="es-ES_tradnl" w:eastAsia="en-US"/>
        </w:rPr>
      </w:pPr>
    </w:p>
    <w:p w14:paraId="3FCB2F42" w14:textId="77777777" w:rsidR="0059741F" w:rsidRPr="009916FE" w:rsidRDefault="0059741F" w:rsidP="00155519">
      <w:pPr>
        <w:pStyle w:val="Ttulo2"/>
        <w:numPr>
          <w:ilvl w:val="0"/>
          <w:numId w:val="0"/>
        </w:numPr>
        <w:spacing w:before="0" w:after="0" w:line="276" w:lineRule="auto"/>
        <w:ind w:right="49"/>
        <w:jc w:val="both"/>
        <w:rPr>
          <w:rFonts w:ascii="Noto Sans" w:hAnsi="Noto Sans" w:cs="Noto Sans"/>
          <w:i w:val="0"/>
          <w:sz w:val="20"/>
          <w:lang w:val="es-ES_tradnl"/>
        </w:rPr>
      </w:pPr>
      <w:bookmarkStart w:id="53" w:name="_Toc190350584"/>
      <w:r w:rsidRPr="009916FE">
        <w:rPr>
          <w:rFonts w:ascii="Noto Sans" w:hAnsi="Noto Sans" w:cs="Noto Sans"/>
          <w:i w:val="0"/>
          <w:sz w:val="20"/>
          <w:lang w:val="es-ES_tradnl"/>
        </w:rPr>
        <w:t xml:space="preserve">2.6 </w:t>
      </w:r>
      <w:r w:rsidR="00D473FE" w:rsidRPr="009916FE">
        <w:rPr>
          <w:rFonts w:ascii="Noto Sans" w:hAnsi="Noto Sans" w:cs="Noto Sans"/>
          <w:i w:val="0"/>
          <w:sz w:val="20"/>
          <w:lang w:val="es-ES_tradnl"/>
        </w:rPr>
        <w:t xml:space="preserve">Cantidades </w:t>
      </w:r>
      <w:r w:rsidRPr="009916FE">
        <w:rPr>
          <w:rFonts w:ascii="Noto Sans" w:hAnsi="Noto Sans" w:cs="Noto Sans"/>
          <w:i w:val="0"/>
          <w:sz w:val="20"/>
          <w:lang w:val="es-ES_tradnl"/>
        </w:rPr>
        <w:t>a contratar.</w:t>
      </w:r>
      <w:bookmarkEnd w:id="53"/>
    </w:p>
    <w:p w14:paraId="70E0DB74" w14:textId="77777777" w:rsidR="0059741F" w:rsidRPr="009916FE" w:rsidRDefault="0059741F" w:rsidP="00155519">
      <w:pPr>
        <w:spacing w:line="276" w:lineRule="auto"/>
        <w:ind w:right="49"/>
        <w:jc w:val="both"/>
        <w:rPr>
          <w:rFonts w:ascii="Noto Sans" w:hAnsi="Noto Sans" w:cs="Noto Sans"/>
          <w:sz w:val="20"/>
          <w:szCs w:val="20"/>
        </w:rPr>
      </w:pPr>
    </w:p>
    <w:p w14:paraId="7D4FE13B" w14:textId="77777777" w:rsidR="00D473FE" w:rsidRPr="009916FE" w:rsidRDefault="007C1325" w:rsidP="00155519">
      <w:pPr>
        <w:spacing w:line="276" w:lineRule="auto"/>
        <w:ind w:right="49"/>
        <w:jc w:val="both"/>
        <w:rPr>
          <w:rFonts w:ascii="Noto Sans" w:hAnsi="Noto Sans" w:cs="Noto Sans"/>
          <w:sz w:val="20"/>
          <w:szCs w:val="20"/>
        </w:rPr>
      </w:pPr>
      <w:r w:rsidRPr="00240F5C">
        <w:rPr>
          <w:rFonts w:ascii="Noto Sans" w:hAnsi="Noto Sans" w:cs="Noto Sans"/>
          <w:sz w:val="20"/>
          <w:szCs w:val="20"/>
        </w:rPr>
        <w:t xml:space="preserve">Con fundamento en los artículos </w:t>
      </w:r>
      <w:r w:rsidRPr="00240F5C">
        <w:rPr>
          <w:rFonts w:ascii="Noto Sans" w:hAnsi="Noto Sans" w:cs="Noto Sans"/>
          <w:b/>
          <w:sz w:val="20"/>
          <w:szCs w:val="20"/>
        </w:rPr>
        <w:t>47</w:t>
      </w:r>
      <w:r w:rsidRPr="00240F5C">
        <w:rPr>
          <w:rFonts w:ascii="Noto Sans" w:hAnsi="Noto Sans" w:cs="Noto Sans"/>
          <w:sz w:val="20"/>
          <w:szCs w:val="20"/>
        </w:rPr>
        <w:t xml:space="preserve">, fracción </w:t>
      </w:r>
      <w:r w:rsidRPr="00240F5C">
        <w:rPr>
          <w:rFonts w:ascii="Noto Sans" w:hAnsi="Noto Sans" w:cs="Noto Sans"/>
          <w:b/>
          <w:sz w:val="20"/>
          <w:szCs w:val="20"/>
        </w:rPr>
        <w:t>I</w:t>
      </w:r>
      <w:r w:rsidRPr="00240F5C">
        <w:rPr>
          <w:rFonts w:ascii="Noto Sans" w:hAnsi="Noto Sans" w:cs="Noto Sans"/>
          <w:sz w:val="20"/>
          <w:szCs w:val="20"/>
        </w:rPr>
        <w:t xml:space="preserve"> de la LAASSP y </w:t>
      </w:r>
      <w:r w:rsidRPr="00240F5C">
        <w:rPr>
          <w:rFonts w:ascii="Noto Sans" w:hAnsi="Noto Sans" w:cs="Noto Sans"/>
          <w:b/>
          <w:sz w:val="20"/>
          <w:szCs w:val="20"/>
        </w:rPr>
        <w:t>85</w:t>
      </w:r>
      <w:r w:rsidRPr="00240F5C">
        <w:rPr>
          <w:rFonts w:ascii="Noto Sans" w:hAnsi="Noto Sans" w:cs="Noto Sans"/>
          <w:sz w:val="20"/>
          <w:szCs w:val="20"/>
        </w:rPr>
        <w:t xml:space="preserve"> del Reglamento, la adjudicación objeto de la presente Convocatoria será formalizada </w:t>
      </w:r>
      <w:r w:rsidRPr="00240F5C">
        <w:rPr>
          <w:rFonts w:ascii="Noto Sans" w:hAnsi="Noto Sans" w:cs="Noto Sans"/>
          <w:b/>
          <w:bCs/>
          <w:sz w:val="20"/>
          <w:szCs w:val="20"/>
        </w:rPr>
        <w:t xml:space="preserve">mediante contrato abierto </w:t>
      </w:r>
      <w:r w:rsidR="00D473FE" w:rsidRPr="00240F5C">
        <w:rPr>
          <w:rFonts w:ascii="Noto Sans" w:hAnsi="Noto Sans" w:cs="Noto Sans"/>
          <w:b/>
          <w:bCs/>
          <w:sz w:val="20"/>
          <w:szCs w:val="20"/>
        </w:rPr>
        <w:t xml:space="preserve">por cantidades mínimas y máximas </w:t>
      </w:r>
      <w:r w:rsidR="00D473FE" w:rsidRPr="00240F5C">
        <w:rPr>
          <w:rFonts w:ascii="Noto Sans" w:hAnsi="Noto Sans" w:cs="Noto Sans"/>
          <w:bCs/>
          <w:sz w:val="20"/>
          <w:szCs w:val="20"/>
        </w:rPr>
        <w:t>determinadas</w:t>
      </w:r>
      <w:r w:rsidRPr="00240F5C">
        <w:rPr>
          <w:rFonts w:ascii="Noto Sans" w:hAnsi="Noto Sans" w:cs="Noto Sans"/>
          <w:sz w:val="20"/>
          <w:szCs w:val="20"/>
        </w:rPr>
        <w:t xml:space="preserve">, </w:t>
      </w:r>
      <w:r w:rsidR="00D473FE" w:rsidRPr="00240F5C">
        <w:rPr>
          <w:rFonts w:ascii="Noto Sans" w:hAnsi="Noto Sans" w:cs="Noto Sans"/>
          <w:sz w:val="20"/>
          <w:szCs w:val="20"/>
        </w:rPr>
        <w:t>de conformidad con</w:t>
      </w:r>
      <w:r w:rsidRPr="00240F5C">
        <w:rPr>
          <w:rFonts w:ascii="Noto Sans" w:hAnsi="Noto Sans" w:cs="Noto Sans"/>
          <w:sz w:val="20"/>
          <w:szCs w:val="20"/>
        </w:rPr>
        <w:t xml:space="preserve"> las cantidades señaladas en el </w:t>
      </w:r>
      <w:r w:rsidR="00D473FE" w:rsidRPr="00240F5C">
        <w:rPr>
          <w:rFonts w:ascii="Noto Sans" w:hAnsi="Noto Sans" w:cs="Noto Sans"/>
          <w:b/>
          <w:bCs/>
          <w:sz w:val="20"/>
          <w:szCs w:val="20"/>
        </w:rPr>
        <w:t>Anexo Número T1 (T Uno) “</w:t>
      </w:r>
      <w:r w:rsidR="00AD274A" w:rsidRPr="00240F5C">
        <w:rPr>
          <w:rFonts w:ascii="Noto Sans" w:hAnsi="Noto Sans" w:cs="Noto Sans"/>
          <w:b/>
          <w:bCs/>
          <w:sz w:val="20"/>
          <w:szCs w:val="20"/>
        </w:rPr>
        <w:t>Requerimiento por OOAD/UMAE de Bolsas para pacientes nuevos de Diálisis Peritoneal Automatizada 2025</w:t>
      </w:r>
      <w:r w:rsidR="00D473FE" w:rsidRPr="00240F5C">
        <w:rPr>
          <w:rFonts w:ascii="Noto Sans" w:hAnsi="Noto Sans" w:cs="Noto Sans"/>
          <w:b/>
          <w:bCs/>
          <w:sz w:val="20"/>
          <w:szCs w:val="20"/>
        </w:rPr>
        <w:t>”</w:t>
      </w:r>
      <w:r w:rsidRPr="00240F5C">
        <w:rPr>
          <w:rFonts w:ascii="Noto Sans" w:hAnsi="Noto Sans" w:cs="Noto Sans"/>
          <w:sz w:val="20"/>
          <w:szCs w:val="20"/>
        </w:rPr>
        <w:t xml:space="preserve">; sin embargo, el monto </w:t>
      </w:r>
      <w:r w:rsidR="00D473FE" w:rsidRPr="00240F5C">
        <w:rPr>
          <w:rFonts w:ascii="Noto Sans" w:hAnsi="Noto Sans" w:cs="Noto Sans"/>
          <w:sz w:val="20"/>
          <w:szCs w:val="20"/>
        </w:rPr>
        <w:t xml:space="preserve">máximo </w:t>
      </w:r>
      <w:r w:rsidRPr="00240F5C">
        <w:rPr>
          <w:rFonts w:ascii="Noto Sans" w:hAnsi="Noto Sans" w:cs="Noto Sans"/>
          <w:sz w:val="20"/>
          <w:szCs w:val="20"/>
        </w:rPr>
        <w:lastRenderedPageBreak/>
        <w:t xml:space="preserve">ofertado por los licitantes </w:t>
      </w:r>
      <w:r w:rsidR="00AD274A" w:rsidRPr="00240F5C">
        <w:rPr>
          <w:rFonts w:ascii="Noto Sans" w:hAnsi="Noto Sans" w:cs="Noto Sans"/>
          <w:sz w:val="20"/>
          <w:szCs w:val="20"/>
        </w:rPr>
        <w:t>para las Partidas</w:t>
      </w:r>
      <w:r w:rsidRPr="00240F5C">
        <w:rPr>
          <w:rFonts w:ascii="Noto Sans" w:hAnsi="Noto Sans" w:cs="Noto Sans"/>
          <w:sz w:val="20"/>
          <w:szCs w:val="20"/>
        </w:rPr>
        <w:t xml:space="preserve">, </w:t>
      </w:r>
      <w:r w:rsidRPr="00240F5C">
        <w:rPr>
          <w:rFonts w:ascii="Noto Sans" w:hAnsi="Noto Sans" w:cs="Noto Sans"/>
          <w:b/>
          <w:sz w:val="20"/>
          <w:szCs w:val="20"/>
        </w:rPr>
        <w:t xml:space="preserve">no deberá ser superior o rebasar el monto </w:t>
      </w:r>
      <w:r w:rsidR="00D473FE" w:rsidRPr="00240F5C">
        <w:rPr>
          <w:rFonts w:ascii="Noto Sans" w:hAnsi="Noto Sans" w:cs="Noto Sans"/>
          <w:b/>
          <w:sz w:val="20"/>
          <w:szCs w:val="20"/>
        </w:rPr>
        <w:t>total de la suficiencia presupuestal</w:t>
      </w:r>
      <w:r w:rsidR="00D473FE" w:rsidRPr="00240F5C">
        <w:rPr>
          <w:rFonts w:ascii="Noto Sans" w:hAnsi="Noto Sans" w:cs="Noto Sans"/>
          <w:sz w:val="20"/>
          <w:szCs w:val="20"/>
        </w:rPr>
        <w:t>.</w:t>
      </w:r>
    </w:p>
    <w:p w14:paraId="7C808A71" w14:textId="77777777" w:rsidR="00D473FE" w:rsidRPr="009916FE" w:rsidRDefault="00D473FE" w:rsidP="00155519">
      <w:pPr>
        <w:spacing w:line="276" w:lineRule="auto"/>
        <w:ind w:right="49"/>
        <w:jc w:val="both"/>
        <w:rPr>
          <w:rFonts w:ascii="Noto Sans" w:hAnsi="Noto Sans" w:cs="Noto Sans"/>
          <w:sz w:val="20"/>
          <w:szCs w:val="20"/>
        </w:rPr>
      </w:pPr>
    </w:p>
    <w:p w14:paraId="6A4C148C" w14:textId="77777777" w:rsidR="0059741F" w:rsidRPr="009916FE"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4" w:name="_Toc190350585"/>
      <w:r w:rsidRPr="009916FE">
        <w:rPr>
          <w:rFonts w:ascii="Noto Sans" w:hAnsi="Noto Sans" w:cs="Noto Sans"/>
          <w:i w:val="0"/>
          <w:sz w:val="20"/>
          <w:lang w:val="es-ES_tradnl"/>
        </w:rPr>
        <w:t>Tipo de contratación.</w:t>
      </w:r>
      <w:bookmarkEnd w:id="54"/>
    </w:p>
    <w:p w14:paraId="03BD36AC" w14:textId="77777777" w:rsidR="0059741F" w:rsidRPr="009916FE" w:rsidRDefault="0059741F" w:rsidP="00155519">
      <w:pPr>
        <w:spacing w:line="276" w:lineRule="auto"/>
        <w:ind w:right="49"/>
        <w:jc w:val="both"/>
        <w:rPr>
          <w:rFonts w:ascii="Noto Sans" w:hAnsi="Noto Sans" w:cs="Noto Sans"/>
          <w:sz w:val="20"/>
          <w:szCs w:val="20"/>
          <w:lang w:eastAsia="ar-SA"/>
        </w:rPr>
      </w:pPr>
    </w:p>
    <w:p w14:paraId="0CE728F9" w14:textId="77777777" w:rsidR="002223D8" w:rsidRPr="009916FE" w:rsidRDefault="002223D8" w:rsidP="002223D8">
      <w:pPr>
        <w:spacing w:line="276" w:lineRule="auto"/>
        <w:ind w:right="49"/>
        <w:jc w:val="both"/>
        <w:rPr>
          <w:rFonts w:ascii="Noto Sans" w:hAnsi="Noto Sans" w:cs="Noto Sans"/>
          <w:sz w:val="20"/>
          <w:szCs w:val="20"/>
          <w:lang w:val="es-ES"/>
        </w:rPr>
      </w:pPr>
      <w:r w:rsidRPr="009916FE">
        <w:rPr>
          <w:rFonts w:ascii="Noto Sans" w:hAnsi="Noto Sans" w:cs="Noto Sans"/>
          <w:sz w:val="20"/>
          <w:szCs w:val="20"/>
          <w:lang w:val="es-ES"/>
        </w:rPr>
        <w:t xml:space="preserve">El tipo de contrato a celebrar será abierto de conformidad con el artículo </w:t>
      </w:r>
      <w:r w:rsidRPr="009916FE">
        <w:rPr>
          <w:rFonts w:ascii="Noto Sans" w:hAnsi="Noto Sans" w:cs="Noto Sans"/>
          <w:b/>
          <w:sz w:val="20"/>
          <w:szCs w:val="20"/>
          <w:lang w:val="es-ES"/>
        </w:rPr>
        <w:t xml:space="preserve">47 </w:t>
      </w:r>
      <w:r w:rsidRPr="009916FE">
        <w:rPr>
          <w:rFonts w:ascii="Noto Sans" w:hAnsi="Noto Sans" w:cs="Noto Sans"/>
          <w:sz w:val="20"/>
          <w:szCs w:val="20"/>
          <w:lang w:val="es-ES"/>
        </w:rPr>
        <w:t xml:space="preserve">de la LAASSP y </w:t>
      </w:r>
      <w:r w:rsidRPr="009916FE">
        <w:rPr>
          <w:rFonts w:ascii="Noto Sans" w:hAnsi="Noto Sans" w:cs="Noto Sans"/>
          <w:b/>
          <w:sz w:val="20"/>
          <w:szCs w:val="20"/>
          <w:lang w:val="es-ES"/>
        </w:rPr>
        <w:t>85</w:t>
      </w:r>
      <w:r w:rsidRPr="009916FE">
        <w:rPr>
          <w:rFonts w:ascii="Noto Sans" w:hAnsi="Noto Sans" w:cs="Noto Sans"/>
          <w:sz w:val="20"/>
          <w:szCs w:val="20"/>
          <w:lang w:val="es-ES"/>
        </w:rPr>
        <w:t xml:space="preserve"> del RLAASSP, conforme a las cantidades mínimas y máximas que se estipulan en la presente Convocatoria y anexos.</w:t>
      </w:r>
    </w:p>
    <w:p w14:paraId="1B1B8CAF" w14:textId="77777777" w:rsidR="00ED3057" w:rsidRPr="009916FE" w:rsidRDefault="00ED3057" w:rsidP="00ED3057">
      <w:pPr>
        <w:spacing w:line="276" w:lineRule="auto"/>
        <w:ind w:right="49"/>
        <w:jc w:val="both"/>
        <w:rPr>
          <w:rFonts w:ascii="Noto Sans" w:hAnsi="Noto Sans" w:cs="Noto Sans"/>
          <w:sz w:val="20"/>
          <w:szCs w:val="20"/>
          <w:lang w:val="es-ES"/>
        </w:rPr>
      </w:pPr>
    </w:p>
    <w:p w14:paraId="0AF0E035" w14:textId="77777777" w:rsidR="00AD274A" w:rsidRPr="009916FE"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5" w:name="_Toc489274410"/>
      <w:r w:rsidRPr="009916FE">
        <w:rPr>
          <w:rFonts w:ascii="Noto Sans" w:hAnsi="Noto Sans" w:cs="Noto Sans"/>
          <w:i w:val="0"/>
          <w:sz w:val="20"/>
          <w:lang w:val="es-ES_tradnl"/>
        </w:rPr>
        <w:t xml:space="preserve"> </w:t>
      </w:r>
      <w:bookmarkStart w:id="56" w:name="_Toc190350586"/>
      <w:r w:rsidRPr="009916FE">
        <w:rPr>
          <w:rFonts w:ascii="Noto Sans" w:hAnsi="Noto Sans" w:cs="Noto Sans"/>
          <w:i w:val="0"/>
          <w:sz w:val="20"/>
          <w:lang w:val="es-ES_tradnl"/>
        </w:rPr>
        <w:t>Criterio de evaluación.</w:t>
      </w:r>
      <w:bookmarkEnd w:id="55"/>
      <w:bookmarkEnd w:id="56"/>
      <w:r w:rsidRPr="009916FE">
        <w:rPr>
          <w:rFonts w:ascii="Noto Sans" w:hAnsi="Noto Sans" w:cs="Noto Sans"/>
          <w:i w:val="0"/>
          <w:sz w:val="20"/>
          <w:lang w:val="es-ES_tradnl"/>
        </w:rPr>
        <w:t xml:space="preserve"> </w:t>
      </w:r>
    </w:p>
    <w:p w14:paraId="55D6016F" w14:textId="77777777" w:rsidR="007412E1" w:rsidRPr="009916FE" w:rsidRDefault="000B53E1"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presente procedimiento de contratación anticipada se evaluará a través del </w:t>
      </w:r>
      <w:r w:rsidRPr="009916FE">
        <w:rPr>
          <w:rFonts w:ascii="Noto Sans" w:hAnsi="Noto Sans" w:cs="Noto Sans"/>
          <w:b/>
          <w:sz w:val="20"/>
          <w:szCs w:val="20"/>
          <w:lang w:eastAsia="ar-SA"/>
        </w:rPr>
        <w:t>criterio de evaluación binario</w:t>
      </w:r>
      <w:r w:rsidRPr="009916FE">
        <w:rPr>
          <w:rFonts w:ascii="Noto Sans" w:hAnsi="Noto Sans" w:cs="Noto Sans"/>
          <w:sz w:val="20"/>
          <w:szCs w:val="20"/>
          <w:lang w:eastAsia="ar-SA"/>
        </w:rPr>
        <w:t xml:space="preserve"> de conformidad con lo establecido en los artículos </w:t>
      </w:r>
      <w:r w:rsidRPr="009916FE">
        <w:rPr>
          <w:rFonts w:ascii="Noto Sans" w:hAnsi="Noto Sans" w:cs="Noto Sans"/>
          <w:b/>
          <w:bCs/>
          <w:sz w:val="20"/>
          <w:szCs w:val="20"/>
          <w:lang w:eastAsia="ar-SA"/>
        </w:rPr>
        <w:t>36, 36 Bis</w:t>
      </w:r>
      <w:r w:rsidRPr="009916FE">
        <w:rPr>
          <w:rFonts w:ascii="Noto Sans" w:hAnsi="Noto Sans" w:cs="Noto Sans"/>
          <w:bCs/>
          <w:sz w:val="20"/>
          <w:szCs w:val="20"/>
          <w:lang w:eastAsia="ar-SA"/>
        </w:rPr>
        <w:t xml:space="preserve"> fracción </w:t>
      </w:r>
      <w:r w:rsidRPr="009916FE">
        <w:rPr>
          <w:rFonts w:ascii="Noto Sans" w:hAnsi="Noto Sans" w:cs="Noto Sans"/>
          <w:b/>
          <w:bCs/>
          <w:sz w:val="20"/>
          <w:szCs w:val="20"/>
          <w:lang w:eastAsia="ar-SA"/>
        </w:rPr>
        <w:t>II</w:t>
      </w:r>
      <w:r w:rsidRPr="009916FE">
        <w:rPr>
          <w:rFonts w:ascii="Noto Sans" w:hAnsi="Noto Sans" w:cs="Noto Sans"/>
          <w:sz w:val="20"/>
          <w:szCs w:val="20"/>
          <w:lang w:eastAsia="ar-SA"/>
        </w:rPr>
        <w:t xml:space="preserve"> de la LAASSP y </w:t>
      </w:r>
      <w:r w:rsidRPr="009916FE">
        <w:rPr>
          <w:rFonts w:ascii="Noto Sans" w:hAnsi="Noto Sans" w:cs="Noto Sans"/>
          <w:b/>
          <w:sz w:val="20"/>
          <w:szCs w:val="20"/>
          <w:lang w:eastAsia="ar-SA"/>
        </w:rPr>
        <w:t>51</w:t>
      </w:r>
      <w:r w:rsidRPr="009916FE">
        <w:rPr>
          <w:rFonts w:ascii="Noto Sans" w:hAnsi="Noto Sans" w:cs="Noto Sans"/>
          <w:sz w:val="20"/>
          <w:szCs w:val="20"/>
          <w:lang w:eastAsia="ar-SA"/>
        </w:rPr>
        <w:t xml:space="preserve"> del RLAASSP, así como en términos de lo dispuesto en el numeral 5 “Criterios específicos conforme a los cuales se evaluarán las proposiciones” de la presente Convocatoria.</w:t>
      </w:r>
    </w:p>
    <w:p w14:paraId="0E01D14D" w14:textId="77777777" w:rsidR="001034A1" w:rsidRPr="009916FE" w:rsidRDefault="001034A1" w:rsidP="00155519">
      <w:pPr>
        <w:spacing w:line="276" w:lineRule="auto"/>
        <w:ind w:right="49"/>
        <w:jc w:val="both"/>
        <w:rPr>
          <w:rFonts w:ascii="Noto Sans" w:hAnsi="Noto Sans" w:cs="Noto Sans"/>
          <w:sz w:val="20"/>
          <w:szCs w:val="20"/>
          <w:lang w:eastAsia="ar-SA"/>
        </w:rPr>
      </w:pPr>
    </w:p>
    <w:p w14:paraId="76C71F81" w14:textId="77777777" w:rsidR="0059741F" w:rsidRPr="009916FE"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r w:rsidRPr="009916FE">
        <w:rPr>
          <w:rFonts w:ascii="Noto Sans" w:hAnsi="Noto Sans" w:cs="Noto Sans"/>
          <w:i w:val="0"/>
          <w:sz w:val="20"/>
          <w:lang w:val="es-ES_tradnl"/>
        </w:rPr>
        <w:t xml:space="preserve"> </w:t>
      </w:r>
      <w:bookmarkStart w:id="57" w:name="_Toc190350587"/>
      <w:r w:rsidRPr="009916FE">
        <w:rPr>
          <w:rFonts w:ascii="Noto Sans" w:hAnsi="Noto Sans" w:cs="Noto Sans"/>
          <w:i w:val="0"/>
          <w:sz w:val="20"/>
          <w:lang w:val="es-ES_tradnl"/>
        </w:rPr>
        <w:t>Forma de Adjudicación.</w:t>
      </w:r>
      <w:bookmarkEnd w:id="57"/>
      <w:r w:rsidRPr="009916FE">
        <w:rPr>
          <w:rFonts w:ascii="Noto Sans" w:hAnsi="Noto Sans" w:cs="Noto Sans"/>
          <w:i w:val="0"/>
          <w:sz w:val="20"/>
          <w:lang w:val="es-ES_tradnl"/>
        </w:rPr>
        <w:t xml:space="preserve"> </w:t>
      </w:r>
    </w:p>
    <w:p w14:paraId="5010A255" w14:textId="58A5BBBE" w:rsidR="00E969A0" w:rsidRPr="009916FE" w:rsidRDefault="00B359F3" w:rsidP="00155519">
      <w:pPr>
        <w:spacing w:line="276" w:lineRule="auto"/>
        <w:ind w:right="49"/>
        <w:jc w:val="both"/>
        <w:rPr>
          <w:rFonts w:ascii="Noto Sans" w:hAnsi="Noto Sans" w:cs="Noto Sans"/>
          <w:sz w:val="20"/>
          <w:szCs w:val="20"/>
        </w:rPr>
      </w:pPr>
      <w:r w:rsidRPr="00290B7E">
        <w:rPr>
          <w:rFonts w:ascii="Noto Sans" w:hAnsi="Noto Sans" w:cs="Noto Sans"/>
          <w:sz w:val="20"/>
          <w:szCs w:val="20"/>
        </w:rPr>
        <w:t>Se adjudicará el 100% de la totalidad del requerimiento por parti</w:t>
      </w:r>
      <w:r w:rsidR="00FF1465" w:rsidRPr="00290B7E">
        <w:rPr>
          <w:rFonts w:ascii="Noto Sans" w:hAnsi="Noto Sans" w:cs="Noto Sans"/>
          <w:sz w:val="20"/>
          <w:szCs w:val="20"/>
        </w:rPr>
        <w:t xml:space="preserve">da a un sólo licitante o </w:t>
      </w:r>
      <w:r w:rsidRPr="00290B7E">
        <w:rPr>
          <w:rFonts w:ascii="Noto Sans" w:hAnsi="Noto Sans" w:cs="Noto Sans"/>
          <w:sz w:val="20"/>
          <w:szCs w:val="20"/>
        </w:rPr>
        <w:t xml:space="preserve">en caso de participación conjunta, </w:t>
      </w:r>
      <w:r w:rsidR="00FF1465" w:rsidRPr="00290B7E">
        <w:rPr>
          <w:rFonts w:ascii="Noto Sans" w:hAnsi="Noto Sans" w:cs="Noto Sans"/>
          <w:sz w:val="20"/>
          <w:szCs w:val="20"/>
        </w:rPr>
        <w:t xml:space="preserve">a varios licitantes, </w:t>
      </w:r>
      <w:r w:rsidRPr="00290B7E">
        <w:rPr>
          <w:rFonts w:ascii="Noto Sans" w:hAnsi="Noto Sans" w:cs="Noto Sans"/>
          <w:sz w:val="20"/>
          <w:szCs w:val="20"/>
        </w:rPr>
        <w:t xml:space="preserve">de conformidad con lo establecido en el artículo </w:t>
      </w:r>
      <w:r w:rsidR="0051470F" w:rsidRPr="00290B7E">
        <w:rPr>
          <w:rFonts w:ascii="Noto Sans" w:hAnsi="Noto Sans" w:cs="Noto Sans"/>
          <w:sz w:val="20"/>
          <w:szCs w:val="20"/>
        </w:rPr>
        <w:t xml:space="preserve">34, </w:t>
      </w:r>
      <w:r w:rsidRPr="00290B7E">
        <w:rPr>
          <w:rFonts w:ascii="Noto Sans" w:hAnsi="Noto Sans" w:cs="Noto Sans"/>
          <w:sz w:val="20"/>
          <w:szCs w:val="20"/>
        </w:rPr>
        <w:t>36, 36 Bis fracción I de la LAASSP y 5</w:t>
      </w:r>
      <w:r w:rsidR="0051470F" w:rsidRPr="00290B7E">
        <w:rPr>
          <w:rFonts w:ascii="Noto Sans" w:hAnsi="Noto Sans" w:cs="Noto Sans"/>
          <w:sz w:val="20"/>
          <w:szCs w:val="20"/>
        </w:rPr>
        <w:t>1</w:t>
      </w:r>
      <w:r w:rsidRPr="00290B7E">
        <w:rPr>
          <w:rFonts w:ascii="Noto Sans" w:hAnsi="Noto Sans" w:cs="Noto Sans"/>
          <w:sz w:val="20"/>
          <w:szCs w:val="20"/>
        </w:rPr>
        <w:t xml:space="preserve"> del RLAASSP. Un licitante podrá participar en dos o más partidas.</w:t>
      </w:r>
    </w:p>
    <w:p w14:paraId="29306422" w14:textId="77777777" w:rsidR="00B359F3" w:rsidRPr="009916FE" w:rsidRDefault="00B359F3" w:rsidP="00155519">
      <w:pPr>
        <w:spacing w:line="276" w:lineRule="auto"/>
        <w:ind w:right="49"/>
        <w:jc w:val="both"/>
        <w:rPr>
          <w:rFonts w:ascii="Noto Sans" w:hAnsi="Noto Sans" w:cs="Noto Sans"/>
          <w:sz w:val="20"/>
          <w:szCs w:val="20"/>
        </w:rPr>
      </w:pPr>
    </w:p>
    <w:p w14:paraId="407E2A3E" w14:textId="77777777" w:rsidR="0059741F" w:rsidRPr="009916FE" w:rsidRDefault="0059741F" w:rsidP="00155519">
      <w:pPr>
        <w:pStyle w:val="Ttulo2"/>
        <w:numPr>
          <w:ilvl w:val="1"/>
          <w:numId w:val="29"/>
        </w:numPr>
        <w:spacing w:before="0" w:after="0" w:line="276" w:lineRule="auto"/>
        <w:ind w:left="0" w:right="49" w:firstLine="0"/>
        <w:jc w:val="both"/>
        <w:rPr>
          <w:rFonts w:ascii="Noto Sans" w:hAnsi="Noto Sans" w:cs="Noto Sans"/>
          <w:i w:val="0"/>
          <w:sz w:val="20"/>
          <w:lang w:val="es-ES_tradnl"/>
        </w:rPr>
      </w:pPr>
      <w:bookmarkStart w:id="58" w:name="_Toc190350588"/>
      <w:bookmarkStart w:id="59" w:name="_Toc527036147"/>
      <w:r w:rsidRPr="009916FE">
        <w:rPr>
          <w:rFonts w:ascii="Noto Sans" w:hAnsi="Noto Sans" w:cs="Noto Sans"/>
          <w:i w:val="0"/>
          <w:sz w:val="20"/>
          <w:lang w:val="es-ES_tradnl"/>
        </w:rPr>
        <w:t>Tipo de Abastecimiento.</w:t>
      </w:r>
      <w:bookmarkEnd w:id="58"/>
    </w:p>
    <w:p w14:paraId="432767B6" w14:textId="77777777" w:rsidR="00C04D16" w:rsidRPr="009916FE" w:rsidRDefault="00C04D16" w:rsidP="00155519">
      <w:pPr>
        <w:spacing w:line="276" w:lineRule="auto"/>
        <w:rPr>
          <w:rFonts w:ascii="Noto Sans" w:hAnsi="Noto Sans" w:cs="Noto Sans"/>
          <w:sz w:val="20"/>
          <w:szCs w:val="20"/>
          <w:lang w:eastAsia="ar-SA"/>
        </w:rPr>
      </w:pPr>
      <w:r w:rsidRPr="009916FE">
        <w:rPr>
          <w:rFonts w:ascii="Noto Sans" w:hAnsi="Noto Sans" w:cs="Noto Sans"/>
          <w:sz w:val="20"/>
          <w:szCs w:val="20"/>
          <w:lang w:eastAsia="ar-SA"/>
        </w:rPr>
        <w:t>La presente licitación contempla 42 (Cuarenta y dos) Partidas, cada una en una sola fuente de abastecimiento, por lo que no aplicará el abastecimiento simultáneo, señalado en el artículo 39 de la LAASSP.</w:t>
      </w:r>
    </w:p>
    <w:p w14:paraId="59C28D21" w14:textId="77777777" w:rsidR="00C04D16" w:rsidRPr="009916FE" w:rsidRDefault="00C04D16" w:rsidP="00155519">
      <w:pPr>
        <w:spacing w:line="276" w:lineRule="auto"/>
        <w:rPr>
          <w:rFonts w:ascii="Noto Sans" w:hAnsi="Noto Sans" w:cs="Noto Sans"/>
          <w:sz w:val="20"/>
          <w:szCs w:val="20"/>
          <w:lang w:eastAsia="ar-SA"/>
        </w:rPr>
      </w:pPr>
    </w:p>
    <w:p w14:paraId="17AD06EE" w14:textId="77777777" w:rsidR="0059741F" w:rsidRDefault="0059741F" w:rsidP="00155519">
      <w:pPr>
        <w:pStyle w:val="Ttulo2"/>
        <w:numPr>
          <w:ilvl w:val="1"/>
          <w:numId w:val="29"/>
        </w:numPr>
        <w:spacing w:before="0" w:after="0" w:line="276" w:lineRule="auto"/>
        <w:ind w:left="0" w:right="49" w:firstLine="0"/>
        <w:rPr>
          <w:rFonts w:ascii="Noto Sans" w:hAnsi="Noto Sans" w:cs="Noto Sans"/>
          <w:i w:val="0"/>
          <w:sz w:val="20"/>
          <w:lang w:val="es-ES_tradnl"/>
        </w:rPr>
      </w:pPr>
      <w:bookmarkStart w:id="60" w:name="_Toc190350589"/>
      <w:bookmarkEnd w:id="59"/>
      <w:r w:rsidRPr="009916FE">
        <w:rPr>
          <w:rFonts w:ascii="Noto Sans" w:hAnsi="Noto Sans" w:cs="Noto Sans"/>
          <w:i w:val="0"/>
          <w:sz w:val="20"/>
          <w:lang w:val="es-ES_tradnl"/>
        </w:rPr>
        <w:t>Modelo de contrato.</w:t>
      </w:r>
      <w:bookmarkEnd w:id="60"/>
    </w:p>
    <w:p w14:paraId="5F026B40" w14:textId="77777777" w:rsidR="00EC58EC" w:rsidRPr="00EC58EC" w:rsidRDefault="00EC58EC" w:rsidP="00EC58EC">
      <w:pPr>
        <w:rPr>
          <w:lang w:eastAsia="ar-SA"/>
        </w:rPr>
      </w:pPr>
    </w:p>
    <w:p w14:paraId="63EF8711" w14:textId="77777777" w:rsidR="0059741F" w:rsidRPr="009916FE" w:rsidRDefault="0059741F"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 xml:space="preserve">Con fundamento en lo dispuesto en los artículos </w:t>
      </w:r>
      <w:r w:rsidRPr="009916FE">
        <w:rPr>
          <w:rFonts w:ascii="Noto Sans" w:hAnsi="Noto Sans" w:cs="Noto Sans"/>
          <w:b/>
          <w:sz w:val="20"/>
          <w:szCs w:val="20"/>
          <w:lang w:eastAsia="ar-SA"/>
        </w:rPr>
        <w:t>29</w:t>
      </w:r>
      <w:r w:rsidRPr="009916FE">
        <w:rPr>
          <w:rFonts w:ascii="Noto Sans" w:hAnsi="Noto Sans" w:cs="Noto Sans"/>
          <w:sz w:val="20"/>
          <w:szCs w:val="20"/>
          <w:lang w:eastAsia="ar-SA"/>
        </w:rPr>
        <w:t xml:space="preserve"> fracción </w:t>
      </w:r>
      <w:r w:rsidRPr="009916FE">
        <w:rPr>
          <w:rFonts w:ascii="Noto Sans" w:hAnsi="Noto Sans" w:cs="Noto Sans"/>
          <w:b/>
          <w:sz w:val="20"/>
          <w:szCs w:val="20"/>
          <w:lang w:eastAsia="ar-SA"/>
        </w:rPr>
        <w:t>XVI</w:t>
      </w:r>
      <w:r w:rsidRPr="009916FE">
        <w:rPr>
          <w:rFonts w:ascii="Noto Sans" w:hAnsi="Noto Sans" w:cs="Noto Sans"/>
          <w:sz w:val="20"/>
          <w:szCs w:val="20"/>
          <w:lang w:eastAsia="ar-SA"/>
        </w:rPr>
        <w:t xml:space="preserve"> de la LAASSP y </w:t>
      </w:r>
      <w:r w:rsidRPr="009916FE">
        <w:rPr>
          <w:rFonts w:ascii="Noto Sans" w:hAnsi="Noto Sans" w:cs="Noto Sans"/>
          <w:b/>
          <w:sz w:val="20"/>
          <w:szCs w:val="20"/>
          <w:lang w:eastAsia="ar-SA"/>
        </w:rPr>
        <w:t>39</w:t>
      </w:r>
      <w:r w:rsidRPr="009916FE">
        <w:rPr>
          <w:rFonts w:ascii="Noto Sans" w:hAnsi="Noto Sans" w:cs="Noto Sans"/>
          <w:sz w:val="20"/>
          <w:szCs w:val="20"/>
          <w:lang w:eastAsia="ar-SA"/>
        </w:rPr>
        <w:t xml:space="preserve"> fracción </w:t>
      </w:r>
      <w:r w:rsidRPr="009916FE">
        <w:rPr>
          <w:rFonts w:ascii="Noto Sans" w:hAnsi="Noto Sans" w:cs="Noto Sans"/>
          <w:b/>
          <w:sz w:val="20"/>
          <w:szCs w:val="20"/>
          <w:lang w:eastAsia="ar-SA"/>
        </w:rPr>
        <w:t>II</w:t>
      </w:r>
      <w:r w:rsidRPr="009916FE">
        <w:rPr>
          <w:rFonts w:ascii="Noto Sans" w:hAnsi="Noto Sans" w:cs="Noto Sans"/>
          <w:sz w:val="20"/>
          <w:szCs w:val="20"/>
          <w:lang w:eastAsia="ar-SA"/>
        </w:rPr>
        <w:t xml:space="preserve"> inciso </w:t>
      </w:r>
      <w:r w:rsidRPr="009916FE">
        <w:rPr>
          <w:rFonts w:ascii="Noto Sans" w:hAnsi="Noto Sans" w:cs="Noto Sans"/>
          <w:b/>
          <w:sz w:val="20"/>
          <w:szCs w:val="20"/>
          <w:lang w:eastAsia="ar-SA"/>
        </w:rPr>
        <w:t>i)</w:t>
      </w:r>
      <w:r w:rsidRPr="009916FE">
        <w:rPr>
          <w:rFonts w:ascii="Noto Sans" w:hAnsi="Noto Sans" w:cs="Noto Sans"/>
          <w:sz w:val="20"/>
          <w:szCs w:val="20"/>
          <w:lang w:eastAsia="ar-SA"/>
        </w:rPr>
        <w:t xml:space="preserve"> de</w:t>
      </w:r>
      <w:r w:rsidR="0017222F" w:rsidRPr="009916FE">
        <w:rPr>
          <w:rFonts w:ascii="Noto Sans" w:hAnsi="Noto Sans" w:cs="Noto Sans"/>
          <w:sz w:val="20"/>
          <w:szCs w:val="20"/>
          <w:lang w:eastAsia="ar-SA"/>
        </w:rPr>
        <w:t xml:space="preserve">l </w:t>
      </w:r>
      <w:r w:rsidRPr="009916FE">
        <w:rPr>
          <w:rFonts w:ascii="Noto Sans" w:hAnsi="Noto Sans" w:cs="Noto Sans"/>
          <w:sz w:val="20"/>
          <w:szCs w:val="20"/>
          <w:lang w:eastAsia="ar-SA"/>
        </w:rPr>
        <w:t xml:space="preserve">Reglamento, se adjunta en la presente Convocatoria, el </w:t>
      </w:r>
      <w:r w:rsidRPr="009916FE">
        <w:rPr>
          <w:rFonts w:ascii="Noto Sans" w:hAnsi="Noto Sans" w:cs="Noto Sans"/>
          <w:b/>
          <w:sz w:val="20"/>
          <w:szCs w:val="20"/>
          <w:lang w:eastAsia="ar-SA"/>
        </w:rPr>
        <w:t>“Modelo de Contrato”</w:t>
      </w:r>
      <w:r w:rsidRPr="009916FE">
        <w:rPr>
          <w:rFonts w:ascii="Noto Sans" w:hAnsi="Noto Sans" w:cs="Noto Sans"/>
          <w:sz w:val="20"/>
          <w:szCs w:val="20"/>
          <w:lang w:eastAsia="ar-SA"/>
        </w:rPr>
        <w:t xml:space="preserve"> (</w:t>
      </w:r>
      <w:r w:rsidRPr="009916FE">
        <w:rPr>
          <w:rFonts w:ascii="Noto Sans" w:hAnsi="Noto Sans" w:cs="Noto Sans"/>
          <w:b/>
          <w:sz w:val="20"/>
          <w:szCs w:val="20"/>
          <w:lang w:eastAsia="ar-SA"/>
        </w:rPr>
        <w:t>ANEXO X</w:t>
      </w:r>
      <w:r w:rsidR="00115769">
        <w:rPr>
          <w:rFonts w:ascii="Noto Sans" w:hAnsi="Noto Sans" w:cs="Noto Sans"/>
          <w:b/>
          <w:sz w:val="20"/>
          <w:szCs w:val="20"/>
          <w:lang w:eastAsia="ar-SA"/>
        </w:rPr>
        <w:t>VIII</w:t>
      </w:r>
      <w:r w:rsidRPr="009916FE">
        <w:rPr>
          <w:rFonts w:ascii="Noto Sans" w:hAnsi="Noto Sans" w:cs="Noto Sans"/>
          <w:sz w:val="20"/>
          <w:szCs w:val="20"/>
          <w:lang w:eastAsia="ar-SA"/>
        </w:rPr>
        <w:t>),</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9916FE">
        <w:rPr>
          <w:rFonts w:ascii="Noto Sans" w:hAnsi="Noto Sans" w:cs="Noto Sans"/>
          <w:b/>
          <w:sz w:val="20"/>
          <w:szCs w:val="20"/>
          <w:lang w:eastAsia="ar-SA"/>
        </w:rPr>
        <w:t>5.4.10</w:t>
      </w:r>
      <w:r w:rsidRPr="009916FE">
        <w:rPr>
          <w:rFonts w:ascii="Noto Sans" w:hAnsi="Noto Sans" w:cs="Noto Sans"/>
          <w:sz w:val="20"/>
          <w:szCs w:val="20"/>
          <w:lang w:eastAsia="ar-SA"/>
        </w:rPr>
        <w:t xml:space="preserve"> de las POBALINES</w:t>
      </w:r>
      <w:r w:rsidR="007731B1" w:rsidRPr="009916FE">
        <w:rPr>
          <w:rFonts w:ascii="Noto Sans" w:hAnsi="Noto Sans" w:cs="Noto Sans"/>
          <w:sz w:val="20"/>
          <w:szCs w:val="20"/>
          <w:lang w:eastAsia="ar-SA"/>
        </w:rPr>
        <w:t xml:space="preserve"> vigentes en el IMSS.</w:t>
      </w:r>
      <w:r w:rsidRPr="009916FE">
        <w:rPr>
          <w:rFonts w:ascii="Noto Sans" w:hAnsi="Noto Sans" w:cs="Noto Sans"/>
          <w:sz w:val="20"/>
          <w:szCs w:val="20"/>
          <w:lang w:eastAsia="ar-SA"/>
        </w:rPr>
        <w:t xml:space="preserve"> </w:t>
      </w:r>
    </w:p>
    <w:p w14:paraId="771D7043" w14:textId="77777777" w:rsidR="00B359F3" w:rsidRPr="009916FE" w:rsidRDefault="00B359F3" w:rsidP="00155519">
      <w:pPr>
        <w:spacing w:line="276" w:lineRule="auto"/>
        <w:jc w:val="both"/>
        <w:rPr>
          <w:rFonts w:ascii="Noto Sans" w:hAnsi="Noto Sans" w:cs="Noto Sans"/>
          <w:sz w:val="20"/>
          <w:szCs w:val="20"/>
          <w:lang w:eastAsia="ar-SA"/>
        </w:rPr>
      </w:pPr>
    </w:p>
    <w:p w14:paraId="3F68B96B" w14:textId="77777777" w:rsidR="006F3AE4" w:rsidRDefault="00B359F3"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Se informa que los contratos serán elaborados y formalizados en la División de Contratos en Nivel Central, por partida para cada OOAD, con el licitante al que se le haya adjudicado determinadas partidas.</w:t>
      </w:r>
    </w:p>
    <w:p w14:paraId="2F9E1A1C" w14:textId="77777777" w:rsidR="000E05E6" w:rsidRPr="009916FE" w:rsidRDefault="000E05E6" w:rsidP="00155519">
      <w:pPr>
        <w:spacing w:line="276" w:lineRule="auto"/>
        <w:jc w:val="both"/>
        <w:rPr>
          <w:rFonts w:ascii="Noto Sans" w:hAnsi="Noto Sans" w:cs="Noto Sans"/>
          <w:sz w:val="20"/>
          <w:szCs w:val="20"/>
          <w:lang w:eastAsia="ar-SA"/>
        </w:rPr>
      </w:pPr>
    </w:p>
    <w:p w14:paraId="5F5C6EA6" w14:textId="77777777" w:rsidR="0059741F" w:rsidRPr="009916FE" w:rsidRDefault="0059741F" w:rsidP="00155519">
      <w:pPr>
        <w:suppressAutoHyphens/>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lastRenderedPageBreak/>
        <w:t xml:space="preserve">En caso de discrepancia en el contenido del contrato en relación con la Convocatoria, prevalecerá lo estipulado en esta última, así como el resultado de la </w:t>
      </w:r>
      <w:r w:rsidR="007C1D0B" w:rsidRPr="009916FE">
        <w:rPr>
          <w:rFonts w:ascii="Noto Sans" w:hAnsi="Noto Sans" w:cs="Noto Sans"/>
          <w:sz w:val="20"/>
          <w:szCs w:val="20"/>
          <w:lang w:eastAsia="ar-SA"/>
        </w:rPr>
        <w:t>Junta de Aclaraciones</w:t>
      </w:r>
      <w:r w:rsidRPr="009916FE">
        <w:rPr>
          <w:rFonts w:ascii="Noto Sans" w:hAnsi="Noto Sans" w:cs="Noto Sans"/>
          <w:sz w:val="20"/>
          <w:szCs w:val="20"/>
          <w:lang w:eastAsia="ar-SA"/>
        </w:rPr>
        <w:t xml:space="preserve">, de conformidad con lo señalado en el penúltimo párrafo del artículo </w:t>
      </w:r>
      <w:r w:rsidRPr="009916FE">
        <w:rPr>
          <w:rFonts w:ascii="Noto Sans" w:hAnsi="Noto Sans" w:cs="Noto Sans"/>
          <w:b/>
          <w:sz w:val="20"/>
          <w:szCs w:val="20"/>
          <w:lang w:eastAsia="ar-SA"/>
        </w:rPr>
        <w:t>45</w:t>
      </w:r>
      <w:r w:rsidRPr="009916FE">
        <w:rPr>
          <w:rFonts w:ascii="Noto Sans" w:hAnsi="Noto Sans" w:cs="Noto Sans"/>
          <w:sz w:val="20"/>
          <w:szCs w:val="20"/>
          <w:lang w:eastAsia="ar-SA"/>
        </w:rPr>
        <w:t xml:space="preserve"> de la LAASSP.</w:t>
      </w:r>
    </w:p>
    <w:p w14:paraId="780DC545" w14:textId="77777777" w:rsidR="00C626D5" w:rsidRPr="009916FE" w:rsidRDefault="00C626D5" w:rsidP="00155519">
      <w:pPr>
        <w:tabs>
          <w:tab w:val="left" w:pos="1204"/>
        </w:tabs>
        <w:spacing w:line="276" w:lineRule="auto"/>
        <w:rPr>
          <w:rFonts w:ascii="Noto Sans" w:hAnsi="Noto Sans" w:cs="Noto Sans"/>
          <w:sz w:val="20"/>
          <w:szCs w:val="20"/>
          <w:lang w:eastAsia="ar-SA"/>
        </w:rPr>
      </w:pPr>
    </w:p>
    <w:p w14:paraId="4355E8A5" w14:textId="77777777" w:rsidR="0059741F" w:rsidRPr="009916FE" w:rsidRDefault="0059741F" w:rsidP="00CF67D6">
      <w:pPr>
        <w:pStyle w:val="Ttulo2"/>
        <w:numPr>
          <w:ilvl w:val="2"/>
          <w:numId w:val="51"/>
        </w:numPr>
        <w:tabs>
          <w:tab w:val="clear" w:pos="1044"/>
        </w:tabs>
        <w:spacing w:before="0" w:after="0" w:line="276" w:lineRule="auto"/>
        <w:ind w:right="49"/>
        <w:jc w:val="both"/>
        <w:rPr>
          <w:rFonts w:ascii="Noto Sans" w:hAnsi="Noto Sans" w:cs="Noto Sans"/>
          <w:i w:val="0"/>
          <w:sz w:val="20"/>
          <w:lang w:val="es-ES_tradnl"/>
        </w:rPr>
      </w:pPr>
      <w:bookmarkStart w:id="61" w:name="_Toc190350590"/>
      <w:r w:rsidRPr="009916FE">
        <w:rPr>
          <w:rFonts w:ascii="Noto Sans" w:hAnsi="Noto Sans" w:cs="Noto Sans"/>
          <w:i w:val="0"/>
          <w:sz w:val="20"/>
          <w:lang w:val="es-ES_tradnl"/>
        </w:rPr>
        <w:t>Garantía de cumplimiento de contrato.</w:t>
      </w:r>
      <w:bookmarkEnd w:id="61"/>
    </w:p>
    <w:p w14:paraId="51CAD017" w14:textId="77777777" w:rsidR="0059741F" w:rsidRPr="009916FE" w:rsidRDefault="0059741F" w:rsidP="00155519">
      <w:pPr>
        <w:spacing w:line="276" w:lineRule="auto"/>
        <w:rPr>
          <w:rFonts w:ascii="Noto Sans" w:hAnsi="Noto Sans" w:cs="Noto Sans"/>
          <w:sz w:val="20"/>
          <w:szCs w:val="20"/>
          <w:lang w:eastAsia="ar-SA"/>
        </w:rPr>
      </w:pPr>
    </w:p>
    <w:p w14:paraId="6C9DED80"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w:t>
      </w:r>
      <w:r w:rsidR="00715021" w:rsidRPr="009916FE">
        <w:rPr>
          <w:rFonts w:ascii="Noto Sans" w:hAnsi="Noto Sans" w:cs="Noto Sans"/>
          <w:sz w:val="20"/>
          <w:szCs w:val="20"/>
          <w:lang w:eastAsia="ar-SA"/>
        </w:rPr>
        <w:t>licitante adjudicado</w:t>
      </w:r>
      <w:r w:rsidRPr="009916FE">
        <w:rPr>
          <w:rFonts w:ascii="Noto Sans" w:hAnsi="Noto Sans" w:cs="Noto Sans"/>
          <w:sz w:val="20"/>
          <w:szCs w:val="20"/>
          <w:lang w:eastAsia="ar-SA"/>
        </w:rPr>
        <w:t xml:space="preserve">, para garantizar el cumplimiento de todas y cada una de las obligaciones estipuladas en el contrato, deberá presentar </w:t>
      </w:r>
      <w:r w:rsidR="007731B1" w:rsidRPr="009916FE">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9916FE">
        <w:rPr>
          <w:rFonts w:ascii="Noto Sans" w:hAnsi="Noto Sans" w:cs="Noto Sans"/>
          <w:sz w:val="20"/>
          <w:szCs w:val="20"/>
          <w:lang w:eastAsia="ar-SA"/>
        </w:rPr>
        <w:t>la garantía de cumplimiento</w:t>
      </w:r>
      <w:r w:rsidRPr="009916FE">
        <w:rPr>
          <w:rFonts w:ascii="Noto Sans" w:hAnsi="Noto Sans" w:cs="Noto Sans"/>
          <w:sz w:val="20"/>
          <w:szCs w:val="20"/>
          <w:lang w:eastAsia="es-MX"/>
        </w:rPr>
        <w:t xml:space="preserve"> dentro de los diez días naturales siguientes a la</w:t>
      </w:r>
      <w:r w:rsidRPr="009916FE">
        <w:rPr>
          <w:rFonts w:ascii="Noto Sans" w:hAnsi="Noto Sans" w:cs="Noto Sans"/>
          <w:sz w:val="20"/>
          <w:szCs w:val="20"/>
        </w:rPr>
        <w:t xml:space="preserve"> fecha de firma del contrato, en términos del artículo </w:t>
      </w:r>
      <w:r w:rsidRPr="009916FE">
        <w:rPr>
          <w:rFonts w:ascii="Noto Sans" w:hAnsi="Noto Sans" w:cs="Noto Sans"/>
          <w:b/>
          <w:sz w:val="20"/>
          <w:szCs w:val="20"/>
        </w:rPr>
        <w:t>48</w:t>
      </w:r>
      <w:r w:rsidRPr="009916FE">
        <w:rPr>
          <w:rFonts w:ascii="Noto Sans" w:hAnsi="Noto Sans" w:cs="Noto Sans"/>
          <w:sz w:val="20"/>
          <w:szCs w:val="20"/>
        </w:rPr>
        <w:t xml:space="preserve"> de la LAASSP, </w:t>
      </w:r>
      <w:bookmarkStart w:id="62" w:name="_Hlk68084869"/>
      <w:r w:rsidRPr="009916FE">
        <w:rPr>
          <w:rFonts w:ascii="Noto Sans" w:hAnsi="Noto Sans" w:cs="Noto Sans"/>
          <w:sz w:val="20"/>
          <w:szCs w:val="20"/>
          <w:lang w:eastAsia="ar-SA"/>
        </w:rPr>
        <w:t xml:space="preserve">la cual será </w:t>
      </w:r>
      <w:r w:rsidRPr="009916FE">
        <w:rPr>
          <w:rFonts w:ascii="Noto Sans" w:hAnsi="Noto Sans" w:cs="Noto Sans"/>
          <w:b/>
          <w:sz w:val="20"/>
          <w:szCs w:val="20"/>
          <w:lang w:eastAsia="ar-SA"/>
        </w:rPr>
        <w:t>divisible</w:t>
      </w:r>
      <w:r w:rsidRPr="009916FE">
        <w:rPr>
          <w:rFonts w:ascii="Noto Sans" w:hAnsi="Noto Sans" w:cs="Noto Sans"/>
          <w:sz w:val="20"/>
          <w:szCs w:val="20"/>
          <w:lang w:eastAsia="ar-SA"/>
        </w:rPr>
        <w:t xml:space="preserve"> y será a través de una fianza expedida por afianzadora debidamente constituida en términos de la Ley de </w:t>
      </w:r>
      <w:bookmarkStart w:id="63" w:name="_Hlk68084893"/>
      <w:bookmarkEnd w:id="62"/>
      <w:r w:rsidRPr="009916FE">
        <w:rPr>
          <w:rFonts w:ascii="Noto Sans" w:hAnsi="Noto Sans" w:cs="Noto Sans"/>
          <w:sz w:val="20"/>
          <w:szCs w:val="20"/>
          <w:lang w:eastAsia="ar-SA"/>
        </w:rPr>
        <w:t xml:space="preserve">Instituciones de Seguros y de Fianzas, </w:t>
      </w:r>
      <w:bookmarkEnd w:id="63"/>
      <w:r w:rsidRPr="009916FE">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Pr="009916FE">
        <w:rPr>
          <w:rFonts w:ascii="Noto Sans" w:hAnsi="Noto Sans" w:cs="Noto Sans"/>
          <w:b/>
          <w:sz w:val="20"/>
          <w:szCs w:val="20"/>
          <w:lang w:eastAsia="ar-SA"/>
        </w:rPr>
        <w:t xml:space="preserve">49 </w:t>
      </w:r>
      <w:r w:rsidRPr="009916FE">
        <w:rPr>
          <w:rFonts w:ascii="Noto Sans" w:hAnsi="Noto Sans" w:cs="Noto Sans"/>
          <w:sz w:val="20"/>
          <w:szCs w:val="20"/>
          <w:lang w:eastAsia="ar-SA"/>
        </w:rPr>
        <w:t>de la LAASSP,</w:t>
      </w:r>
      <w:r w:rsidRPr="009916FE">
        <w:rPr>
          <w:rFonts w:ascii="Noto Sans" w:hAnsi="Noto Sans" w:cs="Noto Sans"/>
          <w:sz w:val="20"/>
          <w:szCs w:val="20"/>
        </w:rPr>
        <w:t xml:space="preserve"> </w:t>
      </w:r>
      <w:r w:rsidR="00715021" w:rsidRPr="009916FE">
        <w:rPr>
          <w:rFonts w:ascii="Noto Sans" w:hAnsi="Noto Sans" w:cs="Noto Sans"/>
          <w:sz w:val="20"/>
          <w:szCs w:val="20"/>
          <w:lang w:eastAsia="ar-SA"/>
        </w:rPr>
        <w:t>artículo</w:t>
      </w:r>
      <w:r w:rsidRPr="009916FE">
        <w:rPr>
          <w:rFonts w:ascii="Noto Sans" w:hAnsi="Noto Sans" w:cs="Noto Sans"/>
          <w:sz w:val="20"/>
          <w:szCs w:val="20"/>
          <w:lang w:eastAsia="ar-SA"/>
        </w:rPr>
        <w:t xml:space="preserve"> </w:t>
      </w:r>
      <w:r w:rsidRPr="009916FE">
        <w:rPr>
          <w:rFonts w:ascii="Noto Sans" w:hAnsi="Noto Sans" w:cs="Noto Sans"/>
          <w:b/>
          <w:sz w:val="20"/>
          <w:szCs w:val="20"/>
          <w:lang w:eastAsia="ar-SA"/>
        </w:rPr>
        <w:t>103</w:t>
      </w:r>
      <w:r w:rsidRPr="009916FE">
        <w:rPr>
          <w:rFonts w:ascii="Noto Sans" w:hAnsi="Noto Sans" w:cs="Noto Sans"/>
          <w:sz w:val="20"/>
          <w:szCs w:val="20"/>
          <w:lang w:eastAsia="ar-SA"/>
        </w:rPr>
        <w:t xml:space="preserve"> de</w:t>
      </w:r>
      <w:r w:rsidR="00715021" w:rsidRPr="009916FE">
        <w:rPr>
          <w:rFonts w:ascii="Noto Sans" w:hAnsi="Noto Sans" w:cs="Noto Sans"/>
          <w:sz w:val="20"/>
          <w:szCs w:val="20"/>
          <w:lang w:eastAsia="ar-SA"/>
        </w:rPr>
        <w:t xml:space="preserve">l </w:t>
      </w:r>
      <w:r w:rsidRPr="009916FE">
        <w:rPr>
          <w:rFonts w:ascii="Noto Sans" w:hAnsi="Noto Sans" w:cs="Noto Sans"/>
          <w:sz w:val="20"/>
          <w:szCs w:val="20"/>
          <w:lang w:eastAsia="ar-SA"/>
        </w:rPr>
        <w:t xml:space="preserve">Reglamento; así como el numeral </w:t>
      </w:r>
      <w:r w:rsidRPr="009916FE">
        <w:rPr>
          <w:rFonts w:ascii="Noto Sans" w:hAnsi="Noto Sans" w:cs="Noto Sans"/>
          <w:b/>
          <w:sz w:val="20"/>
          <w:szCs w:val="20"/>
          <w:lang w:eastAsia="ar-SA"/>
        </w:rPr>
        <w:t>4.24.4</w:t>
      </w:r>
      <w:r w:rsidRPr="009916FE">
        <w:rPr>
          <w:rFonts w:ascii="Noto Sans" w:hAnsi="Noto Sans" w:cs="Noto Sans"/>
          <w:sz w:val="20"/>
          <w:szCs w:val="20"/>
          <w:lang w:eastAsia="ar-SA"/>
        </w:rPr>
        <w:t xml:space="preserve">, inciso </w:t>
      </w:r>
      <w:r w:rsidRPr="009916FE">
        <w:rPr>
          <w:rFonts w:ascii="Noto Sans" w:hAnsi="Noto Sans" w:cs="Noto Sans"/>
          <w:b/>
          <w:sz w:val="20"/>
          <w:szCs w:val="20"/>
          <w:lang w:eastAsia="ar-SA"/>
        </w:rPr>
        <w:t xml:space="preserve">j) </w:t>
      </w:r>
      <w:r w:rsidRPr="009916FE">
        <w:rPr>
          <w:rFonts w:ascii="Noto Sans" w:hAnsi="Noto Sans" w:cs="Noto Sans"/>
          <w:sz w:val="20"/>
          <w:szCs w:val="20"/>
          <w:lang w:eastAsia="ar-SA"/>
        </w:rPr>
        <w:t>de las POBALINES.</w:t>
      </w:r>
    </w:p>
    <w:p w14:paraId="01AD3DF7" w14:textId="77777777" w:rsidR="006F3AE4" w:rsidRPr="009916FE" w:rsidRDefault="006F3AE4" w:rsidP="00155519">
      <w:pPr>
        <w:spacing w:line="276" w:lineRule="auto"/>
        <w:ind w:right="49"/>
        <w:jc w:val="both"/>
        <w:rPr>
          <w:rFonts w:ascii="Noto Sans" w:hAnsi="Noto Sans" w:cs="Noto Sans"/>
          <w:sz w:val="20"/>
          <w:szCs w:val="20"/>
          <w:lang w:eastAsia="ar-SA"/>
        </w:rPr>
      </w:pPr>
    </w:p>
    <w:p w14:paraId="6E2EE6F2" w14:textId="77777777" w:rsidR="0059741F" w:rsidRPr="009916FE" w:rsidRDefault="0059741F" w:rsidP="00155519">
      <w:pPr>
        <w:spacing w:line="276" w:lineRule="auto"/>
        <w:ind w:right="49"/>
        <w:jc w:val="both"/>
        <w:rPr>
          <w:rFonts w:ascii="Noto Sans" w:hAnsi="Noto Sans" w:cs="Noto Sans"/>
          <w:sz w:val="20"/>
          <w:szCs w:val="20"/>
          <w:lang w:eastAsia="es-MX"/>
        </w:rPr>
      </w:pPr>
      <w:r w:rsidRPr="009916FE">
        <w:rPr>
          <w:rFonts w:ascii="Noto Sans" w:hAnsi="Noto Sans" w:cs="Noto Sans"/>
          <w:sz w:val="20"/>
          <w:szCs w:val="20"/>
          <w:lang w:eastAsia="es-MX"/>
        </w:rPr>
        <w:t xml:space="preserve">No obstante lo anterior, en el supuesto de que el monto máximo del contrato adjudicado sea igual o menor a 900 </w:t>
      </w:r>
      <w:proofErr w:type="spellStart"/>
      <w:r w:rsidRPr="009916FE">
        <w:rPr>
          <w:rFonts w:ascii="Noto Sans" w:hAnsi="Noto Sans" w:cs="Noto Sans"/>
          <w:sz w:val="20"/>
          <w:szCs w:val="20"/>
          <w:lang w:eastAsia="es-MX"/>
        </w:rPr>
        <w:t>UMA’s</w:t>
      </w:r>
      <w:proofErr w:type="spellEnd"/>
      <w:r w:rsidRPr="009916FE">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9916FE">
        <w:rPr>
          <w:rFonts w:ascii="Noto Sans" w:hAnsi="Noto Sans" w:cs="Noto Sans"/>
          <w:sz w:val="20"/>
          <w:szCs w:val="20"/>
          <w:lang w:eastAsia="es-MX"/>
        </w:rPr>
        <w:t>contrato, sin considerar el IV</w:t>
      </w:r>
      <w:r w:rsidR="00076390" w:rsidRPr="009916FE">
        <w:rPr>
          <w:rFonts w:ascii="Noto Sans" w:hAnsi="Noto Sans" w:cs="Noto Sans"/>
          <w:sz w:val="20"/>
          <w:szCs w:val="20"/>
          <w:lang w:eastAsia="es-MX"/>
        </w:rPr>
        <w:t xml:space="preserve">A., de conformidad con el numeral </w:t>
      </w:r>
      <w:r w:rsidR="00076390" w:rsidRPr="009916FE">
        <w:rPr>
          <w:rFonts w:ascii="Noto Sans" w:hAnsi="Noto Sans" w:cs="Noto Sans"/>
          <w:b/>
          <w:sz w:val="20"/>
          <w:szCs w:val="20"/>
          <w:lang w:eastAsia="es-MX"/>
        </w:rPr>
        <w:t>5.5.5.2</w:t>
      </w:r>
      <w:r w:rsidR="00076390" w:rsidRPr="009916FE">
        <w:rPr>
          <w:rFonts w:ascii="Noto Sans" w:hAnsi="Noto Sans" w:cs="Noto Sans"/>
          <w:sz w:val="20"/>
          <w:szCs w:val="20"/>
          <w:lang w:eastAsia="es-MX"/>
        </w:rPr>
        <w:t xml:space="preserve"> de las POBALINES.</w:t>
      </w:r>
    </w:p>
    <w:p w14:paraId="185ED74B" w14:textId="77777777" w:rsidR="00076390" w:rsidRPr="009916FE" w:rsidRDefault="00076390" w:rsidP="00155519">
      <w:pPr>
        <w:spacing w:line="276" w:lineRule="auto"/>
        <w:ind w:right="49"/>
        <w:jc w:val="both"/>
        <w:rPr>
          <w:rFonts w:ascii="Noto Sans" w:hAnsi="Noto Sans" w:cs="Noto Sans"/>
          <w:sz w:val="20"/>
          <w:szCs w:val="20"/>
          <w:lang w:eastAsia="es-MX"/>
        </w:rPr>
      </w:pPr>
    </w:p>
    <w:p w14:paraId="097608BA"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10398F0E" w14:textId="77777777" w:rsidR="0059741F" w:rsidRPr="009916FE" w:rsidRDefault="0059741F" w:rsidP="00155519">
      <w:pPr>
        <w:spacing w:line="276" w:lineRule="auto"/>
        <w:ind w:right="49"/>
        <w:jc w:val="both"/>
        <w:rPr>
          <w:rFonts w:ascii="Noto Sans" w:hAnsi="Noto Sans" w:cs="Noto Sans"/>
          <w:sz w:val="20"/>
          <w:szCs w:val="20"/>
        </w:rPr>
      </w:pPr>
    </w:p>
    <w:p w14:paraId="0B31CA81" w14:textId="77777777" w:rsidR="0085312C" w:rsidRPr="009916FE" w:rsidRDefault="0059741F" w:rsidP="00155519">
      <w:pPr>
        <w:spacing w:line="276" w:lineRule="auto"/>
        <w:jc w:val="both"/>
        <w:rPr>
          <w:rFonts w:ascii="Noto Sans" w:hAnsi="Noto Sans" w:cs="Noto Sans"/>
          <w:bCs/>
          <w:sz w:val="20"/>
          <w:szCs w:val="20"/>
        </w:rPr>
      </w:pPr>
      <w:r w:rsidRPr="009916FE">
        <w:rPr>
          <w:rFonts w:ascii="Noto Sans" w:hAnsi="Noto Sans" w:cs="Noto Sans"/>
          <w:sz w:val="20"/>
          <w:szCs w:val="20"/>
          <w:lang w:eastAsia="ar-SA"/>
        </w:rPr>
        <w:t xml:space="preserve">Se adjunta el </w:t>
      </w:r>
      <w:r w:rsidRPr="009916FE">
        <w:rPr>
          <w:rFonts w:ascii="Noto Sans" w:hAnsi="Noto Sans" w:cs="Noto Sans"/>
          <w:b/>
          <w:bCs/>
          <w:sz w:val="20"/>
          <w:szCs w:val="20"/>
        </w:rPr>
        <w:t>“Modelo de Fianza”</w:t>
      </w:r>
      <w:r w:rsidR="00115769">
        <w:rPr>
          <w:rFonts w:ascii="Noto Sans" w:hAnsi="Noto Sans" w:cs="Noto Sans"/>
          <w:b/>
          <w:bCs/>
          <w:sz w:val="20"/>
          <w:szCs w:val="20"/>
        </w:rPr>
        <w:t xml:space="preserve"> (Anexo XVIII</w:t>
      </w:r>
      <w:r w:rsidR="0085312C" w:rsidRPr="009916FE">
        <w:rPr>
          <w:rFonts w:ascii="Noto Sans" w:hAnsi="Noto Sans" w:cs="Noto Sans"/>
          <w:b/>
          <w:bCs/>
          <w:sz w:val="20"/>
          <w:szCs w:val="20"/>
        </w:rPr>
        <w:t>)</w:t>
      </w:r>
      <w:r w:rsidRPr="009916FE">
        <w:rPr>
          <w:rFonts w:ascii="Noto Sans" w:hAnsi="Noto Sans" w:cs="Noto Sans"/>
          <w:bCs/>
          <w:sz w:val="20"/>
          <w:szCs w:val="20"/>
        </w:rPr>
        <w:t xml:space="preserve">, </w:t>
      </w:r>
      <w:r w:rsidR="0085312C" w:rsidRPr="009916FE">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1032761B" w14:textId="77777777" w:rsidR="0085312C" w:rsidRPr="009916FE" w:rsidRDefault="0085312C" w:rsidP="00155519">
      <w:pPr>
        <w:spacing w:line="276" w:lineRule="auto"/>
        <w:jc w:val="both"/>
        <w:rPr>
          <w:rFonts w:ascii="Noto Sans" w:hAnsi="Noto Sans" w:cs="Noto Sans"/>
          <w:bCs/>
          <w:sz w:val="20"/>
          <w:szCs w:val="20"/>
        </w:rPr>
      </w:pPr>
    </w:p>
    <w:p w14:paraId="7AE9A8F8" w14:textId="77777777" w:rsidR="0059741F" w:rsidRPr="009916FE" w:rsidRDefault="0059741F" w:rsidP="00CF67D6">
      <w:pPr>
        <w:pStyle w:val="Ttulo2"/>
        <w:numPr>
          <w:ilvl w:val="2"/>
          <w:numId w:val="51"/>
        </w:numPr>
        <w:tabs>
          <w:tab w:val="clear" w:pos="1044"/>
          <w:tab w:val="num" w:pos="1276"/>
        </w:tabs>
        <w:spacing w:before="0" w:after="0" w:line="276" w:lineRule="auto"/>
        <w:ind w:right="49"/>
        <w:jc w:val="both"/>
        <w:rPr>
          <w:rFonts w:ascii="Noto Sans" w:hAnsi="Noto Sans" w:cs="Noto Sans"/>
          <w:i w:val="0"/>
          <w:sz w:val="20"/>
          <w:lang w:val="es-ES_tradnl"/>
        </w:rPr>
      </w:pPr>
      <w:bookmarkStart w:id="64" w:name="_Toc190350591"/>
      <w:r w:rsidRPr="009916FE">
        <w:rPr>
          <w:rFonts w:ascii="Noto Sans" w:hAnsi="Noto Sans" w:cs="Noto Sans"/>
          <w:i w:val="0"/>
          <w:sz w:val="20"/>
          <w:lang w:val="es-ES_tradnl"/>
        </w:rPr>
        <w:t>Terminación de la relación contractual.</w:t>
      </w:r>
      <w:bookmarkEnd w:id="64"/>
    </w:p>
    <w:p w14:paraId="71043704" w14:textId="77777777" w:rsidR="0059741F" w:rsidRPr="009916FE" w:rsidRDefault="0059741F" w:rsidP="00155519">
      <w:pPr>
        <w:spacing w:line="276" w:lineRule="auto"/>
        <w:rPr>
          <w:rFonts w:ascii="Noto Sans" w:hAnsi="Noto Sans" w:cs="Noto Sans"/>
          <w:sz w:val="20"/>
          <w:szCs w:val="20"/>
          <w:lang w:eastAsia="ar-SA"/>
        </w:rPr>
      </w:pPr>
    </w:p>
    <w:p w14:paraId="49BF7749" w14:textId="77777777" w:rsidR="0059741F" w:rsidRPr="009916FE" w:rsidRDefault="0059741F" w:rsidP="00CF67D6">
      <w:pPr>
        <w:pStyle w:val="Ttulo2"/>
        <w:numPr>
          <w:ilvl w:val="3"/>
          <w:numId w:val="51"/>
        </w:numPr>
        <w:spacing w:before="0" w:after="0" w:line="276" w:lineRule="auto"/>
        <w:ind w:right="49"/>
        <w:jc w:val="both"/>
        <w:rPr>
          <w:rFonts w:ascii="Noto Sans" w:hAnsi="Noto Sans" w:cs="Noto Sans"/>
          <w:i w:val="0"/>
          <w:sz w:val="20"/>
          <w:lang w:val="es-ES_tradnl"/>
        </w:rPr>
      </w:pPr>
      <w:bookmarkStart w:id="65" w:name="_Toc190350592"/>
      <w:r w:rsidRPr="009916FE">
        <w:rPr>
          <w:rFonts w:ascii="Noto Sans" w:hAnsi="Noto Sans" w:cs="Noto Sans"/>
          <w:i w:val="0"/>
          <w:sz w:val="20"/>
          <w:lang w:val="es-ES_tradnl"/>
        </w:rPr>
        <w:t>Rescisión administrativa del contrato.</w:t>
      </w:r>
      <w:bookmarkEnd w:id="65"/>
    </w:p>
    <w:p w14:paraId="514FF579" w14:textId="77777777" w:rsidR="0059741F" w:rsidRPr="009916FE" w:rsidRDefault="0059741F" w:rsidP="00155519">
      <w:pPr>
        <w:spacing w:line="276" w:lineRule="auto"/>
        <w:rPr>
          <w:rFonts w:ascii="Noto Sans" w:hAnsi="Noto Sans" w:cs="Noto Sans"/>
          <w:sz w:val="20"/>
          <w:szCs w:val="20"/>
          <w:lang w:eastAsia="ar-SA"/>
        </w:rPr>
      </w:pPr>
    </w:p>
    <w:p w14:paraId="03890784"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De conformidad con el </w:t>
      </w:r>
      <w:r w:rsidR="00715021" w:rsidRPr="009916FE">
        <w:rPr>
          <w:rFonts w:ascii="Noto Sans" w:hAnsi="Noto Sans" w:cs="Noto Sans"/>
          <w:sz w:val="20"/>
          <w:szCs w:val="20"/>
        </w:rPr>
        <w:t>numeral</w:t>
      </w:r>
      <w:r w:rsidRPr="009916FE">
        <w:rPr>
          <w:rFonts w:ascii="Noto Sans" w:hAnsi="Noto Sans" w:cs="Noto Sans"/>
          <w:sz w:val="20"/>
          <w:szCs w:val="20"/>
        </w:rPr>
        <w:t xml:space="preserve"> </w:t>
      </w:r>
      <w:r w:rsidRPr="009916FE">
        <w:rPr>
          <w:rFonts w:ascii="Noto Sans" w:hAnsi="Noto Sans" w:cs="Noto Sans"/>
          <w:b/>
          <w:sz w:val="20"/>
          <w:szCs w:val="20"/>
        </w:rPr>
        <w:t>5.6</w:t>
      </w:r>
      <w:r w:rsidRPr="009916FE">
        <w:rPr>
          <w:rFonts w:ascii="Noto Sans" w:hAnsi="Noto Sans" w:cs="Noto Sans"/>
          <w:sz w:val="20"/>
          <w:szCs w:val="20"/>
        </w:rPr>
        <w:t xml:space="preserve"> de las POBALINES</w:t>
      </w:r>
      <w:r w:rsidR="007731B1" w:rsidRPr="009916FE">
        <w:rPr>
          <w:rFonts w:ascii="Noto Sans" w:hAnsi="Noto Sans" w:cs="Noto Sans"/>
          <w:sz w:val="20"/>
          <w:szCs w:val="20"/>
        </w:rPr>
        <w:t xml:space="preserve"> vigentes en el IMSS</w:t>
      </w:r>
      <w:r w:rsidRPr="009916FE">
        <w:rPr>
          <w:rFonts w:ascii="Noto Sans" w:hAnsi="Noto Sans" w:cs="Noto Sans"/>
          <w:sz w:val="20"/>
          <w:szCs w:val="20"/>
        </w:rPr>
        <w:t xml:space="preserve">, cuando el licitante adjudicado incumpla total o parcialmente con cualquiera de las obligaciones establecidas en </w:t>
      </w:r>
      <w:r w:rsidRPr="009916FE">
        <w:rPr>
          <w:rFonts w:ascii="Noto Sans" w:hAnsi="Noto Sans" w:cs="Noto Sans"/>
          <w:sz w:val="20"/>
          <w:szCs w:val="20"/>
        </w:rPr>
        <w:lastRenderedPageBreak/>
        <w:t xml:space="preserve">esta Convocatoria y/o en el contrato correspondiente y sus respectivos anexos, se procederá a la rescisión administrativa del mismo sin necesidad de Declaración Judicial previa, de conformidad a lo establecido en el artículo </w:t>
      </w:r>
      <w:r w:rsidRPr="009916FE">
        <w:rPr>
          <w:rFonts w:ascii="Noto Sans" w:hAnsi="Noto Sans" w:cs="Noto Sans"/>
          <w:b/>
          <w:sz w:val="20"/>
          <w:szCs w:val="20"/>
        </w:rPr>
        <w:t>54</w:t>
      </w:r>
      <w:r w:rsidRPr="009916FE">
        <w:rPr>
          <w:rFonts w:ascii="Noto Sans" w:hAnsi="Noto Sans" w:cs="Noto Sans"/>
          <w:sz w:val="20"/>
          <w:szCs w:val="20"/>
        </w:rPr>
        <w:t xml:space="preserve"> de la LAASSP y numeral </w:t>
      </w:r>
      <w:r w:rsidRPr="009916FE">
        <w:rPr>
          <w:rFonts w:ascii="Noto Sans" w:hAnsi="Noto Sans" w:cs="Noto Sans"/>
          <w:b/>
          <w:sz w:val="20"/>
          <w:szCs w:val="20"/>
        </w:rPr>
        <w:t>4.3.5</w:t>
      </w:r>
      <w:r w:rsidRPr="009916FE">
        <w:rPr>
          <w:rFonts w:ascii="Noto Sans" w:hAnsi="Noto Sans" w:cs="Noto Sans"/>
          <w:sz w:val="20"/>
          <w:szCs w:val="20"/>
        </w:rPr>
        <w:t xml:space="preserve"> del MAAGMAASSP.</w:t>
      </w:r>
    </w:p>
    <w:p w14:paraId="3AF1FD4A" w14:textId="77777777" w:rsidR="0059741F" w:rsidRPr="009916FE" w:rsidRDefault="0059741F" w:rsidP="00155519">
      <w:pPr>
        <w:suppressAutoHyphens/>
        <w:spacing w:line="276" w:lineRule="auto"/>
        <w:ind w:right="49"/>
        <w:jc w:val="both"/>
        <w:rPr>
          <w:rFonts w:ascii="Noto Sans" w:hAnsi="Noto Sans" w:cs="Noto Sans"/>
          <w:sz w:val="20"/>
          <w:szCs w:val="20"/>
        </w:rPr>
      </w:pPr>
    </w:p>
    <w:p w14:paraId="708ECB68"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Las causales de rescisión administrativa s</w:t>
      </w:r>
      <w:r w:rsidR="003C60B4" w:rsidRPr="009916FE">
        <w:rPr>
          <w:rFonts w:ascii="Noto Sans" w:hAnsi="Noto Sans" w:cs="Noto Sans"/>
          <w:sz w:val="20"/>
          <w:szCs w:val="20"/>
        </w:rPr>
        <w:t>on</w:t>
      </w:r>
      <w:r w:rsidRPr="009916FE">
        <w:rPr>
          <w:rFonts w:ascii="Noto Sans" w:hAnsi="Noto Sans" w:cs="Noto Sans"/>
          <w:sz w:val="20"/>
          <w:szCs w:val="20"/>
        </w:rPr>
        <w:t xml:space="preserve"> las establecidas en el Anexo Técnico, los Términos y Condiciones, en el “MODELO DE CONTRATO”, así como las que se establezcan en </w:t>
      </w:r>
      <w:r w:rsidR="00116341" w:rsidRPr="009916FE">
        <w:rPr>
          <w:rFonts w:ascii="Noto Sans" w:hAnsi="Noto Sans" w:cs="Noto Sans"/>
          <w:sz w:val="20"/>
          <w:szCs w:val="20"/>
        </w:rPr>
        <w:t xml:space="preserve">el </w:t>
      </w:r>
      <w:r w:rsidRPr="009916FE">
        <w:rPr>
          <w:rFonts w:ascii="Noto Sans" w:hAnsi="Noto Sans" w:cs="Noto Sans"/>
          <w:sz w:val="20"/>
          <w:szCs w:val="20"/>
        </w:rPr>
        <w:t xml:space="preserve">contrato que se formalice con </w:t>
      </w:r>
      <w:r w:rsidR="00116341" w:rsidRPr="009916FE">
        <w:rPr>
          <w:rFonts w:ascii="Noto Sans" w:hAnsi="Noto Sans" w:cs="Noto Sans"/>
          <w:sz w:val="20"/>
          <w:szCs w:val="20"/>
        </w:rPr>
        <w:t xml:space="preserve">el </w:t>
      </w:r>
      <w:r w:rsidRPr="009916FE">
        <w:rPr>
          <w:rFonts w:ascii="Noto Sans" w:hAnsi="Noto Sans" w:cs="Noto Sans"/>
          <w:sz w:val="20"/>
          <w:szCs w:val="20"/>
        </w:rPr>
        <w:t>licitante adjudicado</w:t>
      </w:r>
      <w:r w:rsidR="00116341" w:rsidRPr="009916FE">
        <w:rPr>
          <w:rFonts w:ascii="Noto Sans" w:hAnsi="Noto Sans" w:cs="Noto Sans"/>
          <w:sz w:val="20"/>
          <w:szCs w:val="20"/>
        </w:rPr>
        <w:t xml:space="preserve"> </w:t>
      </w:r>
      <w:r w:rsidR="00116341" w:rsidRPr="009916FE">
        <w:rPr>
          <w:rFonts w:ascii="Noto Sans" w:hAnsi="Noto Sans" w:cs="Noto Sans"/>
          <w:sz w:val="20"/>
          <w:szCs w:val="20"/>
          <w:lang w:eastAsia="ar-SA"/>
        </w:rPr>
        <w:t>o empresas integrantes</w:t>
      </w:r>
      <w:r w:rsidR="00116341" w:rsidRPr="009916FE">
        <w:rPr>
          <w:rFonts w:ascii="Noto Sans" w:hAnsi="Noto Sans" w:cs="Noto Sans"/>
          <w:sz w:val="20"/>
          <w:szCs w:val="20"/>
        </w:rPr>
        <w:t xml:space="preserve"> de </w:t>
      </w:r>
      <w:r w:rsidR="00701428">
        <w:rPr>
          <w:rFonts w:ascii="Noto Sans" w:hAnsi="Noto Sans" w:cs="Noto Sans"/>
          <w:sz w:val="20"/>
          <w:szCs w:val="20"/>
          <w:lang w:eastAsia="ar-SA"/>
        </w:rPr>
        <w:t xml:space="preserve">un </w:t>
      </w:r>
      <w:r w:rsidR="00116341" w:rsidRPr="009916FE">
        <w:rPr>
          <w:rFonts w:ascii="Noto Sans" w:hAnsi="Noto Sans" w:cs="Noto Sans"/>
          <w:sz w:val="20"/>
          <w:szCs w:val="20"/>
        </w:rPr>
        <w:t xml:space="preserve">en </w:t>
      </w:r>
      <w:r w:rsidR="00116341" w:rsidRPr="009916FE">
        <w:rPr>
          <w:rFonts w:ascii="Noto Sans" w:hAnsi="Noto Sans" w:cs="Noto Sans"/>
          <w:sz w:val="20"/>
          <w:szCs w:val="20"/>
          <w:lang w:eastAsia="ar-SA"/>
        </w:rPr>
        <w:t xml:space="preserve">caso de </w:t>
      </w:r>
      <w:r w:rsidR="00116341" w:rsidRPr="009916FE">
        <w:rPr>
          <w:rFonts w:ascii="Noto Sans" w:hAnsi="Noto Sans" w:cs="Noto Sans"/>
          <w:sz w:val="20"/>
          <w:szCs w:val="20"/>
        </w:rPr>
        <w:t>participación conjunta.</w:t>
      </w:r>
    </w:p>
    <w:p w14:paraId="311E5895" w14:textId="77777777" w:rsidR="00116341" w:rsidRPr="009916FE" w:rsidRDefault="00116341" w:rsidP="00155519">
      <w:pPr>
        <w:suppressAutoHyphens/>
        <w:spacing w:line="276" w:lineRule="auto"/>
        <w:ind w:right="49"/>
        <w:jc w:val="both"/>
        <w:rPr>
          <w:rFonts w:ascii="Noto Sans" w:hAnsi="Noto Sans" w:cs="Noto Sans"/>
          <w:sz w:val="20"/>
          <w:szCs w:val="20"/>
        </w:rPr>
      </w:pPr>
    </w:p>
    <w:p w14:paraId="74391315"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En caso de que se lleve a cabo la rescisión de</w:t>
      </w:r>
      <w:r w:rsidR="00116341" w:rsidRPr="009916FE">
        <w:rPr>
          <w:rFonts w:ascii="Noto Sans" w:hAnsi="Noto Sans" w:cs="Noto Sans"/>
          <w:sz w:val="20"/>
          <w:szCs w:val="20"/>
        </w:rPr>
        <w:t xml:space="preserve">l </w:t>
      </w:r>
      <w:r w:rsidR="007731B1" w:rsidRPr="009916FE">
        <w:rPr>
          <w:rFonts w:ascii="Noto Sans" w:hAnsi="Noto Sans" w:cs="Noto Sans"/>
          <w:sz w:val="20"/>
          <w:szCs w:val="20"/>
        </w:rPr>
        <w:t xml:space="preserve">contrato derivado de la presente licitación, </w:t>
      </w:r>
      <w:r w:rsidR="003C60B4" w:rsidRPr="009916FE">
        <w:rPr>
          <w:rFonts w:ascii="Noto Sans" w:hAnsi="Noto Sans" w:cs="Noto Sans"/>
          <w:sz w:val="20"/>
          <w:szCs w:val="20"/>
        </w:rPr>
        <w:t xml:space="preserve">el </w:t>
      </w:r>
      <w:r w:rsidRPr="009916FE">
        <w:rPr>
          <w:rFonts w:ascii="Noto Sans" w:hAnsi="Noto Sans" w:cs="Noto Sans"/>
          <w:sz w:val="20"/>
          <w:szCs w:val="20"/>
        </w:rPr>
        <w:t>Administrador de</w:t>
      </w:r>
      <w:r w:rsidR="003C60B4" w:rsidRPr="009916FE">
        <w:rPr>
          <w:rFonts w:ascii="Noto Sans" w:hAnsi="Noto Sans" w:cs="Noto Sans"/>
          <w:sz w:val="20"/>
          <w:szCs w:val="20"/>
        </w:rPr>
        <w:t xml:space="preserve"> </w:t>
      </w:r>
      <w:r w:rsidRPr="009916FE">
        <w:rPr>
          <w:rFonts w:ascii="Noto Sans" w:hAnsi="Noto Sans" w:cs="Noto Sans"/>
          <w:sz w:val="20"/>
          <w:szCs w:val="20"/>
        </w:rPr>
        <w:t>Contrato</w:t>
      </w:r>
      <w:r w:rsidR="00116341" w:rsidRPr="009916FE">
        <w:rPr>
          <w:rFonts w:ascii="Noto Sans" w:hAnsi="Noto Sans" w:cs="Noto Sans"/>
          <w:sz w:val="20"/>
          <w:szCs w:val="20"/>
        </w:rPr>
        <w:t xml:space="preserve"> del instrumento jurídico </w:t>
      </w:r>
      <w:r w:rsidR="003C60B4" w:rsidRPr="009916FE">
        <w:rPr>
          <w:rFonts w:ascii="Noto Sans" w:hAnsi="Noto Sans" w:cs="Noto Sans"/>
          <w:sz w:val="20"/>
          <w:szCs w:val="20"/>
        </w:rPr>
        <w:t xml:space="preserve">que derive de la presente </w:t>
      </w:r>
      <w:r w:rsidR="00D95523" w:rsidRPr="009916FE">
        <w:rPr>
          <w:rFonts w:ascii="Noto Sans" w:hAnsi="Noto Sans" w:cs="Noto Sans"/>
          <w:sz w:val="20"/>
          <w:szCs w:val="20"/>
        </w:rPr>
        <w:t>licitación</w:t>
      </w:r>
      <w:r w:rsidRPr="009916FE">
        <w:rPr>
          <w:rFonts w:ascii="Noto Sans" w:hAnsi="Noto Sans" w:cs="Noto Sans"/>
          <w:sz w:val="20"/>
          <w:szCs w:val="20"/>
        </w:rPr>
        <w:t>, deberá remitir cualquier información relacionada con la rescisión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para los efectos a que haya lugar.</w:t>
      </w:r>
    </w:p>
    <w:p w14:paraId="4C9E0D5B" w14:textId="77777777" w:rsidR="006F3AE4" w:rsidRPr="009916FE" w:rsidRDefault="006F3AE4" w:rsidP="00155519">
      <w:pPr>
        <w:suppressAutoHyphens/>
        <w:spacing w:line="276" w:lineRule="auto"/>
        <w:ind w:right="49"/>
        <w:jc w:val="both"/>
        <w:rPr>
          <w:rFonts w:ascii="Noto Sans" w:hAnsi="Noto Sans" w:cs="Noto Sans"/>
          <w:sz w:val="20"/>
          <w:szCs w:val="20"/>
        </w:rPr>
      </w:pPr>
    </w:p>
    <w:p w14:paraId="6673384B" w14:textId="77777777" w:rsidR="0059741F" w:rsidRPr="009916FE" w:rsidRDefault="0059741F" w:rsidP="00CF67D6">
      <w:pPr>
        <w:pStyle w:val="Ttulo2"/>
        <w:numPr>
          <w:ilvl w:val="3"/>
          <w:numId w:val="51"/>
        </w:numPr>
        <w:spacing w:before="0" w:after="0" w:line="276" w:lineRule="auto"/>
        <w:ind w:right="49"/>
        <w:jc w:val="both"/>
        <w:rPr>
          <w:rFonts w:ascii="Noto Sans" w:hAnsi="Noto Sans" w:cs="Noto Sans"/>
          <w:i w:val="0"/>
          <w:sz w:val="20"/>
          <w:lang w:val="es-ES_tradnl"/>
        </w:rPr>
      </w:pPr>
      <w:bookmarkStart w:id="66" w:name="_Toc190350593"/>
      <w:r w:rsidRPr="009916FE">
        <w:rPr>
          <w:rFonts w:ascii="Noto Sans" w:hAnsi="Noto Sans" w:cs="Noto Sans"/>
          <w:i w:val="0"/>
          <w:sz w:val="20"/>
          <w:lang w:val="es-ES_tradnl"/>
        </w:rPr>
        <w:t>Terminación anticipada del contrato.</w:t>
      </w:r>
      <w:bookmarkEnd w:id="66"/>
    </w:p>
    <w:p w14:paraId="6D438616" w14:textId="77777777" w:rsidR="0059741F" w:rsidRPr="009916FE" w:rsidRDefault="0059741F" w:rsidP="00155519">
      <w:pPr>
        <w:spacing w:line="276" w:lineRule="auto"/>
        <w:ind w:right="49"/>
        <w:jc w:val="both"/>
        <w:rPr>
          <w:rFonts w:ascii="Noto Sans" w:hAnsi="Noto Sans" w:cs="Noto Sans"/>
          <w:sz w:val="20"/>
          <w:szCs w:val="20"/>
        </w:rPr>
      </w:pPr>
    </w:p>
    <w:p w14:paraId="527BE8F6"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El </w:t>
      </w:r>
      <w:r w:rsidRPr="009916FE">
        <w:rPr>
          <w:rFonts w:ascii="Noto Sans" w:hAnsi="Noto Sans" w:cs="Noto Sans"/>
          <w:sz w:val="20"/>
          <w:szCs w:val="20"/>
          <w:lang w:eastAsia="ar-SA"/>
        </w:rPr>
        <w:t>IMSS</w:t>
      </w:r>
      <w:r w:rsidRPr="009916FE">
        <w:rPr>
          <w:rFonts w:ascii="Noto Sans" w:hAnsi="Noto Sans" w:cs="Noto Sans"/>
          <w:sz w:val="20"/>
          <w:szCs w:val="20"/>
          <w:lang w:eastAsia="es-MX"/>
        </w:rPr>
        <w:t xml:space="preserve"> en su caso, dará </w:t>
      </w:r>
      <w:r w:rsidRPr="009916FE">
        <w:rPr>
          <w:rFonts w:ascii="Noto Sans" w:hAnsi="Noto Sans" w:cs="Noto Sans"/>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9916FE">
        <w:rPr>
          <w:rFonts w:ascii="Noto Sans" w:hAnsi="Noto Sans" w:cs="Noto Sans"/>
          <w:sz w:val="20"/>
          <w:szCs w:val="20"/>
          <w:lang w:eastAsia="ar-SA"/>
        </w:rPr>
        <w:t xml:space="preserve">IMSS </w:t>
      </w:r>
      <w:r w:rsidRPr="009916FE">
        <w:rPr>
          <w:rFonts w:ascii="Noto Sans" w:hAnsi="Noto Sans" w:cs="Noto Sans"/>
          <w:sz w:val="20"/>
          <w:szCs w:val="20"/>
        </w:rPr>
        <w:t xml:space="preserve">o se determine la nulidad total o parcial de los actos que dieron origen al instrumento jurídico con motivo de la resolución de una inconformidad emitida por la </w:t>
      </w:r>
      <w:r w:rsidR="002A7B64" w:rsidRPr="009916FE">
        <w:rPr>
          <w:rFonts w:ascii="Noto Sans" w:hAnsi="Noto Sans" w:cs="Noto Sans"/>
          <w:sz w:val="20"/>
          <w:szCs w:val="20"/>
        </w:rPr>
        <w:t>SABG</w:t>
      </w:r>
      <w:r w:rsidRPr="009916FE">
        <w:rPr>
          <w:rFonts w:ascii="Noto Sans" w:hAnsi="Noto Sans" w:cs="Noto Sans"/>
          <w:sz w:val="20"/>
          <w:szCs w:val="20"/>
        </w:rPr>
        <w:t xml:space="preserve">, de conformidad con el artículo </w:t>
      </w:r>
      <w:r w:rsidRPr="009916FE">
        <w:rPr>
          <w:rFonts w:ascii="Noto Sans" w:hAnsi="Noto Sans" w:cs="Noto Sans"/>
          <w:b/>
          <w:sz w:val="20"/>
          <w:szCs w:val="20"/>
        </w:rPr>
        <w:t>54 Bis</w:t>
      </w:r>
      <w:r w:rsidR="00213B39" w:rsidRPr="009916FE">
        <w:rPr>
          <w:rFonts w:ascii="Noto Sans" w:hAnsi="Noto Sans" w:cs="Noto Sans"/>
          <w:sz w:val="20"/>
          <w:szCs w:val="20"/>
        </w:rPr>
        <w:t xml:space="preserve"> de la LAASSP, numeral</w:t>
      </w:r>
      <w:r w:rsidR="00031955" w:rsidRPr="009916FE">
        <w:rPr>
          <w:rFonts w:ascii="Noto Sans" w:hAnsi="Noto Sans" w:cs="Noto Sans"/>
          <w:sz w:val="20"/>
          <w:szCs w:val="20"/>
        </w:rPr>
        <w:t xml:space="preserve"> </w:t>
      </w:r>
      <w:r w:rsidR="00213B39" w:rsidRPr="009916FE">
        <w:rPr>
          <w:rFonts w:ascii="Noto Sans" w:hAnsi="Noto Sans" w:cs="Noto Sans"/>
          <w:b/>
          <w:sz w:val="20"/>
          <w:szCs w:val="20"/>
        </w:rPr>
        <w:t>5.6</w:t>
      </w:r>
      <w:r w:rsidR="00213B39" w:rsidRPr="009916FE">
        <w:rPr>
          <w:rFonts w:ascii="Noto Sans" w:hAnsi="Noto Sans" w:cs="Noto Sans"/>
          <w:sz w:val="20"/>
          <w:szCs w:val="20"/>
        </w:rPr>
        <w:t xml:space="preserve"> de las POBALINES </w:t>
      </w:r>
      <w:r w:rsidRPr="009916FE">
        <w:rPr>
          <w:rFonts w:ascii="Noto Sans" w:hAnsi="Noto Sans" w:cs="Noto Sans"/>
          <w:sz w:val="20"/>
          <w:szCs w:val="20"/>
        </w:rPr>
        <w:t xml:space="preserve">y numeral </w:t>
      </w:r>
      <w:r w:rsidRPr="009916FE">
        <w:rPr>
          <w:rFonts w:ascii="Noto Sans" w:hAnsi="Noto Sans" w:cs="Noto Sans"/>
          <w:b/>
          <w:sz w:val="20"/>
          <w:szCs w:val="20"/>
        </w:rPr>
        <w:t>4.3.4</w:t>
      </w:r>
      <w:r w:rsidRPr="009916FE">
        <w:rPr>
          <w:rFonts w:ascii="Noto Sans" w:hAnsi="Noto Sans" w:cs="Noto Sans"/>
          <w:sz w:val="20"/>
          <w:szCs w:val="20"/>
        </w:rPr>
        <w:t xml:space="preserve"> del MAAGMAASSP.</w:t>
      </w:r>
    </w:p>
    <w:p w14:paraId="76A4FFA7" w14:textId="77777777" w:rsidR="0059741F" w:rsidRPr="009916FE" w:rsidRDefault="0059741F" w:rsidP="00155519">
      <w:pPr>
        <w:suppressAutoHyphens/>
        <w:spacing w:line="276" w:lineRule="auto"/>
        <w:ind w:right="49"/>
        <w:jc w:val="both"/>
        <w:rPr>
          <w:rFonts w:ascii="Noto Sans" w:hAnsi="Noto Sans" w:cs="Noto Sans"/>
          <w:sz w:val="20"/>
          <w:szCs w:val="20"/>
        </w:rPr>
      </w:pPr>
    </w:p>
    <w:p w14:paraId="32F0A527"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9916FE">
        <w:rPr>
          <w:rFonts w:ascii="Noto Sans" w:hAnsi="Noto Sans" w:cs="Noto Sans"/>
          <w:sz w:val="20"/>
          <w:szCs w:val="20"/>
        </w:rPr>
        <w:t>el</w:t>
      </w:r>
      <w:r w:rsidRPr="009916FE">
        <w:rPr>
          <w:rFonts w:ascii="Noto Sans" w:hAnsi="Noto Sans" w:cs="Noto Sans"/>
          <w:sz w:val="20"/>
          <w:szCs w:val="20"/>
        </w:rPr>
        <w:t xml:space="preserve"> contrato que se formalice con </w:t>
      </w:r>
      <w:r w:rsidR="00255808" w:rsidRPr="009916FE">
        <w:rPr>
          <w:rFonts w:ascii="Noto Sans" w:hAnsi="Noto Sans" w:cs="Noto Sans"/>
          <w:sz w:val="20"/>
          <w:szCs w:val="20"/>
        </w:rPr>
        <w:t>el licitante adjudicado o empre</w:t>
      </w:r>
      <w:r w:rsidR="005B56A1">
        <w:rPr>
          <w:rFonts w:ascii="Noto Sans" w:hAnsi="Noto Sans" w:cs="Noto Sans"/>
          <w:sz w:val="20"/>
          <w:szCs w:val="20"/>
        </w:rPr>
        <w:t xml:space="preserve">sas integrantes </w:t>
      </w:r>
      <w:r w:rsidR="00255808" w:rsidRPr="009916FE">
        <w:rPr>
          <w:rFonts w:ascii="Noto Sans" w:hAnsi="Noto Sans" w:cs="Noto Sans"/>
          <w:sz w:val="20"/>
          <w:szCs w:val="20"/>
        </w:rPr>
        <w:t>en caso de participación conjunta.</w:t>
      </w:r>
    </w:p>
    <w:p w14:paraId="54FC89D5" w14:textId="77777777" w:rsidR="0059741F" w:rsidRPr="009916FE" w:rsidRDefault="0059741F" w:rsidP="00155519">
      <w:pPr>
        <w:suppressAutoHyphens/>
        <w:spacing w:line="276" w:lineRule="auto"/>
        <w:ind w:right="49"/>
        <w:jc w:val="both"/>
        <w:rPr>
          <w:rFonts w:ascii="Noto Sans" w:hAnsi="Noto Sans" w:cs="Noto Sans"/>
          <w:sz w:val="20"/>
          <w:szCs w:val="20"/>
        </w:rPr>
      </w:pPr>
    </w:p>
    <w:p w14:paraId="774080D9"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En caso de que se lleve a cabo la terminación anticipada de</w:t>
      </w:r>
      <w:r w:rsidR="008B575F" w:rsidRPr="009916FE">
        <w:rPr>
          <w:rFonts w:ascii="Noto Sans" w:hAnsi="Noto Sans" w:cs="Noto Sans"/>
          <w:sz w:val="20"/>
          <w:szCs w:val="20"/>
        </w:rPr>
        <w:t xml:space="preserve">l </w:t>
      </w:r>
      <w:r w:rsidRPr="009916FE">
        <w:rPr>
          <w:rFonts w:ascii="Noto Sans" w:hAnsi="Noto Sans" w:cs="Noto Sans"/>
          <w:sz w:val="20"/>
          <w:szCs w:val="20"/>
        </w:rPr>
        <w:t>contrato derivado</w:t>
      </w:r>
      <w:r w:rsidR="000F63B8" w:rsidRPr="009916FE">
        <w:rPr>
          <w:rFonts w:ascii="Noto Sans" w:hAnsi="Noto Sans" w:cs="Noto Sans"/>
          <w:sz w:val="20"/>
          <w:szCs w:val="20"/>
        </w:rPr>
        <w:t xml:space="preserve"> de la presente licitación, </w:t>
      </w:r>
      <w:r w:rsidR="00D95523" w:rsidRPr="009916FE">
        <w:rPr>
          <w:rFonts w:ascii="Noto Sans" w:hAnsi="Noto Sans" w:cs="Noto Sans"/>
          <w:sz w:val="20"/>
          <w:szCs w:val="20"/>
        </w:rPr>
        <w:t xml:space="preserve">el Administrador de Contrato </w:t>
      </w:r>
      <w:r w:rsidR="008B575F" w:rsidRPr="009916FE">
        <w:rPr>
          <w:rFonts w:ascii="Noto Sans" w:hAnsi="Noto Sans" w:cs="Noto Sans"/>
          <w:sz w:val="20"/>
          <w:szCs w:val="20"/>
        </w:rPr>
        <w:t xml:space="preserve">del instrumento jurídico </w:t>
      </w:r>
      <w:r w:rsidR="00D95523" w:rsidRPr="009916FE">
        <w:rPr>
          <w:rFonts w:ascii="Noto Sans" w:hAnsi="Noto Sans" w:cs="Noto Sans"/>
          <w:sz w:val="20"/>
          <w:szCs w:val="20"/>
        </w:rPr>
        <w:t>que derive de la presente licitación</w:t>
      </w:r>
      <w:r w:rsidRPr="009916FE">
        <w:rPr>
          <w:rFonts w:ascii="Noto Sans" w:hAnsi="Noto Sans" w:cs="Noto Sans"/>
          <w:sz w:val="20"/>
          <w:szCs w:val="20"/>
        </w:rPr>
        <w:t>, deberá remitir cualquier información relacionada con la terminación anticipada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para los efectos a que haya lugar.</w:t>
      </w:r>
    </w:p>
    <w:p w14:paraId="009C082F" w14:textId="77777777" w:rsidR="00D95523" w:rsidRPr="009916FE" w:rsidRDefault="00D95523" w:rsidP="00155519">
      <w:pPr>
        <w:suppressAutoHyphens/>
        <w:spacing w:line="276" w:lineRule="auto"/>
        <w:ind w:right="49"/>
        <w:jc w:val="both"/>
        <w:rPr>
          <w:rFonts w:ascii="Noto Sans" w:hAnsi="Noto Sans" w:cs="Noto Sans"/>
          <w:sz w:val="20"/>
          <w:szCs w:val="20"/>
        </w:rPr>
      </w:pPr>
    </w:p>
    <w:p w14:paraId="7CF2B695" w14:textId="77777777" w:rsidR="00BB3604" w:rsidRPr="009916FE" w:rsidRDefault="0035138E"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Cabe señalar que en los casos donde </w:t>
      </w:r>
      <w:r w:rsidR="00F96E54" w:rsidRPr="009916FE">
        <w:rPr>
          <w:rFonts w:ascii="Noto Sans" w:hAnsi="Noto Sans" w:cs="Noto Sans"/>
          <w:sz w:val="20"/>
          <w:szCs w:val="20"/>
        </w:rPr>
        <w:t>el</w:t>
      </w:r>
      <w:r w:rsidRPr="009916FE">
        <w:rPr>
          <w:rFonts w:ascii="Noto Sans" w:hAnsi="Noto Sans" w:cs="Noto Sans"/>
          <w:sz w:val="20"/>
          <w:szCs w:val="20"/>
        </w:rPr>
        <w:t xml:space="preserve"> licitante adjudica</w:t>
      </w:r>
      <w:r w:rsidR="00613B38" w:rsidRPr="009916FE">
        <w:rPr>
          <w:rFonts w:ascii="Noto Sans" w:hAnsi="Noto Sans" w:cs="Noto Sans"/>
          <w:sz w:val="20"/>
          <w:szCs w:val="20"/>
        </w:rPr>
        <w:t>do así lo acredite se reembolsará</w:t>
      </w:r>
      <w:r w:rsidRPr="009916FE">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w:t>
      </w:r>
      <w:r w:rsidRPr="009916FE">
        <w:rPr>
          <w:rFonts w:ascii="Noto Sans" w:hAnsi="Noto Sans" w:cs="Noto Sans"/>
          <w:sz w:val="20"/>
          <w:szCs w:val="20"/>
        </w:rPr>
        <w:lastRenderedPageBreak/>
        <w:t xml:space="preserve">anterior de conformidad con el artículo </w:t>
      </w:r>
      <w:r w:rsidRPr="009916FE">
        <w:rPr>
          <w:rFonts w:ascii="Noto Sans" w:hAnsi="Noto Sans" w:cs="Noto Sans"/>
          <w:b/>
          <w:sz w:val="20"/>
          <w:szCs w:val="20"/>
        </w:rPr>
        <w:t>54 Bis</w:t>
      </w:r>
      <w:r w:rsidRPr="009916FE">
        <w:rPr>
          <w:rFonts w:ascii="Noto Sans" w:hAnsi="Noto Sans" w:cs="Noto Sans"/>
          <w:sz w:val="20"/>
          <w:szCs w:val="20"/>
        </w:rPr>
        <w:t xml:space="preserve"> de la LAASSP, considerando el mecanismo establecido en el artículo </w:t>
      </w:r>
      <w:r w:rsidRPr="009916FE">
        <w:rPr>
          <w:rFonts w:ascii="Noto Sans" w:hAnsi="Noto Sans" w:cs="Noto Sans"/>
          <w:b/>
          <w:sz w:val="20"/>
          <w:szCs w:val="20"/>
        </w:rPr>
        <w:t>102</w:t>
      </w:r>
      <w:r w:rsidRPr="009916FE">
        <w:rPr>
          <w:rFonts w:ascii="Noto Sans" w:hAnsi="Noto Sans" w:cs="Noto Sans"/>
          <w:sz w:val="20"/>
          <w:szCs w:val="20"/>
        </w:rPr>
        <w:t xml:space="preserve"> del RLAASSP. </w:t>
      </w:r>
    </w:p>
    <w:p w14:paraId="06536539" w14:textId="77777777" w:rsidR="004E2DFF" w:rsidRPr="009916FE" w:rsidRDefault="004E2DFF" w:rsidP="00155519">
      <w:pPr>
        <w:spacing w:line="276" w:lineRule="auto"/>
        <w:jc w:val="both"/>
        <w:rPr>
          <w:rFonts w:ascii="Noto Sans" w:hAnsi="Noto Sans" w:cs="Noto Sans"/>
          <w:sz w:val="20"/>
          <w:szCs w:val="20"/>
          <w:lang w:val="es-ES"/>
        </w:rPr>
      </w:pPr>
    </w:p>
    <w:p w14:paraId="485EFAB9" w14:textId="77777777" w:rsidR="00EA5CC4"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67" w:name="_Toc98499309"/>
      <w:bookmarkStart w:id="68" w:name="_Toc190350594"/>
      <w:r w:rsidRPr="009916FE">
        <w:rPr>
          <w:rFonts w:ascii="Noto Sans" w:hAnsi="Noto Sans" w:cs="Noto Sans"/>
          <w:i w:val="0"/>
          <w:sz w:val="20"/>
          <w:lang w:val="es-ES_tradnl"/>
        </w:rPr>
        <w:t>Condiciones de la prestación y forma de pago del servicio</w:t>
      </w:r>
      <w:bookmarkEnd w:id="67"/>
      <w:bookmarkEnd w:id="68"/>
    </w:p>
    <w:p w14:paraId="7EC55BD4" w14:textId="77777777" w:rsidR="0059741F" w:rsidRPr="009916FE" w:rsidRDefault="0059741F" w:rsidP="00155519">
      <w:pPr>
        <w:spacing w:line="276" w:lineRule="auto"/>
        <w:jc w:val="both"/>
        <w:rPr>
          <w:rFonts w:ascii="Noto Sans" w:hAnsi="Noto Sans" w:cs="Noto Sans"/>
          <w:sz w:val="20"/>
          <w:szCs w:val="20"/>
        </w:rPr>
      </w:pPr>
    </w:p>
    <w:p w14:paraId="7460BEEF" w14:textId="77777777" w:rsidR="000F63B8" w:rsidRPr="00A40E90" w:rsidRDefault="00F4395F" w:rsidP="00155519">
      <w:pPr>
        <w:spacing w:line="276" w:lineRule="auto"/>
        <w:ind w:right="51"/>
        <w:jc w:val="both"/>
        <w:rPr>
          <w:rStyle w:val="Refdecomentario"/>
          <w:rFonts w:ascii="Noto Sans" w:hAnsi="Noto Sans" w:cs="Noto Sans"/>
          <w:color w:val="000000" w:themeColor="text1"/>
          <w:sz w:val="20"/>
          <w:szCs w:val="20"/>
        </w:rPr>
      </w:pPr>
      <w:r w:rsidRPr="009916FE">
        <w:rPr>
          <w:rStyle w:val="Refdecomentario"/>
          <w:rFonts w:ascii="Noto Sans" w:hAnsi="Noto Sans" w:cs="Noto Sans"/>
          <w:color w:val="000000" w:themeColor="text1"/>
          <w:sz w:val="20"/>
          <w:szCs w:val="20"/>
        </w:rPr>
        <w:t>La forma de pago será confor</w:t>
      </w:r>
      <w:r w:rsidR="00A40E90">
        <w:rPr>
          <w:rStyle w:val="Refdecomentario"/>
          <w:rFonts w:ascii="Noto Sans" w:hAnsi="Noto Sans" w:cs="Noto Sans"/>
          <w:color w:val="000000" w:themeColor="text1"/>
          <w:sz w:val="20"/>
          <w:szCs w:val="20"/>
        </w:rPr>
        <w:t>me a lo establecido en el numeral</w:t>
      </w:r>
      <w:r w:rsidRPr="009916FE">
        <w:rPr>
          <w:rStyle w:val="Refdecomentario"/>
          <w:rFonts w:ascii="Noto Sans" w:hAnsi="Noto Sans" w:cs="Noto Sans"/>
          <w:color w:val="000000" w:themeColor="text1"/>
          <w:sz w:val="20"/>
          <w:szCs w:val="20"/>
        </w:rPr>
        <w:t xml:space="preserve"> </w:t>
      </w:r>
      <w:r w:rsidR="00A40E90" w:rsidRPr="00A40E90">
        <w:rPr>
          <w:rFonts w:ascii="Noto Sans" w:hAnsi="Noto Sans" w:cs="Noto Sans"/>
          <w:b/>
          <w:color w:val="000000" w:themeColor="text1"/>
          <w:sz w:val="20"/>
          <w:szCs w:val="20"/>
        </w:rPr>
        <w:t>11.</w:t>
      </w:r>
      <w:r w:rsidR="00A40E90" w:rsidRPr="00A40E90">
        <w:rPr>
          <w:rFonts w:ascii="Noto Sans" w:hAnsi="Noto Sans" w:cs="Noto Sans"/>
          <w:b/>
          <w:color w:val="000000" w:themeColor="text1"/>
          <w:sz w:val="20"/>
          <w:szCs w:val="20"/>
        </w:rPr>
        <w:tab/>
        <w:t>FORMA DE PAGO</w:t>
      </w:r>
      <w:r w:rsidRPr="009916FE">
        <w:rPr>
          <w:rStyle w:val="Refdecomentario"/>
          <w:rFonts w:ascii="Noto Sans" w:hAnsi="Noto Sans" w:cs="Noto Sans"/>
          <w:b/>
          <w:color w:val="000000" w:themeColor="text1"/>
          <w:sz w:val="20"/>
          <w:szCs w:val="20"/>
        </w:rPr>
        <w:t xml:space="preserve"> </w:t>
      </w:r>
      <w:r w:rsidRPr="009916FE">
        <w:rPr>
          <w:rStyle w:val="Refdecomentario"/>
          <w:rFonts w:ascii="Noto Sans" w:hAnsi="Noto Sans" w:cs="Noto Sans"/>
          <w:color w:val="000000" w:themeColor="text1"/>
          <w:sz w:val="20"/>
          <w:szCs w:val="20"/>
        </w:rPr>
        <w:t xml:space="preserve">de los Términos y Condiciones, </w:t>
      </w:r>
      <w:r w:rsidRPr="009916FE">
        <w:rPr>
          <w:rFonts w:ascii="Noto Sans" w:hAnsi="Noto Sans" w:cs="Noto Sans"/>
          <w:sz w:val="20"/>
          <w:szCs w:val="20"/>
        </w:rPr>
        <w:t>el cual forma parte integrante de la presente Convocatoria, precisando que en el presente procedimiento no se otorgarán anticipos.</w:t>
      </w:r>
    </w:p>
    <w:p w14:paraId="3E89DED2" w14:textId="77777777" w:rsidR="001034A1" w:rsidRPr="009916FE" w:rsidRDefault="001034A1" w:rsidP="00155519">
      <w:pPr>
        <w:spacing w:line="276" w:lineRule="auto"/>
        <w:ind w:right="49"/>
        <w:jc w:val="both"/>
        <w:rPr>
          <w:rFonts w:ascii="Noto Sans" w:hAnsi="Noto Sans" w:cs="Noto Sans"/>
          <w:sz w:val="20"/>
          <w:szCs w:val="20"/>
        </w:rPr>
      </w:pPr>
    </w:p>
    <w:p w14:paraId="4A35EBD7" w14:textId="77777777" w:rsidR="00EA5CC4" w:rsidRPr="009916FE"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69" w:name="_Toc98499310"/>
      <w:bookmarkStart w:id="70" w:name="_Toc190350595"/>
      <w:r w:rsidRPr="009916FE">
        <w:rPr>
          <w:rFonts w:ascii="Noto Sans" w:hAnsi="Noto Sans" w:cs="Noto Sans"/>
          <w:i w:val="0"/>
          <w:sz w:val="20"/>
          <w:lang w:val="es-ES_tradnl"/>
        </w:rPr>
        <w:t>Penas Convencionales</w:t>
      </w:r>
      <w:bookmarkEnd w:id="69"/>
      <w:bookmarkEnd w:id="70"/>
    </w:p>
    <w:p w14:paraId="11A570DF" w14:textId="77777777" w:rsidR="0059741F" w:rsidRPr="009916FE" w:rsidRDefault="0059741F" w:rsidP="00155519">
      <w:pPr>
        <w:spacing w:line="276" w:lineRule="auto"/>
        <w:ind w:right="49"/>
        <w:jc w:val="both"/>
        <w:rPr>
          <w:rFonts w:ascii="Noto Sans" w:hAnsi="Noto Sans" w:cs="Noto Sans"/>
          <w:sz w:val="20"/>
          <w:szCs w:val="20"/>
        </w:rPr>
      </w:pPr>
    </w:p>
    <w:p w14:paraId="12E7E5B8" w14:textId="77777777" w:rsidR="0059741F" w:rsidRPr="009916FE" w:rsidRDefault="005F432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Se aplicarán</w:t>
      </w:r>
      <w:r w:rsidR="0059741F" w:rsidRPr="009916FE">
        <w:rPr>
          <w:rFonts w:ascii="Noto Sans" w:hAnsi="Noto Sans" w:cs="Noto Sans"/>
          <w:sz w:val="20"/>
          <w:szCs w:val="20"/>
        </w:rPr>
        <w:t xml:space="preserve"> de conformidad con lo indicado en el documento denominado Térm</w:t>
      </w:r>
      <w:r w:rsidR="005047DE" w:rsidRPr="009916FE">
        <w:rPr>
          <w:rFonts w:ascii="Noto Sans" w:hAnsi="Noto Sans" w:cs="Noto Sans"/>
          <w:sz w:val="20"/>
          <w:szCs w:val="20"/>
        </w:rPr>
        <w:t xml:space="preserve">inos y Condiciones, </w:t>
      </w:r>
      <w:r w:rsidR="00A40E90" w:rsidRPr="00A40E90">
        <w:rPr>
          <w:rFonts w:ascii="Noto Sans" w:hAnsi="Noto Sans" w:cs="Noto Sans"/>
          <w:sz w:val="20"/>
          <w:szCs w:val="20"/>
        </w:rPr>
        <w:t xml:space="preserve">numeral 8, </w:t>
      </w:r>
      <w:r w:rsidR="00A40E90" w:rsidRPr="00A40E90">
        <w:rPr>
          <w:rFonts w:ascii="Noto Sans" w:hAnsi="Noto Sans" w:cs="Noto Sans"/>
          <w:b/>
          <w:sz w:val="20"/>
          <w:szCs w:val="20"/>
        </w:rPr>
        <w:t>I. Penas Convencionales por Atraso en la Entrega de los Bienes</w:t>
      </w:r>
      <w:r w:rsidR="00A40E90">
        <w:rPr>
          <w:rFonts w:ascii="Noto Sans" w:hAnsi="Noto Sans" w:cs="Noto Sans"/>
          <w:sz w:val="20"/>
          <w:szCs w:val="20"/>
        </w:rPr>
        <w:t xml:space="preserve"> </w:t>
      </w:r>
      <w:r w:rsidR="0059741F" w:rsidRPr="009916FE">
        <w:rPr>
          <w:rFonts w:ascii="Noto Sans" w:hAnsi="Noto Sans" w:cs="Noto Sans"/>
          <w:sz w:val="20"/>
          <w:szCs w:val="20"/>
          <w:lang w:val="es-ES"/>
        </w:rPr>
        <w:t xml:space="preserve">el cual forma parte integrante de la presente Convocatoria, </w:t>
      </w:r>
      <w:r w:rsidR="0059741F" w:rsidRPr="009916FE">
        <w:rPr>
          <w:rFonts w:ascii="Noto Sans" w:hAnsi="Noto Sans" w:cs="Noto Sans"/>
          <w:sz w:val="20"/>
          <w:szCs w:val="20"/>
        </w:rPr>
        <w:t xml:space="preserve">por atraso en la prestación del servicio o en el incumplimiento de cualquiera de las obligaciones contractuales de conformidad con los establecido en los artículos </w:t>
      </w:r>
      <w:r w:rsidR="0059741F" w:rsidRPr="009916FE">
        <w:rPr>
          <w:rFonts w:ascii="Noto Sans" w:hAnsi="Noto Sans" w:cs="Noto Sans"/>
          <w:b/>
          <w:sz w:val="20"/>
          <w:szCs w:val="20"/>
        </w:rPr>
        <w:t xml:space="preserve">53 </w:t>
      </w:r>
      <w:r w:rsidR="0059741F" w:rsidRPr="009916FE">
        <w:rPr>
          <w:rFonts w:ascii="Noto Sans" w:hAnsi="Noto Sans" w:cs="Noto Sans"/>
          <w:sz w:val="20"/>
          <w:szCs w:val="20"/>
        </w:rPr>
        <w:t xml:space="preserve">de la LAASSP, </w:t>
      </w:r>
      <w:r w:rsidR="0059741F" w:rsidRPr="009916FE">
        <w:rPr>
          <w:rFonts w:ascii="Noto Sans" w:hAnsi="Noto Sans" w:cs="Noto Sans"/>
          <w:b/>
          <w:sz w:val="20"/>
          <w:szCs w:val="20"/>
        </w:rPr>
        <w:t>96</w:t>
      </w:r>
      <w:r w:rsidR="0059741F" w:rsidRPr="009916FE">
        <w:rPr>
          <w:rFonts w:ascii="Noto Sans" w:hAnsi="Noto Sans" w:cs="Noto Sans"/>
          <w:sz w:val="20"/>
          <w:szCs w:val="20"/>
        </w:rPr>
        <w:t xml:space="preserve"> de</w:t>
      </w:r>
      <w:r w:rsidR="007A6779" w:rsidRPr="009916FE">
        <w:rPr>
          <w:rFonts w:ascii="Noto Sans" w:hAnsi="Noto Sans" w:cs="Noto Sans"/>
          <w:sz w:val="20"/>
          <w:szCs w:val="20"/>
        </w:rPr>
        <w:t xml:space="preserve">l </w:t>
      </w:r>
      <w:r w:rsidR="0059741F" w:rsidRPr="009916FE">
        <w:rPr>
          <w:rFonts w:ascii="Noto Sans" w:hAnsi="Noto Sans" w:cs="Noto Sans"/>
          <w:sz w:val="20"/>
          <w:szCs w:val="20"/>
        </w:rPr>
        <w:t xml:space="preserve">Reglamento, y los numerales </w:t>
      </w:r>
      <w:r w:rsidR="0059741F" w:rsidRPr="009916FE">
        <w:rPr>
          <w:rFonts w:ascii="Noto Sans" w:hAnsi="Noto Sans" w:cs="Noto Sans"/>
          <w:b/>
          <w:sz w:val="20"/>
          <w:szCs w:val="20"/>
        </w:rPr>
        <w:t>5.5.8</w:t>
      </w:r>
      <w:r w:rsidR="0059741F" w:rsidRPr="009916FE">
        <w:rPr>
          <w:rFonts w:ascii="Noto Sans" w:hAnsi="Noto Sans" w:cs="Noto Sans"/>
          <w:sz w:val="20"/>
          <w:szCs w:val="20"/>
        </w:rPr>
        <w:t xml:space="preserve"> y </w:t>
      </w:r>
      <w:r w:rsidR="0059741F" w:rsidRPr="009916FE">
        <w:rPr>
          <w:rFonts w:ascii="Noto Sans" w:hAnsi="Noto Sans" w:cs="Noto Sans"/>
          <w:b/>
          <w:sz w:val="20"/>
          <w:szCs w:val="20"/>
        </w:rPr>
        <w:t>5.5.8.1</w:t>
      </w:r>
      <w:r w:rsidR="0059741F" w:rsidRPr="009916FE">
        <w:rPr>
          <w:rFonts w:ascii="Noto Sans" w:hAnsi="Noto Sans" w:cs="Noto Sans"/>
          <w:sz w:val="20"/>
          <w:szCs w:val="20"/>
        </w:rPr>
        <w:t xml:space="preserve"> de las POBALINES y </w:t>
      </w:r>
      <w:r w:rsidR="0059741F" w:rsidRPr="009916FE">
        <w:rPr>
          <w:rFonts w:ascii="Noto Sans" w:hAnsi="Noto Sans" w:cs="Noto Sans"/>
          <w:b/>
          <w:sz w:val="20"/>
          <w:szCs w:val="20"/>
        </w:rPr>
        <w:t>4.3.3</w:t>
      </w:r>
      <w:r w:rsidR="0059741F" w:rsidRPr="009916FE">
        <w:rPr>
          <w:rFonts w:ascii="Noto Sans" w:hAnsi="Noto Sans" w:cs="Noto Sans"/>
          <w:sz w:val="20"/>
          <w:szCs w:val="20"/>
        </w:rPr>
        <w:t xml:space="preserve"> del MAAGMAASSP.</w:t>
      </w:r>
    </w:p>
    <w:p w14:paraId="65647AFD" w14:textId="77777777" w:rsidR="0059741F" w:rsidRPr="009916FE" w:rsidRDefault="0059741F" w:rsidP="00155519">
      <w:pPr>
        <w:spacing w:line="276" w:lineRule="auto"/>
        <w:ind w:right="49"/>
        <w:jc w:val="both"/>
        <w:rPr>
          <w:rFonts w:ascii="Noto Sans" w:hAnsi="Noto Sans" w:cs="Noto Sans"/>
          <w:sz w:val="20"/>
          <w:szCs w:val="20"/>
        </w:rPr>
      </w:pPr>
    </w:p>
    <w:p w14:paraId="5ACF301F"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se lleve a cabo la aplicación de penas convencionales </w:t>
      </w:r>
      <w:r w:rsidR="00274493" w:rsidRPr="009916FE">
        <w:rPr>
          <w:rFonts w:ascii="Noto Sans" w:hAnsi="Noto Sans" w:cs="Noto Sans"/>
          <w:sz w:val="20"/>
          <w:szCs w:val="20"/>
        </w:rPr>
        <w:t>el</w:t>
      </w:r>
      <w:r w:rsidRPr="009916FE">
        <w:rPr>
          <w:rFonts w:ascii="Noto Sans" w:hAnsi="Noto Sans" w:cs="Noto Sans"/>
          <w:sz w:val="20"/>
          <w:szCs w:val="20"/>
        </w:rPr>
        <w:t xml:space="preserve"> Administrador</w:t>
      </w:r>
      <w:r w:rsidR="00274493" w:rsidRPr="009916FE">
        <w:rPr>
          <w:rFonts w:ascii="Noto Sans" w:hAnsi="Noto Sans" w:cs="Noto Sans"/>
          <w:sz w:val="20"/>
          <w:szCs w:val="20"/>
        </w:rPr>
        <w:t xml:space="preserve"> </w:t>
      </w:r>
      <w:r w:rsidRPr="009916FE">
        <w:rPr>
          <w:rFonts w:ascii="Noto Sans" w:hAnsi="Noto Sans" w:cs="Noto Sans"/>
          <w:sz w:val="20"/>
          <w:szCs w:val="20"/>
        </w:rPr>
        <w:t>del Contrato, deberá remitir cualquier información relacionada con dicha aplicación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par</w:t>
      </w:r>
      <w:r w:rsidR="00274493" w:rsidRPr="009916FE">
        <w:rPr>
          <w:rFonts w:ascii="Noto Sans" w:hAnsi="Noto Sans" w:cs="Noto Sans"/>
          <w:sz w:val="20"/>
          <w:szCs w:val="20"/>
        </w:rPr>
        <w:t>a los efectos a que haya lugar.</w:t>
      </w:r>
    </w:p>
    <w:p w14:paraId="59760AE6" w14:textId="77777777" w:rsidR="00C9567B" w:rsidRPr="009916FE" w:rsidRDefault="00C9567B" w:rsidP="00155519">
      <w:pPr>
        <w:spacing w:line="276" w:lineRule="auto"/>
        <w:ind w:right="49"/>
        <w:jc w:val="both"/>
        <w:rPr>
          <w:rFonts w:ascii="Noto Sans" w:hAnsi="Noto Sans" w:cs="Noto Sans"/>
          <w:sz w:val="20"/>
          <w:szCs w:val="20"/>
          <w:lang w:val="es-ES"/>
        </w:rPr>
      </w:pPr>
    </w:p>
    <w:p w14:paraId="208CFA24" w14:textId="77777777" w:rsidR="00EA5CC4" w:rsidRPr="009916FE" w:rsidRDefault="00EA5CC4" w:rsidP="00CF67D6">
      <w:pPr>
        <w:pStyle w:val="Ttulo2"/>
        <w:numPr>
          <w:ilvl w:val="1"/>
          <w:numId w:val="51"/>
        </w:numPr>
        <w:spacing w:before="0" w:after="0" w:line="276" w:lineRule="auto"/>
        <w:ind w:left="0" w:right="49" w:firstLine="0"/>
        <w:rPr>
          <w:rFonts w:ascii="Noto Sans" w:hAnsi="Noto Sans" w:cs="Noto Sans"/>
          <w:i w:val="0"/>
          <w:sz w:val="20"/>
          <w:lang w:val="es-ES_tradnl"/>
        </w:rPr>
      </w:pPr>
      <w:bookmarkStart w:id="71" w:name="_Toc98499311"/>
      <w:bookmarkStart w:id="72" w:name="_Toc190350596"/>
      <w:r w:rsidRPr="009916FE">
        <w:rPr>
          <w:rFonts w:ascii="Noto Sans" w:hAnsi="Noto Sans" w:cs="Noto Sans"/>
          <w:i w:val="0"/>
          <w:sz w:val="20"/>
          <w:lang w:val="es-ES_tradnl"/>
        </w:rPr>
        <w:t>Deductivas/Deducciones</w:t>
      </w:r>
      <w:bookmarkEnd w:id="71"/>
      <w:bookmarkEnd w:id="72"/>
    </w:p>
    <w:p w14:paraId="5B64EFB9" w14:textId="77777777" w:rsidR="0059741F" w:rsidRPr="009916FE" w:rsidRDefault="0059741F" w:rsidP="00155519">
      <w:pPr>
        <w:spacing w:line="276" w:lineRule="auto"/>
        <w:ind w:right="49"/>
        <w:jc w:val="both"/>
        <w:rPr>
          <w:rFonts w:ascii="Noto Sans" w:hAnsi="Noto Sans" w:cs="Noto Sans"/>
          <w:sz w:val="20"/>
          <w:szCs w:val="20"/>
        </w:rPr>
      </w:pPr>
    </w:p>
    <w:p w14:paraId="4A4D7256" w14:textId="77777777" w:rsidR="0059741F" w:rsidRPr="00BA0051"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Se </w:t>
      </w:r>
      <w:r w:rsidR="005F432F" w:rsidRPr="009916FE">
        <w:rPr>
          <w:rFonts w:ascii="Noto Sans" w:hAnsi="Noto Sans" w:cs="Noto Sans"/>
          <w:sz w:val="20"/>
          <w:szCs w:val="20"/>
        </w:rPr>
        <w:t>aplicarán</w:t>
      </w:r>
      <w:r w:rsidRPr="009916FE">
        <w:rPr>
          <w:rFonts w:ascii="Noto Sans" w:hAnsi="Noto Sans" w:cs="Noto Sans"/>
          <w:sz w:val="20"/>
          <w:szCs w:val="20"/>
        </w:rPr>
        <w:t xml:space="preserve"> de conformidad con lo indicado en el documento denominado Términos y Condiciones, en su </w:t>
      </w:r>
      <w:r w:rsidR="00036BC1" w:rsidRPr="009916FE">
        <w:rPr>
          <w:rFonts w:ascii="Noto Sans" w:hAnsi="Noto Sans" w:cs="Noto Sans"/>
          <w:sz w:val="20"/>
          <w:szCs w:val="20"/>
        </w:rPr>
        <w:t xml:space="preserve">numeral </w:t>
      </w:r>
      <w:r w:rsidR="00BA0051" w:rsidRPr="00BA0051">
        <w:rPr>
          <w:rFonts w:ascii="Noto Sans" w:hAnsi="Noto Sans" w:cs="Noto Sans"/>
          <w:sz w:val="20"/>
          <w:szCs w:val="20"/>
        </w:rPr>
        <w:t xml:space="preserve">8, </w:t>
      </w:r>
      <w:r w:rsidR="00BA0051" w:rsidRPr="00BA0051">
        <w:rPr>
          <w:rFonts w:ascii="Noto Sans" w:hAnsi="Noto Sans" w:cs="Noto Sans"/>
          <w:b/>
          <w:sz w:val="20"/>
          <w:szCs w:val="20"/>
        </w:rPr>
        <w:t>II.  Deducciones por deficiencia o incumplimiento parcial en la entrega de los bienes del programa para la Diálisis Peri</w:t>
      </w:r>
      <w:r w:rsidR="00BA0051">
        <w:rPr>
          <w:rFonts w:ascii="Noto Sans" w:hAnsi="Noto Sans" w:cs="Noto Sans"/>
          <w:b/>
          <w:sz w:val="20"/>
          <w:szCs w:val="20"/>
        </w:rPr>
        <w:t>toneal Automatizada (DP</w:t>
      </w:r>
      <w:r w:rsidR="00BA0051" w:rsidRPr="00BA0051">
        <w:rPr>
          <w:rFonts w:ascii="Noto Sans" w:hAnsi="Noto Sans" w:cs="Noto Sans"/>
          <w:b/>
          <w:sz w:val="20"/>
          <w:szCs w:val="20"/>
        </w:rPr>
        <w:t>A)</w:t>
      </w:r>
      <w:r w:rsidR="00BA0051" w:rsidRPr="00BA0051">
        <w:rPr>
          <w:rFonts w:ascii="Noto Sans" w:hAnsi="Noto Sans" w:cs="Noto Sans"/>
          <w:sz w:val="20"/>
          <w:szCs w:val="20"/>
        </w:rPr>
        <w:t>,</w:t>
      </w:r>
      <w:r w:rsidR="00BA0051">
        <w:rPr>
          <w:rFonts w:ascii="Noto Sans" w:hAnsi="Noto Sans" w:cs="Noto Sans"/>
          <w:sz w:val="20"/>
          <w:szCs w:val="20"/>
        </w:rPr>
        <w:t xml:space="preserve"> </w:t>
      </w:r>
      <w:r w:rsidRPr="009916FE">
        <w:rPr>
          <w:rFonts w:ascii="Noto Sans" w:hAnsi="Noto Sans" w:cs="Noto Sans"/>
          <w:sz w:val="20"/>
          <w:szCs w:val="20"/>
          <w:lang w:val="es-ES"/>
        </w:rPr>
        <w:t xml:space="preserve">el cual forma parte integrante de la presente Convocatoria; </w:t>
      </w:r>
      <w:r w:rsidRPr="009916FE">
        <w:rPr>
          <w:rFonts w:ascii="Noto Sans" w:hAnsi="Noto Sans" w:cs="Noto Sans"/>
          <w:sz w:val="20"/>
          <w:szCs w:val="20"/>
        </w:rPr>
        <w:t xml:space="preserve">de conformidad con lo establecido en los artículos </w:t>
      </w:r>
      <w:r w:rsidRPr="009916FE">
        <w:rPr>
          <w:rFonts w:ascii="Noto Sans" w:hAnsi="Noto Sans" w:cs="Noto Sans"/>
          <w:b/>
          <w:sz w:val="20"/>
          <w:szCs w:val="20"/>
        </w:rPr>
        <w:t>53 Bis</w:t>
      </w:r>
      <w:r w:rsidRPr="009916FE">
        <w:rPr>
          <w:rFonts w:ascii="Noto Sans" w:hAnsi="Noto Sans" w:cs="Noto Sans"/>
          <w:sz w:val="20"/>
          <w:szCs w:val="20"/>
        </w:rPr>
        <w:t xml:space="preserve"> de la LAASSP, </w:t>
      </w:r>
      <w:r w:rsidRPr="009916FE">
        <w:rPr>
          <w:rFonts w:ascii="Noto Sans" w:hAnsi="Noto Sans" w:cs="Noto Sans"/>
          <w:b/>
          <w:sz w:val="20"/>
          <w:szCs w:val="20"/>
        </w:rPr>
        <w:t>97</w:t>
      </w:r>
      <w:r w:rsidRPr="009916FE">
        <w:rPr>
          <w:rFonts w:ascii="Noto Sans" w:hAnsi="Noto Sans" w:cs="Noto Sans"/>
          <w:sz w:val="20"/>
          <w:szCs w:val="20"/>
        </w:rPr>
        <w:t xml:space="preserve"> de</w:t>
      </w:r>
      <w:r w:rsidR="007A6779" w:rsidRPr="009916FE">
        <w:rPr>
          <w:rFonts w:ascii="Noto Sans" w:hAnsi="Noto Sans" w:cs="Noto Sans"/>
          <w:sz w:val="20"/>
          <w:szCs w:val="20"/>
        </w:rPr>
        <w:t>l</w:t>
      </w:r>
      <w:r w:rsidRPr="009916FE">
        <w:rPr>
          <w:rFonts w:ascii="Noto Sans" w:hAnsi="Noto Sans" w:cs="Noto Sans"/>
          <w:sz w:val="20"/>
          <w:szCs w:val="20"/>
        </w:rPr>
        <w:t xml:space="preserve"> Reglamento, y los numerales </w:t>
      </w:r>
      <w:r w:rsidRPr="009916FE">
        <w:rPr>
          <w:rFonts w:ascii="Noto Sans" w:hAnsi="Noto Sans" w:cs="Noto Sans"/>
          <w:b/>
          <w:sz w:val="20"/>
          <w:szCs w:val="20"/>
        </w:rPr>
        <w:t>5.5.8</w:t>
      </w:r>
      <w:r w:rsidRPr="009916FE">
        <w:rPr>
          <w:rFonts w:ascii="Noto Sans" w:hAnsi="Noto Sans" w:cs="Noto Sans"/>
          <w:sz w:val="20"/>
          <w:szCs w:val="20"/>
        </w:rPr>
        <w:t xml:space="preserve"> y </w:t>
      </w:r>
      <w:r w:rsidRPr="009916FE">
        <w:rPr>
          <w:rFonts w:ascii="Noto Sans" w:hAnsi="Noto Sans" w:cs="Noto Sans"/>
          <w:b/>
          <w:sz w:val="20"/>
          <w:szCs w:val="20"/>
        </w:rPr>
        <w:t>5.5.8.1</w:t>
      </w:r>
      <w:r w:rsidRPr="009916FE">
        <w:rPr>
          <w:rFonts w:ascii="Noto Sans" w:hAnsi="Noto Sans" w:cs="Noto Sans"/>
          <w:sz w:val="20"/>
          <w:szCs w:val="20"/>
        </w:rPr>
        <w:t xml:space="preserve"> de las POBALINES y </w:t>
      </w:r>
      <w:r w:rsidRPr="009916FE">
        <w:rPr>
          <w:rFonts w:ascii="Noto Sans" w:hAnsi="Noto Sans" w:cs="Noto Sans"/>
          <w:b/>
          <w:sz w:val="20"/>
          <w:szCs w:val="20"/>
        </w:rPr>
        <w:t>4.3.3</w:t>
      </w:r>
      <w:r w:rsidRPr="009916FE">
        <w:rPr>
          <w:rFonts w:ascii="Noto Sans" w:hAnsi="Noto Sans" w:cs="Noto Sans"/>
          <w:sz w:val="20"/>
          <w:szCs w:val="20"/>
        </w:rPr>
        <w:t xml:space="preserve"> del MAAGMAASSP.</w:t>
      </w:r>
    </w:p>
    <w:p w14:paraId="182816D3" w14:textId="77777777" w:rsidR="0059741F" w:rsidRPr="009916FE" w:rsidRDefault="0059741F" w:rsidP="00155519">
      <w:pPr>
        <w:suppressAutoHyphens/>
        <w:spacing w:line="276" w:lineRule="auto"/>
        <w:ind w:right="49"/>
        <w:jc w:val="both"/>
        <w:rPr>
          <w:rFonts w:ascii="Noto Sans" w:hAnsi="Noto Sans" w:cs="Noto Sans"/>
          <w:sz w:val="20"/>
          <w:szCs w:val="20"/>
          <w:lang w:val="es-ES"/>
        </w:rPr>
      </w:pPr>
    </w:p>
    <w:p w14:paraId="55005E5D" w14:textId="77777777" w:rsidR="0091642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se lleve a cabo la aplicación de deducciones, </w:t>
      </w:r>
      <w:r w:rsidR="007A6779" w:rsidRPr="009916FE">
        <w:rPr>
          <w:rFonts w:ascii="Noto Sans" w:hAnsi="Noto Sans" w:cs="Noto Sans"/>
          <w:sz w:val="20"/>
          <w:szCs w:val="20"/>
        </w:rPr>
        <w:t>el</w:t>
      </w:r>
      <w:r w:rsidRPr="009916FE">
        <w:rPr>
          <w:rFonts w:ascii="Noto Sans" w:hAnsi="Noto Sans" w:cs="Noto Sans"/>
          <w:sz w:val="20"/>
          <w:szCs w:val="20"/>
        </w:rPr>
        <w:t xml:space="preserve"> Administrador</w:t>
      </w:r>
      <w:r w:rsidR="007A6779" w:rsidRPr="009916FE">
        <w:rPr>
          <w:rFonts w:ascii="Noto Sans" w:hAnsi="Noto Sans" w:cs="Noto Sans"/>
          <w:sz w:val="20"/>
          <w:szCs w:val="20"/>
        </w:rPr>
        <w:t xml:space="preserve"> </w:t>
      </w:r>
      <w:r w:rsidRPr="009916FE">
        <w:rPr>
          <w:rFonts w:ascii="Noto Sans" w:hAnsi="Noto Sans" w:cs="Noto Sans"/>
          <w:sz w:val="20"/>
          <w:szCs w:val="20"/>
        </w:rPr>
        <w:t>del Contrato, deberá remitir cualquier información relacionada con dicha aplicación al Área Requirente</w:t>
      </w:r>
      <w:r w:rsidR="000F63B8" w:rsidRPr="009916FE">
        <w:rPr>
          <w:rFonts w:ascii="Noto Sans" w:hAnsi="Noto Sans" w:cs="Noto Sans"/>
          <w:sz w:val="20"/>
          <w:szCs w:val="20"/>
        </w:rPr>
        <w:t xml:space="preserve"> y Técnica</w:t>
      </w:r>
      <w:r w:rsidRPr="009916FE">
        <w:rPr>
          <w:rFonts w:ascii="Noto Sans" w:hAnsi="Noto Sans" w:cs="Noto Sans"/>
          <w:sz w:val="20"/>
          <w:szCs w:val="20"/>
        </w:rPr>
        <w:t xml:space="preserve">, para los efectos a que haya lugar. </w:t>
      </w:r>
    </w:p>
    <w:p w14:paraId="0A30FB18" w14:textId="77777777" w:rsidR="002C5141" w:rsidRPr="009916FE" w:rsidRDefault="002C5141" w:rsidP="00155519">
      <w:pPr>
        <w:spacing w:line="276" w:lineRule="auto"/>
        <w:ind w:right="49"/>
        <w:jc w:val="both"/>
        <w:rPr>
          <w:rFonts w:ascii="Noto Sans" w:hAnsi="Noto Sans" w:cs="Noto Sans"/>
          <w:sz w:val="20"/>
          <w:szCs w:val="20"/>
        </w:rPr>
      </w:pPr>
    </w:p>
    <w:p w14:paraId="141D6B03" w14:textId="77777777" w:rsidR="0059741F" w:rsidRPr="009916FE" w:rsidRDefault="0059741F" w:rsidP="00CF67D6">
      <w:pPr>
        <w:pStyle w:val="Ttulo1"/>
        <w:numPr>
          <w:ilvl w:val="0"/>
          <w:numId w:val="49"/>
        </w:numPr>
        <w:spacing w:before="0" w:after="0" w:line="276" w:lineRule="auto"/>
        <w:ind w:right="49"/>
        <w:jc w:val="both"/>
        <w:rPr>
          <w:rFonts w:ascii="Noto Sans" w:hAnsi="Noto Sans" w:cs="Noto Sans"/>
          <w:sz w:val="20"/>
          <w:szCs w:val="20"/>
          <w:lang w:val="es-ES_tradnl"/>
        </w:rPr>
      </w:pPr>
      <w:bookmarkStart w:id="73" w:name="_Toc367205763"/>
      <w:bookmarkStart w:id="74" w:name="_Toc190350597"/>
      <w:bookmarkEnd w:id="41"/>
      <w:r w:rsidRPr="009916FE">
        <w:rPr>
          <w:rFonts w:ascii="Noto Sans" w:hAnsi="Noto Sans" w:cs="Noto Sans"/>
          <w:sz w:val="20"/>
          <w:szCs w:val="20"/>
          <w:lang w:val="es-ES_tradnl"/>
        </w:rPr>
        <w:t>FORMA Y TÉRMINOS QUE REGIRÁN LOS DIVERSOS ACTOS</w:t>
      </w:r>
      <w:bookmarkEnd w:id="73"/>
      <w:r w:rsidRPr="009916FE">
        <w:rPr>
          <w:rFonts w:ascii="Noto Sans" w:hAnsi="Noto Sans" w:cs="Noto Sans"/>
          <w:sz w:val="20"/>
          <w:szCs w:val="20"/>
          <w:lang w:val="es-ES_tradnl"/>
        </w:rPr>
        <w:t xml:space="preserve"> DEL PROCEDIMIENTO DE LICITACIÓN PÚBLICA.</w:t>
      </w:r>
      <w:bookmarkEnd w:id="74"/>
    </w:p>
    <w:p w14:paraId="479F1AC5" w14:textId="77777777" w:rsidR="0059741F" w:rsidRPr="009916FE" w:rsidRDefault="0059741F" w:rsidP="00155519">
      <w:pPr>
        <w:spacing w:line="276" w:lineRule="auto"/>
        <w:rPr>
          <w:rFonts w:ascii="Noto Sans" w:hAnsi="Noto Sans" w:cs="Noto Sans"/>
          <w:sz w:val="20"/>
          <w:szCs w:val="20"/>
          <w:lang w:eastAsia="ar-SA"/>
        </w:rPr>
      </w:pPr>
    </w:p>
    <w:p w14:paraId="3DD2D8C0" w14:textId="77777777" w:rsidR="0059741F" w:rsidRPr="009916FE" w:rsidRDefault="0059741F" w:rsidP="00155519">
      <w:pPr>
        <w:pStyle w:val="Ttulo2"/>
        <w:numPr>
          <w:ilvl w:val="1"/>
          <w:numId w:val="34"/>
        </w:numPr>
        <w:spacing w:before="0" w:after="0" w:line="276" w:lineRule="auto"/>
        <w:ind w:right="49"/>
        <w:rPr>
          <w:rFonts w:ascii="Noto Sans" w:hAnsi="Noto Sans" w:cs="Noto Sans"/>
          <w:i w:val="0"/>
          <w:sz w:val="20"/>
          <w:lang w:val="es-ES_tradnl"/>
        </w:rPr>
      </w:pPr>
      <w:bookmarkStart w:id="75" w:name="_Toc21612330"/>
      <w:bookmarkStart w:id="76" w:name="_Toc190350598"/>
      <w:bookmarkStart w:id="77" w:name="_Toc367205764"/>
      <w:r w:rsidRPr="009916FE">
        <w:rPr>
          <w:rFonts w:ascii="Noto Sans" w:hAnsi="Noto Sans" w:cs="Noto Sans"/>
          <w:i w:val="0"/>
          <w:sz w:val="20"/>
          <w:lang w:val="es-ES_tradnl"/>
        </w:rPr>
        <w:t>Reducción de Plazos.</w:t>
      </w:r>
      <w:bookmarkEnd w:id="75"/>
      <w:bookmarkEnd w:id="76"/>
      <w:r w:rsidRPr="009916FE">
        <w:rPr>
          <w:rFonts w:ascii="Noto Sans" w:hAnsi="Noto Sans" w:cs="Noto Sans"/>
          <w:i w:val="0"/>
          <w:sz w:val="20"/>
          <w:lang w:val="es-ES_tradnl"/>
        </w:rPr>
        <w:t xml:space="preserve"> </w:t>
      </w:r>
    </w:p>
    <w:p w14:paraId="5CD207C7" w14:textId="77777777" w:rsidR="0059741F" w:rsidRPr="009916FE" w:rsidRDefault="0059741F" w:rsidP="00155519">
      <w:pPr>
        <w:spacing w:line="276" w:lineRule="auto"/>
        <w:rPr>
          <w:rFonts w:ascii="Noto Sans" w:eastAsia="Times New Roman" w:hAnsi="Noto Sans" w:cs="Noto Sans"/>
          <w:sz w:val="20"/>
          <w:szCs w:val="20"/>
          <w:lang w:eastAsia="ar-SA"/>
        </w:rPr>
      </w:pPr>
    </w:p>
    <w:p w14:paraId="008148D2" w14:textId="77777777" w:rsidR="00BA0A99" w:rsidRPr="009916FE" w:rsidRDefault="00C6189A" w:rsidP="00155519">
      <w:pPr>
        <w:spacing w:line="276" w:lineRule="auto"/>
        <w:jc w:val="both"/>
        <w:rPr>
          <w:rFonts w:ascii="Noto Sans" w:hAnsi="Noto Sans" w:cs="Noto Sans"/>
          <w:sz w:val="20"/>
          <w:szCs w:val="20"/>
        </w:rPr>
      </w:pPr>
      <w:r w:rsidRPr="009916FE">
        <w:rPr>
          <w:rFonts w:ascii="Noto Sans" w:hAnsi="Noto Sans" w:cs="Noto Sans"/>
          <w:sz w:val="20"/>
          <w:szCs w:val="20"/>
        </w:rPr>
        <w:lastRenderedPageBreak/>
        <w:t xml:space="preserve">Para el presente procedimiento de contratación anticipada habrá </w:t>
      </w:r>
      <w:r w:rsidRPr="009916FE">
        <w:rPr>
          <w:rFonts w:ascii="Noto Sans" w:hAnsi="Noto Sans" w:cs="Noto Sans"/>
          <w:b/>
          <w:sz w:val="20"/>
          <w:szCs w:val="20"/>
        </w:rPr>
        <w:t xml:space="preserve">Reducción de Plazos </w:t>
      </w:r>
      <w:r w:rsidRPr="009916FE">
        <w:rPr>
          <w:rFonts w:ascii="Noto Sans" w:hAnsi="Noto Sans" w:cs="Noto Sans"/>
          <w:sz w:val="20"/>
          <w:szCs w:val="20"/>
        </w:rPr>
        <w:t xml:space="preserve">de acuerdo a lo previsto en los artículos </w:t>
      </w:r>
      <w:r w:rsidRPr="009916FE">
        <w:rPr>
          <w:rFonts w:ascii="Noto Sans" w:hAnsi="Noto Sans" w:cs="Noto Sans"/>
          <w:b/>
          <w:sz w:val="20"/>
          <w:szCs w:val="20"/>
        </w:rPr>
        <w:t>32</w:t>
      </w:r>
      <w:r w:rsidRPr="009916FE">
        <w:rPr>
          <w:rFonts w:ascii="Noto Sans" w:hAnsi="Noto Sans" w:cs="Noto Sans"/>
          <w:sz w:val="20"/>
          <w:szCs w:val="20"/>
        </w:rPr>
        <w:t xml:space="preserve"> de la LAASSP y </w:t>
      </w:r>
      <w:r w:rsidRPr="009916FE">
        <w:rPr>
          <w:rFonts w:ascii="Noto Sans" w:hAnsi="Noto Sans" w:cs="Noto Sans"/>
          <w:b/>
          <w:sz w:val="20"/>
          <w:szCs w:val="20"/>
        </w:rPr>
        <w:t>43</w:t>
      </w:r>
      <w:r w:rsidRPr="009916FE">
        <w:rPr>
          <w:rFonts w:ascii="Noto Sans" w:hAnsi="Noto Sans" w:cs="Noto Sans"/>
          <w:sz w:val="20"/>
          <w:szCs w:val="20"/>
        </w:rPr>
        <w:t xml:space="preserve"> del Reglamento, conforme a la solicitud y justificación del Área Requirente y aprobación del Área Contratante.</w:t>
      </w:r>
    </w:p>
    <w:p w14:paraId="7AD34680" w14:textId="77777777" w:rsidR="00EA0FF4" w:rsidRPr="009916FE" w:rsidRDefault="00EA0FF4" w:rsidP="00155519">
      <w:pPr>
        <w:spacing w:line="276" w:lineRule="auto"/>
        <w:jc w:val="both"/>
        <w:rPr>
          <w:rFonts w:ascii="Noto Sans" w:hAnsi="Noto Sans" w:cs="Noto Sans"/>
          <w:sz w:val="20"/>
          <w:szCs w:val="20"/>
        </w:rPr>
      </w:pPr>
    </w:p>
    <w:p w14:paraId="16448EC5" w14:textId="77777777" w:rsidR="0059741F" w:rsidRPr="009916FE" w:rsidRDefault="0059741F" w:rsidP="00155519">
      <w:pPr>
        <w:pStyle w:val="Ttulo2"/>
        <w:numPr>
          <w:ilvl w:val="1"/>
          <w:numId w:val="34"/>
        </w:numPr>
        <w:spacing w:before="0" w:after="0" w:line="276" w:lineRule="auto"/>
        <w:ind w:right="49"/>
        <w:rPr>
          <w:rFonts w:ascii="Noto Sans" w:hAnsi="Noto Sans" w:cs="Noto Sans"/>
          <w:i w:val="0"/>
          <w:sz w:val="20"/>
          <w:lang w:val="es-ES_tradnl"/>
        </w:rPr>
      </w:pPr>
      <w:bookmarkStart w:id="78" w:name="_Toc190350599"/>
      <w:r w:rsidRPr="009916FE">
        <w:rPr>
          <w:rFonts w:ascii="Noto Sans" w:hAnsi="Noto Sans" w:cs="Noto Sans"/>
          <w:i w:val="0"/>
          <w:sz w:val="20"/>
          <w:lang w:val="es-ES_tradnl"/>
        </w:rPr>
        <w:t>Fecha, hora y lugar para los actos de la licitación.</w:t>
      </w:r>
      <w:bookmarkEnd w:id="77"/>
      <w:bookmarkEnd w:id="78"/>
    </w:p>
    <w:p w14:paraId="5F25DABB" w14:textId="77777777" w:rsidR="007E5451" w:rsidRPr="009916FE" w:rsidRDefault="007E5451" w:rsidP="00155519">
      <w:pPr>
        <w:spacing w:line="276" w:lineRule="auto"/>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660"/>
        <w:gridCol w:w="2171"/>
        <w:gridCol w:w="7"/>
        <w:gridCol w:w="1791"/>
        <w:gridCol w:w="2425"/>
      </w:tblGrid>
      <w:tr w:rsidR="0059741F" w:rsidRPr="009916FE" w14:paraId="04194892" w14:textId="77777777" w:rsidTr="00616B73">
        <w:trPr>
          <w:trHeight w:val="436"/>
          <w:tblHeader/>
          <w:jc w:val="center"/>
        </w:trPr>
        <w:tc>
          <w:tcPr>
            <w:tcW w:w="1469" w:type="pct"/>
            <w:tcBorders>
              <w:bottom w:val="single" w:sz="4" w:space="0" w:color="auto"/>
            </w:tcBorders>
            <w:shd w:val="clear" w:color="auto" w:fill="auto"/>
            <w:vAlign w:val="center"/>
          </w:tcPr>
          <w:p w14:paraId="4A45167E" w14:textId="77777777"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EVENTOS</w:t>
            </w:r>
          </w:p>
        </w:tc>
        <w:tc>
          <w:tcPr>
            <w:tcW w:w="1203" w:type="pct"/>
            <w:gridSpan w:val="2"/>
            <w:tcBorders>
              <w:bottom w:val="single" w:sz="4" w:space="0" w:color="auto"/>
            </w:tcBorders>
            <w:shd w:val="clear" w:color="auto" w:fill="auto"/>
            <w:vAlign w:val="center"/>
          </w:tcPr>
          <w:p w14:paraId="577CC274" w14:textId="77777777"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FECHA</w:t>
            </w:r>
          </w:p>
        </w:tc>
        <w:tc>
          <w:tcPr>
            <w:tcW w:w="989" w:type="pct"/>
            <w:tcBorders>
              <w:bottom w:val="single" w:sz="4" w:space="0" w:color="auto"/>
            </w:tcBorders>
            <w:shd w:val="clear" w:color="auto" w:fill="auto"/>
            <w:vAlign w:val="center"/>
          </w:tcPr>
          <w:p w14:paraId="683CBE72" w14:textId="77777777" w:rsidR="0059741F" w:rsidRPr="009916FE" w:rsidRDefault="0059741F" w:rsidP="00155519">
            <w:pPr>
              <w:suppressAutoHyphens/>
              <w:snapToGrid w:val="0"/>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HORA</w:t>
            </w:r>
          </w:p>
          <w:p w14:paraId="7D63013D" w14:textId="77777777" w:rsidR="000F63B8" w:rsidRPr="009916FE" w:rsidRDefault="000F63B8" w:rsidP="00155519">
            <w:pPr>
              <w:suppressAutoHyphens/>
              <w:snapToGrid w:val="0"/>
              <w:spacing w:line="276" w:lineRule="auto"/>
              <w:ind w:right="49"/>
              <w:jc w:val="center"/>
              <w:rPr>
                <w:rFonts w:ascii="Noto Sans" w:eastAsia="Times New Roman" w:hAnsi="Noto Sans" w:cs="Noto Sans"/>
                <w:b/>
                <w:sz w:val="16"/>
                <w:szCs w:val="16"/>
                <w:lang w:val="es-ES" w:eastAsia="ar-SA"/>
              </w:rPr>
            </w:pPr>
            <w:r w:rsidRPr="009916FE">
              <w:rPr>
                <w:rFonts w:ascii="Noto Sans" w:eastAsia="Times New Roman" w:hAnsi="Noto Sans" w:cs="Noto Sans"/>
                <w:b/>
                <w:sz w:val="16"/>
                <w:szCs w:val="16"/>
                <w:lang w:val="es-ES" w:eastAsia="ar-SA"/>
              </w:rPr>
              <w:t>(Huso Horario CDMX)</w:t>
            </w:r>
          </w:p>
        </w:tc>
        <w:tc>
          <w:tcPr>
            <w:tcW w:w="1339" w:type="pct"/>
            <w:shd w:val="clear" w:color="auto" w:fill="auto"/>
            <w:vAlign w:val="center"/>
          </w:tcPr>
          <w:p w14:paraId="5A337B97" w14:textId="77777777" w:rsidR="0059741F" w:rsidRPr="009916FE" w:rsidRDefault="0059741F" w:rsidP="00155519">
            <w:pPr>
              <w:suppressAutoHyphens/>
              <w:snapToGrid w:val="0"/>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MEDIO DE PARTICIPACIÓN</w:t>
            </w:r>
          </w:p>
        </w:tc>
      </w:tr>
      <w:tr w:rsidR="00616B73" w:rsidRPr="009916FE" w14:paraId="1B07FA45" w14:textId="77777777" w:rsidTr="00B6319C">
        <w:trPr>
          <w:trHeight w:val="391"/>
          <w:jc w:val="center"/>
        </w:trPr>
        <w:tc>
          <w:tcPr>
            <w:tcW w:w="1469" w:type="pct"/>
            <w:vAlign w:val="center"/>
          </w:tcPr>
          <w:p w14:paraId="5901AE0D" w14:textId="77777777" w:rsidR="00616B73" w:rsidRPr="009916FE" w:rsidRDefault="00616B73"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Publicación Convocatoria en Plataforma Integral de </w:t>
            </w:r>
            <w:proofErr w:type="spellStart"/>
            <w:r w:rsidRPr="009916FE">
              <w:rPr>
                <w:rFonts w:ascii="Noto Sans" w:eastAsia="Times New Roman" w:hAnsi="Noto Sans" w:cs="Noto Sans"/>
                <w:sz w:val="20"/>
                <w:szCs w:val="20"/>
                <w:lang w:val="es-ES" w:eastAsia="ar-SA"/>
              </w:rPr>
              <w:t>CompraNet</w:t>
            </w:r>
            <w:proofErr w:type="spellEnd"/>
          </w:p>
        </w:tc>
        <w:tc>
          <w:tcPr>
            <w:tcW w:w="2192" w:type="pct"/>
            <w:gridSpan w:val="3"/>
            <w:tcBorders>
              <w:bottom w:val="single" w:sz="4" w:space="0" w:color="auto"/>
            </w:tcBorders>
            <w:shd w:val="clear" w:color="auto" w:fill="auto"/>
            <w:vAlign w:val="center"/>
          </w:tcPr>
          <w:p w14:paraId="307F1E96" w14:textId="77777777" w:rsidR="00616B73" w:rsidRPr="009916FE" w:rsidRDefault="00B90720" w:rsidP="0015555B">
            <w:pPr>
              <w:spacing w:line="276" w:lineRule="auto"/>
              <w:ind w:right="49"/>
              <w:jc w:val="center"/>
              <w:rPr>
                <w:rFonts w:ascii="Noto Sans" w:hAnsi="Noto Sans" w:cs="Noto Sans"/>
                <w:sz w:val="20"/>
                <w:szCs w:val="20"/>
              </w:rPr>
            </w:pPr>
            <w:r w:rsidRPr="00290B7E">
              <w:rPr>
                <w:rFonts w:ascii="Noto Sans" w:hAnsi="Noto Sans" w:cs="Noto Sans"/>
                <w:sz w:val="20"/>
                <w:szCs w:val="20"/>
              </w:rPr>
              <w:t>14</w:t>
            </w:r>
            <w:r w:rsidR="00616B73" w:rsidRPr="00290B7E">
              <w:rPr>
                <w:rFonts w:ascii="Noto Sans" w:hAnsi="Noto Sans" w:cs="Noto Sans"/>
                <w:sz w:val="20"/>
                <w:szCs w:val="20"/>
              </w:rPr>
              <w:t xml:space="preserve"> de </w:t>
            </w:r>
            <w:r w:rsidR="00435462" w:rsidRPr="00290B7E">
              <w:rPr>
                <w:rFonts w:ascii="Noto Sans" w:hAnsi="Noto Sans" w:cs="Noto Sans"/>
                <w:sz w:val="20"/>
                <w:szCs w:val="20"/>
              </w:rPr>
              <w:t>marz</w:t>
            </w:r>
            <w:r w:rsidR="00EB53F2" w:rsidRPr="00290B7E">
              <w:rPr>
                <w:rFonts w:ascii="Noto Sans" w:hAnsi="Noto Sans" w:cs="Noto Sans"/>
                <w:sz w:val="20"/>
                <w:szCs w:val="20"/>
              </w:rPr>
              <w:t>o de 2025</w:t>
            </w:r>
          </w:p>
        </w:tc>
        <w:tc>
          <w:tcPr>
            <w:tcW w:w="1339" w:type="pct"/>
            <w:vMerge w:val="restart"/>
            <w:shd w:val="clear" w:color="auto" w:fill="auto"/>
            <w:vAlign w:val="center"/>
          </w:tcPr>
          <w:p w14:paraId="17C52F9F" w14:textId="77777777" w:rsidR="00616B73" w:rsidRPr="009916FE" w:rsidRDefault="00616B73" w:rsidP="00155519">
            <w:pPr>
              <w:spacing w:line="276" w:lineRule="auto"/>
              <w:ind w:right="49"/>
              <w:jc w:val="both"/>
              <w:rPr>
                <w:rFonts w:ascii="Noto Sans" w:hAnsi="Noto Sans" w:cs="Noto Sans"/>
                <w:sz w:val="18"/>
                <w:szCs w:val="18"/>
              </w:rPr>
            </w:pPr>
            <w:r w:rsidRPr="009916FE">
              <w:rPr>
                <w:rFonts w:ascii="Noto Sans" w:hAnsi="Noto Sans" w:cs="Noto Sans"/>
                <w:sz w:val="18"/>
                <w:szCs w:val="18"/>
              </w:rPr>
              <w:t xml:space="preserve">Los actos se realizarán de conformidad con lo establecido en el artículo </w:t>
            </w:r>
            <w:r w:rsidRPr="009916FE">
              <w:rPr>
                <w:rFonts w:ascii="Noto Sans" w:hAnsi="Noto Sans" w:cs="Noto Sans"/>
                <w:b/>
                <w:sz w:val="18"/>
                <w:szCs w:val="18"/>
              </w:rPr>
              <w:t>26 Bis</w:t>
            </w:r>
            <w:r w:rsidRPr="009916FE">
              <w:rPr>
                <w:rFonts w:ascii="Noto Sans" w:hAnsi="Noto Sans" w:cs="Noto Sans"/>
                <w:sz w:val="18"/>
                <w:szCs w:val="18"/>
              </w:rPr>
              <w:t xml:space="preserve">, fracción </w:t>
            </w:r>
            <w:r w:rsidRPr="009916FE">
              <w:rPr>
                <w:rFonts w:ascii="Noto Sans" w:hAnsi="Noto Sans" w:cs="Noto Sans"/>
                <w:b/>
                <w:sz w:val="18"/>
                <w:szCs w:val="18"/>
              </w:rPr>
              <w:t xml:space="preserve">II </w:t>
            </w:r>
            <w:r w:rsidRPr="009916FE">
              <w:rPr>
                <w:rFonts w:ascii="Noto Sans" w:hAnsi="Noto Sans" w:cs="Noto Sans"/>
                <w:sz w:val="18"/>
                <w:szCs w:val="18"/>
              </w:rPr>
              <w:t xml:space="preserve">de la LAASSP, a través del Sistema Electrónico Información Pública gubernamental denominado </w:t>
            </w:r>
            <w:proofErr w:type="spellStart"/>
            <w:r w:rsidRPr="009916FE">
              <w:rPr>
                <w:rFonts w:ascii="Noto Sans" w:hAnsi="Noto Sans" w:cs="Noto Sans"/>
                <w:sz w:val="18"/>
                <w:szCs w:val="18"/>
              </w:rPr>
              <w:t>CompraNet</w:t>
            </w:r>
            <w:proofErr w:type="spellEnd"/>
            <w:r w:rsidRPr="009916FE">
              <w:rPr>
                <w:rFonts w:ascii="Noto Sans" w:hAnsi="Noto Sans" w:cs="Noto Sans"/>
                <w:sz w:val="18"/>
                <w:szCs w:val="18"/>
              </w:rPr>
              <w:t>.</w:t>
            </w:r>
          </w:p>
          <w:p w14:paraId="02C0930C" w14:textId="77777777" w:rsidR="00616B73" w:rsidRPr="009916FE" w:rsidRDefault="00616B73" w:rsidP="00155519">
            <w:pPr>
              <w:spacing w:line="276" w:lineRule="auto"/>
              <w:ind w:right="49"/>
              <w:jc w:val="both"/>
              <w:rPr>
                <w:rFonts w:ascii="Noto Sans" w:hAnsi="Noto Sans" w:cs="Noto Sans"/>
                <w:sz w:val="18"/>
                <w:szCs w:val="18"/>
              </w:rPr>
            </w:pPr>
          </w:p>
          <w:p w14:paraId="30D5F440" w14:textId="77777777" w:rsidR="00616B73" w:rsidRPr="009916FE" w:rsidRDefault="00616B73" w:rsidP="00155519">
            <w:pPr>
              <w:spacing w:line="276" w:lineRule="auto"/>
              <w:ind w:right="49"/>
              <w:jc w:val="both"/>
              <w:rPr>
                <w:rFonts w:ascii="Noto Sans" w:hAnsi="Noto Sans" w:cs="Noto Sans"/>
                <w:sz w:val="20"/>
                <w:szCs w:val="20"/>
              </w:rPr>
            </w:pPr>
            <w:r w:rsidRPr="009916FE">
              <w:rPr>
                <w:rFonts w:ascii="Noto Sans" w:hAnsi="Noto Sans" w:cs="Noto Sans"/>
                <w:sz w:val="18"/>
                <w:szCs w:val="18"/>
              </w:rPr>
              <w:t>Al tratarse de una licitación pública electrónica, los licitantes únicamente podrán participar en los actos a través de ese medio.</w:t>
            </w:r>
          </w:p>
        </w:tc>
      </w:tr>
      <w:tr w:rsidR="00B6319C" w:rsidRPr="009916FE" w14:paraId="33D72C14" w14:textId="77777777" w:rsidTr="00B6319C">
        <w:trPr>
          <w:trHeight w:val="1000"/>
          <w:jc w:val="center"/>
        </w:trPr>
        <w:tc>
          <w:tcPr>
            <w:tcW w:w="1469" w:type="pct"/>
            <w:vAlign w:val="center"/>
          </w:tcPr>
          <w:p w14:paraId="1C18EA55" w14:textId="77777777" w:rsidR="00B6319C" w:rsidRPr="009916FE" w:rsidRDefault="007C1D0B"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Junta de Aclaraciones</w:t>
            </w:r>
          </w:p>
        </w:tc>
        <w:tc>
          <w:tcPr>
            <w:tcW w:w="1199" w:type="pct"/>
            <w:tcBorders>
              <w:top w:val="single" w:sz="4" w:space="0" w:color="auto"/>
              <w:bottom w:val="single" w:sz="4" w:space="0" w:color="auto"/>
              <w:right w:val="single" w:sz="4" w:space="0" w:color="auto"/>
            </w:tcBorders>
            <w:shd w:val="clear" w:color="auto" w:fill="auto"/>
            <w:vAlign w:val="center"/>
          </w:tcPr>
          <w:p w14:paraId="02E27A60" w14:textId="77777777" w:rsidR="00B6319C" w:rsidRPr="009916FE" w:rsidRDefault="00B90720" w:rsidP="00B64619">
            <w:pPr>
              <w:jc w:val="center"/>
              <w:rPr>
                <w:rFonts w:ascii="Noto Sans" w:hAnsi="Noto Sans" w:cs="Noto Sans"/>
              </w:rPr>
            </w:pPr>
            <w:r w:rsidRPr="00290B7E">
              <w:rPr>
                <w:rFonts w:ascii="Noto Sans" w:hAnsi="Noto Sans" w:cs="Noto Sans"/>
                <w:sz w:val="20"/>
                <w:szCs w:val="20"/>
              </w:rPr>
              <w:t>20</w:t>
            </w:r>
            <w:r w:rsidR="00B934A3" w:rsidRPr="00290B7E">
              <w:rPr>
                <w:rFonts w:ascii="Noto Sans" w:hAnsi="Noto Sans" w:cs="Noto Sans"/>
                <w:sz w:val="20"/>
                <w:szCs w:val="20"/>
              </w:rPr>
              <w:t xml:space="preserve"> de </w:t>
            </w:r>
            <w:r w:rsidR="00435462" w:rsidRPr="00290B7E">
              <w:rPr>
                <w:rFonts w:ascii="Noto Sans" w:hAnsi="Noto Sans" w:cs="Noto Sans"/>
                <w:sz w:val="20"/>
                <w:szCs w:val="20"/>
              </w:rPr>
              <w:t>marz</w:t>
            </w:r>
            <w:r w:rsidR="00EB53F2" w:rsidRPr="00290B7E">
              <w:rPr>
                <w:rFonts w:ascii="Noto Sans" w:hAnsi="Noto Sans" w:cs="Noto Sans"/>
                <w:sz w:val="20"/>
                <w:szCs w:val="20"/>
              </w:rPr>
              <w:t>o de 2025</w:t>
            </w:r>
          </w:p>
        </w:tc>
        <w:tc>
          <w:tcPr>
            <w:tcW w:w="993" w:type="pct"/>
            <w:gridSpan w:val="2"/>
            <w:tcBorders>
              <w:top w:val="single" w:sz="4" w:space="0" w:color="auto"/>
              <w:left w:val="single" w:sz="4" w:space="0" w:color="auto"/>
              <w:bottom w:val="single" w:sz="4" w:space="0" w:color="auto"/>
            </w:tcBorders>
            <w:shd w:val="clear" w:color="auto" w:fill="auto"/>
            <w:vAlign w:val="center"/>
          </w:tcPr>
          <w:p w14:paraId="457D70E4" w14:textId="77777777"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120A54">
              <w:rPr>
                <w:rFonts w:ascii="Noto Sans" w:hAnsi="Noto Sans" w:cs="Noto Sans"/>
                <w:sz w:val="20"/>
                <w:szCs w:val="20"/>
              </w:rPr>
              <w:t>0</w:t>
            </w:r>
            <w:r w:rsidRPr="009916FE">
              <w:rPr>
                <w:rFonts w:ascii="Noto Sans" w:hAnsi="Noto Sans" w:cs="Noto Sans"/>
                <w:sz w:val="20"/>
                <w:szCs w:val="20"/>
              </w:rPr>
              <w:t>:00 horas</w:t>
            </w:r>
          </w:p>
        </w:tc>
        <w:tc>
          <w:tcPr>
            <w:tcW w:w="1339" w:type="pct"/>
            <w:vMerge/>
            <w:shd w:val="clear" w:color="auto" w:fill="auto"/>
            <w:vAlign w:val="center"/>
          </w:tcPr>
          <w:p w14:paraId="7860C7A0" w14:textId="77777777" w:rsidR="00B6319C" w:rsidRPr="009916FE" w:rsidRDefault="00B6319C" w:rsidP="00B934A3">
            <w:pPr>
              <w:rPr>
                <w:rFonts w:ascii="Noto Sans" w:hAnsi="Noto Sans" w:cs="Noto Sans"/>
                <w:sz w:val="20"/>
                <w:szCs w:val="20"/>
              </w:rPr>
            </w:pPr>
          </w:p>
        </w:tc>
      </w:tr>
      <w:tr w:rsidR="00B6319C" w:rsidRPr="009916FE" w14:paraId="244C6F0A" w14:textId="77777777" w:rsidTr="00B6319C">
        <w:trPr>
          <w:trHeight w:val="1125"/>
          <w:jc w:val="center"/>
        </w:trPr>
        <w:tc>
          <w:tcPr>
            <w:tcW w:w="1469" w:type="pct"/>
            <w:vAlign w:val="center"/>
          </w:tcPr>
          <w:p w14:paraId="60C2C4EB" w14:textId="77777777"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Acto de Presentación y Apertura de Proposiciones.</w:t>
            </w:r>
          </w:p>
        </w:tc>
        <w:tc>
          <w:tcPr>
            <w:tcW w:w="1199" w:type="pct"/>
            <w:tcBorders>
              <w:top w:val="single" w:sz="4" w:space="0" w:color="auto"/>
              <w:bottom w:val="single" w:sz="4" w:space="0" w:color="auto"/>
              <w:right w:val="single" w:sz="4" w:space="0" w:color="auto"/>
            </w:tcBorders>
            <w:shd w:val="clear" w:color="auto" w:fill="auto"/>
            <w:vAlign w:val="center"/>
          </w:tcPr>
          <w:p w14:paraId="2B095A6B" w14:textId="77777777" w:rsidR="00B6319C" w:rsidRPr="009916FE" w:rsidRDefault="0013567E" w:rsidP="0015555B">
            <w:pPr>
              <w:jc w:val="center"/>
              <w:rPr>
                <w:rFonts w:ascii="Noto Sans" w:hAnsi="Noto Sans" w:cs="Noto Sans"/>
              </w:rPr>
            </w:pPr>
            <w:r w:rsidRPr="00290B7E">
              <w:rPr>
                <w:rFonts w:ascii="Noto Sans" w:hAnsi="Noto Sans" w:cs="Noto Sans"/>
                <w:sz w:val="20"/>
                <w:szCs w:val="20"/>
              </w:rPr>
              <w:t>04</w:t>
            </w:r>
            <w:r w:rsidR="00B934A3" w:rsidRPr="00290B7E">
              <w:rPr>
                <w:rFonts w:ascii="Noto Sans" w:hAnsi="Noto Sans" w:cs="Noto Sans"/>
                <w:sz w:val="20"/>
                <w:szCs w:val="20"/>
              </w:rPr>
              <w:t xml:space="preserve"> de </w:t>
            </w:r>
            <w:r w:rsidR="00B90720" w:rsidRPr="00290B7E">
              <w:rPr>
                <w:rFonts w:ascii="Noto Sans" w:hAnsi="Noto Sans" w:cs="Noto Sans"/>
                <w:sz w:val="20"/>
                <w:szCs w:val="20"/>
              </w:rPr>
              <w:t>abril</w:t>
            </w:r>
            <w:r w:rsidR="00EB53F2" w:rsidRPr="00290B7E">
              <w:rPr>
                <w:rFonts w:ascii="Noto Sans" w:hAnsi="Noto Sans" w:cs="Noto Sans"/>
                <w:sz w:val="20"/>
                <w:szCs w:val="20"/>
              </w:rPr>
              <w:t xml:space="preserve"> de 2025</w:t>
            </w:r>
          </w:p>
        </w:tc>
        <w:tc>
          <w:tcPr>
            <w:tcW w:w="993" w:type="pct"/>
            <w:gridSpan w:val="2"/>
            <w:tcBorders>
              <w:top w:val="single" w:sz="4" w:space="0" w:color="auto"/>
              <w:left w:val="single" w:sz="4" w:space="0" w:color="auto"/>
              <w:bottom w:val="single" w:sz="4" w:space="0" w:color="auto"/>
            </w:tcBorders>
            <w:shd w:val="clear" w:color="auto" w:fill="auto"/>
            <w:vAlign w:val="center"/>
          </w:tcPr>
          <w:p w14:paraId="20DE75B1" w14:textId="77777777"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235D1F" w:rsidRPr="009916FE">
              <w:rPr>
                <w:rFonts w:ascii="Noto Sans" w:hAnsi="Noto Sans" w:cs="Noto Sans"/>
                <w:sz w:val="20"/>
                <w:szCs w:val="20"/>
              </w:rPr>
              <w:t>0</w:t>
            </w:r>
            <w:r w:rsidRPr="009916FE">
              <w:rPr>
                <w:rFonts w:ascii="Noto Sans" w:hAnsi="Noto Sans" w:cs="Noto Sans"/>
                <w:sz w:val="20"/>
                <w:szCs w:val="20"/>
              </w:rPr>
              <w:t>:00 horas</w:t>
            </w:r>
          </w:p>
        </w:tc>
        <w:tc>
          <w:tcPr>
            <w:tcW w:w="1339" w:type="pct"/>
            <w:vMerge/>
            <w:shd w:val="clear" w:color="auto" w:fill="auto"/>
            <w:vAlign w:val="center"/>
          </w:tcPr>
          <w:p w14:paraId="1155D155" w14:textId="77777777" w:rsidR="00B6319C" w:rsidRPr="009916FE" w:rsidRDefault="00B6319C" w:rsidP="00155519">
            <w:pPr>
              <w:tabs>
                <w:tab w:val="center" w:pos="4419"/>
                <w:tab w:val="right" w:pos="8838"/>
              </w:tabs>
              <w:suppressAutoHyphens/>
              <w:spacing w:line="276" w:lineRule="auto"/>
              <w:ind w:right="49"/>
              <w:jc w:val="center"/>
              <w:rPr>
                <w:rFonts w:ascii="Noto Sans" w:eastAsia="Times New Roman" w:hAnsi="Noto Sans" w:cs="Noto Sans"/>
                <w:sz w:val="20"/>
                <w:szCs w:val="20"/>
                <w:lang w:eastAsia="ar-SA"/>
              </w:rPr>
            </w:pPr>
          </w:p>
        </w:tc>
      </w:tr>
      <w:tr w:rsidR="00B6319C" w:rsidRPr="009916FE" w14:paraId="59BCE43F" w14:textId="77777777" w:rsidTr="00B6319C">
        <w:trPr>
          <w:trHeight w:val="974"/>
          <w:jc w:val="center"/>
        </w:trPr>
        <w:tc>
          <w:tcPr>
            <w:tcW w:w="1469" w:type="pct"/>
            <w:vAlign w:val="center"/>
          </w:tcPr>
          <w:p w14:paraId="234C9F36" w14:textId="77777777"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Acto de Fallo</w:t>
            </w:r>
          </w:p>
        </w:tc>
        <w:tc>
          <w:tcPr>
            <w:tcW w:w="1199" w:type="pct"/>
            <w:tcBorders>
              <w:top w:val="single" w:sz="4" w:space="0" w:color="auto"/>
              <w:right w:val="single" w:sz="4" w:space="0" w:color="auto"/>
            </w:tcBorders>
            <w:shd w:val="clear" w:color="auto" w:fill="auto"/>
            <w:vAlign w:val="center"/>
          </w:tcPr>
          <w:p w14:paraId="4D84A685" w14:textId="77777777" w:rsidR="00B6319C" w:rsidRPr="009916FE" w:rsidRDefault="0013567E" w:rsidP="0015555B">
            <w:pPr>
              <w:jc w:val="center"/>
              <w:rPr>
                <w:rFonts w:ascii="Noto Sans" w:hAnsi="Noto Sans" w:cs="Noto Sans"/>
              </w:rPr>
            </w:pPr>
            <w:r w:rsidRPr="00290B7E">
              <w:rPr>
                <w:rFonts w:ascii="Noto Sans" w:hAnsi="Noto Sans" w:cs="Noto Sans"/>
                <w:sz w:val="20"/>
                <w:szCs w:val="20"/>
              </w:rPr>
              <w:t>24</w:t>
            </w:r>
            <w:r w:rsidR="00B6319C" w:rsidRPr="00290B7E">
              <w:rPr>
                <w:rFonts w:ascii="Noto Sans" w:hAnsi="Noto Sans" w:cs="Noto Sans"/>
                <w:sz w:val="20"/>
                <w:szCs w:val="20"/>
              </w:rPr>
              <w:t xml:space="preserve"> de </w:t>
            </w:r>
            <w:r w:rsidR="00120A54" w:rsidRPr="00290B7E">
              <w:rPr>
                <w:rFonts w:ascii="Noto Sans" w:hAnsi="Noto Sans" w:cs="Noto Sans"/>
                <w:sz w:val="20"/>
                <w:szCs w:val="20"/>
              </w:rPr>
              <w:t>abril</w:t>
            </w:r>
            <w:r w:rsidR="00EB53F2" w:rsidRPr="00290B7E">
              <w:rPr>
                <w:rFonts w:ascii="Noto Sans" w:hAnsi="Noto Sans" w:cs="Noto Sans"/>
                <w:sz w:val="20"/>
                <w:szCs w:val="20"/>
              </w:rPr>
              <w:t xml:space="preserve"> de 2025</w:t>
            </w:r>
          </w:p>
        </w:tc>
        <w:tc>
          <w:tcPr>
            <w:tcW w:w="993" w:type="pct"/>
            <w:gridSpan w:val="2"/>
            <w:tcBorders>
              <w:top w:val="single" w:sz="4" w:space="0" w:color="auto"/>
              <w:left w:val="single" w:sz="4" w:space="0" w:color="auto"/>
            </w:tcBorders>
            <w:shd w:val="clear" w:color="auto" w:fill="auto"/>
            <w:vAlign w:val="center"/>
          </w:tcPr>
          <w:p w14:paraId="74F5163A" w14:textId="77777777" w:rsidR="00B6319C" w:rsidRPr="009916FE" w:rsidRDefault="00B6319C" w:rsidP="00B64619">
            <w:pPr>
              <w:spacing w:line="276" w:lineRule="auto"/>
              <w:ind w:right="49"/>
              <w:jc w:val="center"/>
              <w:rPr>
                <w:rFonts w:ascii="Noto Sans" w:hAnsi="Noto Sans" w:cs="Noto Sans"/>
                <w:sz w:val="20"/>
                <w:szCs w:val="20"/>
              </w:rPr>
            </w:pPr>
            <w:r w:rsidRPr="009916FE">
              <w:rPr>
                <w:rFonts w:ascii="Noto Sans" w:hAnsi="Noto Sans" w:cs="Noto Sans"/>
                <w:sz w:val="20"/>
                <w:szCs w:val="20"/>
              </w:rPr>
              <w:t>1</w:t>
            </w:r>
            <w:r w:rsidR="00B90720">
              <w:rPr>
                <w:rFonts w:ascii="Noto Sans" w:hAnsi="Noto Sans" w:cs="Noto Sans"/>
                <w:sz w:val="20"/>
                <w:szCs w:val="20"/>
              </w:rPr>
              <w:t>1</w:t>
            </w:r>
            <w:r w:rsidRPr="009916FE">
              <w:rPr>
                <w:rFonts w:ascii="Noto Sans" w:hAnsi="Noto Sans" w:cs="Noto Sans"/>
                <w:sz w:val="20"/>
                <w:szCs w:val="20"/>
              </w:rPr>
              <w:t>:00 horas</w:t>
            </w:r>
          </w:p>
        </w:tc>
        <w:tc>
          <w:tcPr>
            <w:tcW w:w="1339" w:type="pct"/>
            <w:vMerge/>
            <w:shd w:val="clear" w:color="auto" w:fill="auto"/>
            <w:vAlign w:val="center"/>
          </w:tcPr>
          <w:p w14:paraId="7962AE12" w14:textId="77777777" w:rsidR="00B6319C" w:rsidRPr="009916FE" w:rsidRDefault="00B6319C" w:rsidP="00155519">
            <w:pPr>
              <w:tabs>
                <w:tab w:val="center" w:pos="4419"/>
                <w:tab w:val="right" w:pos="8838"/>
              </w:tabs>
              <w:suppressAutoHyphens/>
              <w:spacing w:line="276" w:lineRule="auto"/>
              <w:ind w:right="49"/>
              <w:jc w:val="center"/>
              <w:rPr>
                <w:rFonts w:ascii="Noto Sans" w:eastAsia="Times New Roman" w:hAnsi="Noto Sans" w:cs="Noto Sans"/>
                <w:bCs/>
                <w:sz w:val="20"/>
                <w:szCs w:val="20"/>
                <w:lang w:eastAsia="ar-SA"/>
              </w:rPr>
            </w:pPr>
          </w:p>
        </w:tc>
      </w:tr>
      <w:tr w:rsidR="00B6319C" w:rsidRPr="009916FE" w14:paraId="11AFD50A" w14:textId="77777777" w:rsidTr="00DA45F9">
        <w:trPr>
          <w:trHeight w:val="826"/>
          <w:jc w:val="center"/>
        </w:trPr>
        <w:tc>
          <w:tcPr>
            <w:tcW w:w="1469" w:type="pct"/>
            <w:vAlign w:val="center"/>
          </w:tcPr>
          <w:p w14:paraId="3E8D1A88" w14:textId="77777777" w:rsidR="00B6319C" w:rsidRPr="009916FE" w:rsidRDefault="00B6319C"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Visitas a las instalaciones Institucionales del IMSS</w:t>
            </w:r>
          </w:p>
        </w:tc>
        <w:tc>
          <w:tcPr>
            <w:tcW w:w="3531" w:type="pct"/>
            <w:gridSpan w:val="4"/>
            <w:shd w:val="clear" w:color="auto" w:fill="auto"/>
            <w:vAlign w:val="center"/>
          </w:tcPr>
          <w:p w14:paraId="463F9E7C" w14:textId="77777777" w:rsidR="00B6319C" w:rsidRPr="009916FE" w:rsidRDefault="00B6319C" w:rsidP="00155519">
            <w:pPr>
              <w:tabs>
                <w:tab w:val="center" w:pos="4419"/>
                <w:tab w:val="right" w:pos="8838"/>
              </w:tabs>
              <w:suppressAutoHyphens/>
              <w:spacing w:line="276" w:lineRule="auto"/>
              <w:ind w:right="49"/>
              <w:jc w:val="both"/>
              <w:rPr>
                <w:rFonts w:ascii="Noto Sans" w:eastAsia="Times New Roman" w:hAnsi="Noto Sans" w:cs="Noto Sans"/>
                <w:bCs/>
                <w:sz w:val="20"/>
                <w:szCs w:val="20"/>
                <w:lang w:eastAsia="ar-SA"/>
              </w:rPr>
            </w:pPr>
            <w:r w:rsidRPr="009916FE">
              <w:rPr>
                <w:rFonts w:ascii="Noto Sans" w:eastAsia="Times New Roman" w:hAnsi="Noto Sans" w:cs="Noto Sans"/>
                <w:sz w:val="20"/>
                <w:szCs w:val="20"/>
                <w:lang w:val="es-ES" w:eastAsia="ar-SA"/>
              </w:rPr>
              <w:t>De conformidad con lo previsto en el numeral 3.3 de la presente Convocatoria.</w:t>
            </w:r>
          </w:p>
        </w:tc>
      </w:tr>
      <w:tr w:rsidR="007A6779" w:rsidRPr="009916FE" w14:paraId="2E9F5C71" w14:textId="77777777" w:rsidTr="00DA45F9">
        <w:trPr>
          <w:trHeight w:val="828"/>
          <w:jc w:val="center"/>
        </w:trPr>
        <w:tc>
          <w:tcPr>
            <w:tcW w:w="1469" w:type="pct"/>
            <w:vAlign w:val="center"/>
          </w:tcPr>
          <w:p w14:paraId="218C99E1" w14:textId="77777777" w:rsidR="007A6779" w:rsidRPr="009916FE" w:rsidRDefault="007A6779" w:rsidP="005463DD">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Fecha estimada de formalización de Contrato.</w:t>
            </w:r>
          </w:p>
        </w:tc>
        <w:tc>
          <w:tcPr>
            <w:tcW w:w="3531" w:type="pct"/>
            <w:gridSpan w:val="4"/>
            <w:shd w:val="clear" w:color="auto" w:fill="auto"/>
            <w:vAlign w:val="center"/>
          </w:tcPr>
          <w:p w14:paraId="29F81DE3" w14:textId="77777777" w:rsidR="007A6779" w:rsidRPr="009916FE" w:rsidRDefault="0013567E" w:rsidP="00D63ECF">
            <w:pPr>
              <w:tabs>
                <w:tab w:val="center" w:pos="4419"/>
                <w:tab w:val="right" w:pos="8838"/>
              </w:tabs>
              <w:suppressAutoHyphens/>
              <w:ind w:right="49"/>
              <w:jc w:val="both"/>
              <w:rPr>
                <w:rFonts w:ascii="Noto Sans" w:eastAsia="Times New Roman" w:hAnsi="Noto Sans" w:cs="Noto Sans"/>
                <w:sz w:val="20"/>
                <w:szCs w:val="20"/>
                <w:lang w:val="es-ES" w:eastAsia="ar-SA"/>
              </w:rPr>
            </w:pPr>
            <w:r w:rsidRPr="00EC58EC">
              <w:rPr>
                <w:rFonts w:ascii="Noto Sans" w:eastAsia="Times New Roman" w:hAnsi="Noto Sans" w:cs="Noto Sans"/>
                <w:sz w:val="20"/>
                <w:szCs w:val="20"/>
                <w:lang w:val="es-ES" w:eastAsia="ar-SA"/>
              </w:rPr>
              <w:t>25</w:t>
            </w:r>
            <w:r w:rsidR="00120A54" w:rsidRPr="00EC58EC">
              <w:rPr>
                <w:rFonts w:ascii="Noto Sans" w:eastAsia="Times New Roman" w:hAnsi="Noto Sans" w:cs="Noto Sans"/>
                <w:sz w:val="20"/>
                <w:szCs w:val="20"/>
                <w:lang w:val="es-ES" w:eastAsia="ar-SA"/>
              </w:rPr>
              <w:t xml:space="preserve"> de abril</w:t>
            </w:r>
            <w:r w:rsidR="007A6779" w:rsidRPr="00EC58EC">
              <w:rPr>
                <w:rFonts w:ascii="Noto Sans" w:eastAsia="Times New Roman" w:hAnsi="Noto Sans" w:cs="Noto Sans"/>
                <w:sz w:val="20"/>
                <w:szCs w:val="20"/>
                <w:lang w:val="es-ES" w:eastAsia="ar-SA"/>
              </w:rPr>
              <w:t xml:space="preserve"> de 2025,</w:t>
            </w:r>
            <w:r w:rsidR="007A6779" w:rsidRPr="009916FE">
              <w:rPr>
                <w:rFonts w:ascii="Noto Sans" w:eastAsia="Times New Roman" w:hAnsi="Noto Sans" w:cs="Noto Sans"/>
                <w:sz w:val="20"/>
                <w:szCs w:val="20"/>
                <w:lang w:val="es-ES" w:eastAsia="ar-SA"/>
              </w:rPr>
              <w:t xml:space="preserve"> a las 17:00 horas, o dentro de los 15 días naturales posteriores a la notificación del fallo, a través de </w:t>
            </w:r>
            <w:proofErr w:type="spellStart"/>
            <w:r w:rsidR="007A6779" w:rsidRPr="009916FE">
              <w:rPr>
                <w:rFonts w:ascii="Noto Sans" w:eastAsia="Times New Roman" w:hAnsi="Noto Sans" w:cs="Noto Sans"/>
                <w:sz w:val="20"/>
                <w:szCs w:val="20"/>
                <w:lang w:val="es-ES" w:eastAsia="ar-SA"/>
              </w:rPr>
              <w:t>CompraNet</w:t>
            </w:r>
            <w:proofErr w:type="spellEnd"/>
            <w:r w:rsidR="007A6779" w:rsidRPr="009916FE">
              <w:rPr>
                <w:rFonts w:ascii="Noto Sans" w:eastAsia="Times New Roman" w:hAnsi="Noto Sans" w:cs="Noto Sans"/>
                <w:sz w:val="20"/>
                <w:szCs w:val="20"/>
                <w:lang w:val="es-ES" w:eastAsia="ar-SA"/>
              </w:rPr>
              <w:t>, en el Módulo de Formalización de Instrumentos Jurídicos.</w:t>
            </w:r>
          </w:p>
        </w:tc>
      </w:tr>
    </w:tbl>
    <w:p w14:paraId="32AA1FC3" w14:textId="77777777" w:rsidR="00B8115E" w:rsidRPr="009916FE" w:rsidRDefault="00B8115E" w:rsidP="00155519">
      <w:pPr>
        <w:spacing w:line="276" w:lineRule="auto"/>
        <w:ind w:right="49"/>
        <w:jc w:val="both"/>
        <w:rPr>
          <w:rFonts w:ascii="Noto Sans" w:eastAsia="Times New Roman" w:hAnsi="Noto Sans" w:cs="Noto Sans"/>
          <w:sz w:val="20"/>
          <w:szCs w:val="20"/>
          <w:lang w:val="es-ES" w:eastAsia="ar-SA"/>
        </w:rPr>
      </w:pPr>
    </w:p>
    <w:p w14:paraId="439144F8"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No se omite señalar que con fundamento en el</w:t>
      </w:r>
      <w:r w:rsidR="00B7287D" w:rsidRPr="009916FE">
        <w:rPr>
          <w:rFonts w:ascii="Noto Sans" w:eastAsia="Times New Roman" w:hAnsi="Noto Sans" w:cs="Noto Sans"/>
          <w:sz w:val="20"/>
          <w:szCs w:val="20"/>
          <w:lang w:val="es-ES" w:eastAsia="ar-SA"/>
        </w:rPr>
        <w:t xml:space="preserve"> penúltimo párrafo del</w:t>
      </w:r>
      <w:r w:rsidRPr="009916FE">
        <w:rPr>
          <w:rFonts w:ascii="Noto Sans" w:eastAsia="Times New Roman" w:hAnsi="Noto Sans" w:cs="Noto Sans"/>
          <w:sz w:val="20"/>
          <w:szCs w:val="20"/>
          <w:lang w:val="es-ES" w:eastAsia="ar-SA"/>
        </w:rPr>
        <w:t xml:space="preserve"> artículo </w:t>
      </w:r>
      <w:r w:rsidRPr="009916FE">
        <w:rPr>
          <w:rFonts w:ascii="Noto Sans" w:eastAsia="Times New Roman" w:hAnsi="Noto Sans" w:cs="Noto Sans"/>
          <w:b/>
          <w:sz w:val="20"/>
          <w:szCs w:val="20"/>
          <w:lang w:val="es-ES" w:eastAsia="ar-SA"/>
        </w:rPr>
        <w:t>26</w:t>
      </w:r>
      <w:r w:rsidRPr="009916FE">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370FC2B9" w14:textId="77777777" w:rsidR="005463DD" w:rsidRPr="009916FE" w:rsidRDefault="005463DD" w:rsidP="00155519">
      <w:pPr>
        <w:spacing w:line="276" w:lineRule="auto"/>
        <w:ind w:right="49"/>
        <w:jc w:val="both"/>
        <w:rPr>
          <w:rFonts w:ascii="Noto Sans" w:hAnsi="Noto Sans" w:cs="Noto Sans"/>
          <w:sz w:val="20"/>
          <w:szCs w:val="20"/>
        </w:rPr>
      </w:pPr>
    </w:p>
    <w:p w14:paraId="72AE0ADF" w14:textId="77777777" w:rsidR="0059741F" w:rsidRPr="009916FE" w:rsidRDefault="0059741F" w:rsidP="00155519">
      <w:pPr>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observadores que ingresen a las instalaciones del Instituto, deberán cumplir con las medidas de seguridad implementadas, además de aquellas medidas</w:t>
      </w:r>
      <w:r w:rsidR="00C14032" w:rsidRPr="009916FE">
        <w:rPr>
          <w:rFonts w:ascii="Noto Sans" w:eastAsia="Times New Roman" w:hAnsi="Noto Sans" w:cs="Noto Sans"/>
          <w:sz w:val="20"/>
          <w:szCs w:val="20"/>
          <w:lang w:val="es-ES" w:eastAsia="ar-SA"/>
        </w:rPr>
        <w:t xml:space="preserve"> de prevención relacionadas con cualquier virus</w:t>
      </w:r>
      <w:r w:rsidRPr="009916FE">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19E3FAC9" w14:textId="77777777" w:rsidR="002F6134" w:rsidRPr="009916FE" w:rsidRDefault="002F6134" w:rsidP="00155519">
      <w:pPr>
        <w:suppressAutoHyphens/>
        <w:spacing w:line="276" w:lineRule="auto"/>
        <w:ind w:left="-284" w:right="-234"/>
        <w:jc w:val="both"/>
        <w:rPr>
          <w:rFonts w:ascii="Noto Sans" w:eastAsia="Times New Roman" w:hAnsi="Noto Sans" w:cs="Noto Sans"/>
          <w:sz w:val="20"/>
          <w:szCs w:val="20"/>
          <w:lang w:eastAsia="ar-SA"/>
        </w:rPr>
      </w:pPr>
    </w:p>
    <w:p w14:paraId="5A18A88A" w14:textId="77777777" w:rsidR="00DB019B" w:rsidRPr="009916FE" w:rsidRDefault="00DB019B" w:rsidP="00155519">
      <w:pPr>
        <w:pStyle w:val="Ttulo2"/>
        <w:numPr>
          <w:ilvl w:val="1"/>
          <w:numId w:val="34"/>
        </w:numPr>
        <w:spacing w:before="0" w:after="0" w:line="276" w:lineRule="auto"/>
        <w:ind w:left="426" w:hanging="426"/>
        <w:jc w:val="both"/>
        <w:rPr>
          <w:rFonts w:ascii="Noto Sans" w:hAnsi="Noto Sans" w:cs="Noto Sans"/>
          <w:i w:val="0"/>
          <w:sz w:val="20"/>
          <w:lang w:val="es-ES_tradnl"/>
        </w:rPr>
      </w:pPr>
      <w:bookmarkStart w:id="79" w:name="_Toc124449115"/>
      <w:bookmarkStart w:id="80" w:name="_Toc190350600"/>
      <w:r w:rsidRPr="009916FE">
        <w:rPr>
          <w:rFonts w:ascii="Noto Sans" w:hAnsi="Noto Sans" w:cs="Noto Sans"/>
          <w:i w:val="0"/>
          <w:sz w:val="20"/>
          <w:lang w:val="es-ES_tradnl"/>
        </w:rPr>
        <w:t>Visitas a las instalaciones institucionales, donde se suministrarán o colocarán los bienes o donde se prestarán los servicios, en su caso.</w:t>
      </w:r>
      <w:bookmarkEnd w:id="79"/>
      <w:bookmarkEnd w:id="80"/>
      <w:r w:rsidRPr="009916FE">
        <w:rPr>
          <w:rFonts w:ascii="Noto Sans" w:hAnsi="Noto Sans" w:cs="Noto Sans"/>
          <w:i w:val="0"/>
          <w:sz w:val="20"/>
          <w:lang w:val="es-ES_tradnl"/>
        </w:rPr>
        <w:t xml:space="preserve"> </w:t>
      </w:r>
    </w:p>
    <w:p w14:paraId="7F06A6D2" w14:textId="77777777" w:rsidR="00DB019B" w:rsidRPr="009916FE" w:rsidRDefault="00DB019B" w:rsidP="00155519">
      <w:pPr>
        <w:spacing w:line="276" w:lineRule="auto"/>
        <w:jc w:val="both"/>
        <w:rPr>
          <w:rFonts w:ascii="Noto Sans" w:eastAsia="Times New Roman" w:hAnsi="Noto Sans" w:cs="Noto Sans"/>
          <w:sz w:val="20"/>
          <w:szCs w:val="20"/>
          <w:lang w:eastAsia="ar-SA"/>
        </w:rPr>
      </w:pPr>
    </w:p>
    <w:p w14:paraId="3D3ACDAF" w14:textId="77777777" w:rsidR="00B7287D" w:rsidRPr="009916FE" w:rsidRDefault="00EB53F2" w:rsidP="002920CC">
      <w:pPr>
        <w:spacing w:line="276" w:lineRule="auto"/>
        <w:jc w:val="both"/>
        <w:rPr>
          <w:rFonts w:ascii="Noto Sans" w:hAnsi="Noto Sans" w:cs="Noto Sans"/>
          <w:sz w:val="20"/>
          <w:szCs w:val="20"/>
        </w:rPr>
      </w:pPr>
      <w:r w:rsidRPr="009916FE">
        <w:rPr>
          <w:rFonts w:ascii="Noto Sans" w:hAnsi="Noto Sans" w:cs="Noto Sans"/>
          <w:sz w:val="20"/>
          <w:szCs w:val="20"/>
        </w:rPr>
        <w:t>Para la presente licitación no se requieren las visitas a instalaciones Institucionales.</w:t>
      </w:r>
    </w:p>
    <w:p w14:paraId="13F1951C" w14:textId="77777777" w:rsidR="00315975" w:rsidRPr="009916FE" w:rsidRDefault="00315975" w:rsidP="00155519">
      <w:pPr>
        <w:spacing w:line="276" w:lineRule="auto"/>
        <w:jc w:val="both"/>
        <w:rPr>
          <w:rFonts w:ascii="Noto Sans" w:hAnsi="Noto Sans" w:cs="Noto Sans"/>
          <w:sz w:val="20"/>
          <w:szCs w:val="20"/>
        </w:rPr>
      </w:pPr>
    </w:p>
    <w:p w14:paraId="35F2012E" w14:textId="77777777" w:rsidR="0059741F" w:rsidRPr="009916FE" w:rsidRDefault="007C1D0B"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1" w:name="_Toc190350601"/>
      <w:r w:rsidRPr="009916FE">
        <w:rPr>
          <w:rFonts w:ascii="Noto Sans" w:hAnsi="Noto Sans" w:cs="Noto Sans"/>
          <w:i w:val="0"/>
          <w:sz w:val="20"/>
          <w:lang w:val="es-ES_tradnl"/>
        </w:rPr>
        <w:t>Junta de Aclaraciones</w:t>
      </w:r>
      <w:r w:rsidR="0059741F" w:rsidRPr="009916FE">
        <w:rPr>
          <w:rFonts w:ascii="Noto Sans" w:hAnsi="Noto Sans" w:cs="Noto Sans"/>
          <w:i w:val="0"/>
          <w:sz w:val="20"/>
          <w:lang w:val="es-ES_tradnl"/>
        </w:rPr>
        <w:t>.</w:t>
      </w:r>
      <w:bookmarkEnd w:id="81"/>
    </w:p>
    <w:p w14:paraId="2024096B"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218A213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se llevará a cabo conforme a lo dispuesto en los artículos </w:t>
      </w:r>
      <w:r w:rsidRPr="009916FE">
        <w:rPr>
          <w:rFonts w:ascii="Noto Sans" w:eastAsia="Times New Roman" w:hAnsi="Noto Sans" w:cs="Noto Sans"/>
          <w:b/>
          <w:sz w:val="20"/>
          <w:szCs w:val="20"/>
          <w:lang w:val="es-ES" w:eastAsia="ar-SA"/>
        </w:rPr>
        <w:t>33 Bis</w:t>
      </w:r>
      <w:r w:rsidRPr="009916FE">
        <w:rPr>
          <w:rFonts w:ascii="Noto Sans" w:eastAsia="Times New Roman" w:hAnsi="Noto Sans" w:cs="Noto Sans"/>
          <w:sz w:val="20"/>
          <w:szCs w:val="20"/>
          <w:lang w:val="es-ES" w:eastAsia="ar-SA"/>
        </w:rPr>
        <w:t xml:space="preserve"> de la LAASSP, </w:t>
      </w:r>
      <w:r w:rsidRPr="009916FE">
        <w:rPr>
          <w:rFonts w:ascii="Noto Sans" w:eastAsia="Times New Roman" w:hAnsi="Noto Sans" w:cs="Noto Sans"/>
          <w:b/>
          <w:sz w:val="20"/>
          <w:szCs w:val="20"/>
          <w:lang w:val="es-ES" w:eastAsia="ar-SA"/>
        </w:rPr>
        <w:t>45</w:t>
      </w:r>
      <w:r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b/>
          <w:sz w:val="20"/>
          <w:szCs w:val="20"/>
          <w:lang w:val="es-ES" w:eastAsia="ar-SA"/>
        </w:rPr>
        <w:t>46</w:t>
      </w:r>
      <w:r w:rsidRPr="009916FE">
        <w:rPr>
          <w:rFonts w:ascii="Noto Sans" w:eastAsia="Times New Roman" w:hAnsi="Noto Sans" w:cs="Noto Sans"/>
          <w:sz w:val="20"/>
          <w:szCs w:val="20"/>
          <w:lang w:val="es-ES" w:eastAsia="ar-SA"/>
        </w:rPr>
        <w:t xml:space="preserve"> del Reglamento, por lo que los licitantes que manifiesten su interés en participar en la licitación pública serán considerados como licitantes</w:t>
      </w:r>
      <w:r w:rsidR="003B6DCD" w:rsidRPr="009916FE">
        <w:rPr>
          <w:rFonts w:ascii="Noto Sans" w:eastAsia="Times New Roman" w:hAnsi="Noto Sans" w:cs="Noto Sans"/>
          <w:sz w:val="20"/>
          <w:szCs w:val="20"/>
          <w:lang w:val="es-ES" w:eastAsia="ar-SA"/>
        </w:rPr>
        <w:t xml:space="preserve"> y</w:t>
      </w:r>
      <w:r w:rsidRPr="009916FE">
        <w:rPr>
          <w:rFonts w:ascii="Noto Sans" w:eastAsia="Times New Roman" w:hAnsi="Noto Sans" w:cs="Noto Sans"/>
          <w:sz w:val="20"/>
          <w:szCs w:val="20"/>
          <w:lang w:val="es-ES" w:eastAsia="ar-SA"/>
        </w:rPr>
        <w:t xml:space="preserve"> tendrán derecho a formular solicitudes de aclaración utilizando para tal caso el</w:t>
      </w:r>
      <w:r w:rsidR="00D86BB0" w:rsidRPr="009916FE">
        <w:rPr>
          <w:rFonts w:ascii="Noto Sans" w:eastAsia="Times New Roman" w:hAnsi="Noto Sans" w:cs="Noto Sans"/>
          <w:sz w:val="20"/>
          <w:szCs w:val="20"/>
          <w:lang w:val="es-ES" w:eastAsia="ar-SA"/>
        </w:rPr>
        <w:t xml:space="preserve"> formato de solicitud de aclaraciones que genere el Sistema </w:t>
      </w:r>
      <w:proofErr w:type="spellStart"/>
      <w:r w:rsidR="00D86BB0" w:rsidRPr="009916FE">
        <w:rPr>
          <w:rFonts w:ascii="Noto Sans" w:eastAsia="Times New Roman" w:hAnsi="Noto Sans" w:cs="Noto Sans"/>
          <w:sz w:val="20"/>
          <w:szCs w:val="20"/>
          <w:lang w:val="es-ES" w:eastAsia="ar-SA"/>
        </w:rPr>
        <w:t>CompraNet</w:t>
      </w:r>
      <w:proofErr w:type="spellEnd"/>
      <w:r w:rsidR="00D86BB0" w:rsidRPr="009916FE">
        <w:rPr>
          <w:rFonts w:ascii="Noto Sans" w:eastAsia="Times New Roman" w:hAnsi="Noto Sans" w:cs="Noto Sans"/>
          <w:sz w:val="20"/>
          <w:szCs w:val="20"/>
          <w:lang w:val="es-ES" w:eastAsia="ar-SA"/>
        </w:rPr>
        <w:t xml:space="preserve"> </w:t>
      </w:r>
    </w:p>
    <w:p w14:paraId="4B282E0A" w14:textId="77777777" w:rsidR="00D86BB0" w:rsidRPr="009916FE" w:rsidRDefault="00D86BB0" w:rsidP="00155519">
      <w:pPr>
        <w:suppressAutoHyphens/>
        <w:spacing w:line="276" w:lineRule="auto"/>
        <w:ind w:right="49"/>
        <w:jc w:val="both"/>
        <w:rPr>
          <w:rFonts w:ascii="Noto Sans" w:eastAsia="Times New Roman" w:hAnsi="Noto Sans" w:cs="Noto Sans"/>
          <w:sz w:val="20"/>
          <w:szCs w:val="20"/>
          <w:lang w:val="es-ES" w:eastAsia="ar-SA"/>
        </w:rPr>
      </w:pPr>
    </w:p>
    <w:p w14:paraId="5F7B1C48"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10F8F084"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392FC32F"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Las solicitudes que no cumplan con los requisitos señalados, podrán ser desechadas por la convocante, asimismo se deberán agrupar por temas técnicos y administrativos para su análisis y respuesta.</w:t>
      </w:r>
    </w:p>
    <w:p w14:paraId="785FA3A2" w14:textId="77777777" w:rsidR="0059741F" w:rsidRPr="009916FE" w:rsidRDefault="0059741F" w:rsidP="00155519">
      <w:pPr>
        <w:spacing w:line="276" w:lineRule="auto"/>
        <w:ind w:left="284"/>
        <w:jc w:val="both"/>
        <w:rPr>
          <w:rFonts w:ascii="Noto Sans" w:hAnsi="Noto Sans" w:cs="Noto Sans"/>
          <w:sz w:val="20"/>
          <w:szCs w:val="20"/>
        </w:rPr>
      </w:pPr>
    </w:p>
    <w:p w14:paraId="08157B96"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plazo para enviar dichas solicitudes será a más tardar veinticuatro horas antes de la fecha y hora en que se realice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de conformidad con lo establecido en el artículo </w:t>
      </w:r>
      <w:r w:rsidRPr="009916FE">
        <w:rPr>
          <w:rFonts w:ascii="Noto Sans" w:eastAsia="Times New Roman" w:hAnsi="Noto Sans" w:cs="Noto Sans"/>
          <w:b/>
          <w:sz w:val="20"/>
          <w:szCs w:val="20"/>
          <w:lang w:val="es-ES" w:eastAsia="ar-SA"/>
        </w:rPr>
        <w:t xml:space="preserve">33 Bis </w:t>
      </w:r>
      <w:r w:rsidRPr="009916FE">
        <w:rPr>
          <w:rFonts w:ascii="Noto Sans" w:eastAsia="Times New Roman" w:hAnsi="Noto Sans" w:cs="Noto Sans"/>
          <w:sz w:val="20"/>
          <w:szCs w:val="20"/>
          <w:lang w:val="es-ES" w:eastAsia="ar-SA"/>
        </w:rPr>
        <w:t>de la LAASSP.</w:t>
      </w:r>
    </w:p>
    <w:p w14:paraId="3B32D52D"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2828F538"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Convocante abrirá la bóveda de </w:t>
      </w:r>
      <w:proofErr w:type="spellStart"/>
      <w:r w:rsidRPr="009916FE">
        <w:rPr>
          <w:rFonts w:ascii="Noto Sans" w:eastAsia="Times New Roman" w:hAnsi="Noto Sans" w:cs="Noto Sans"/>
          <w:sz w:val="20"/>
          <w:szCs w:val="20"/>
          <w:lang w:val="es-ES" w:eastAsia="ar-SA"/>
        </w:rPr>
        <w:t>CompraNet</w:t>
      </w:r>
      <w:proofErr w:type="spellEnd"/>
      <w:r w:rsidR="007C1D0B" w:rsidRPr="009916FE">
        <w:rPr>
          <w:rFonts w:ascii="Noto Sans" w:eastAsia="Times New Roman" w:hAnsi="Noto Sans" w:cs="Noto Sans"/>
          <w:sz w:val="20"/>
          <w:szCs w:val="20"/>
          <w:lang w:val="es-ES" w:eastAsia="ar-SA"/>
        </w:rPr>
        <w:t>,</w:t>
      </w:r>
      <w:r w:rsidRPr="009916FE">
        <w:rPr>
          <w:rFonts w:ascii="Noto Sans" w:eastAsia="Times New Roman" w:hAnsi="Noto Sans" w:cs="Noto Sans"/>
          <w:sz w:val="20"/>
          <w:szCs w:val="20"/>
          <w:lang w:val="es-ES" w:eastAsia="ar-SA"/>
        </w:rPr>
        <w:t xml:space="preserve"> 24 (veinticuatro) horas previas a la fecha de la celebración de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46541EF7" w14:textId="77777777" w:rsidR="003217C4" w:rsidRPr="009916FE" w:rsidRDefault="003217C4" w:rsidP="00155519">
      <w:pPr>
        <w:suppressAutoHyphens/>
        <w:spacing w:line="276" w:lineRule="auto"/>
        <w:ind w:right="49"/>
        <w:jc w:val="both"/>
        <w:rPr>
          <w:rFonts w:ascii="Noto Sans" w:eastAsia="Times New Roman" w:hAnsi="Noto Sans" w:cs="Noto Sans"/>
          <w:sz w:val="20"/>
          <w:szCs w:val="20"/>
          <w:lang w:val="es-ES" w:eastAsia="ar-SA"/>
        </w:rPr>
      </w:pPr>
    </w:p>
    <w:p w14:paraId="2434B75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día de la celebración de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Pr="009916FE">
        <w:rPr>
          <w:rFonts w:ascii="Noto Sans" w:eastAsia="Times New Roman" w:hAnsi="Noto Sans" w:cs="Noto Sans"/>
          <w:b/>
          <w:sz w:val="20"/>
          <w:szCs w:val="20"/>
          <w:lang w:val="es-ES" w:eastAsia="ar-SA"/>
        </w:rPr>
        <w:t>33 Bis</w:t>
      </w:r>
      <w:r w:rsidRPr="009916FE">
        <w:rPr>
          <w:rFonts w:ascii="Noto Sans" w:eastAsia="Times New Roman" w:hAnsi="Noto Sans" w:cs="Noto Sans"/>
          <w:sz w:val="20"/>
          <w:szCs w:val="20"/>
          <w:lang w:val="es-ES" w:eastAsia="ar-SA"/>
        </w:rPr>
        <w:t xml:space="preserve"> de la LAASSP y solamente se responderán las solicitudes de aclaración que hayan llegado por </w:t>
      </w:r>
      <w:proofErr w:type="spellStart"/>
      <w:r w:rsidRPr="009916FE">
        <w:rPr>
          <w:rFonts w:ascii="Noto Sans" w:eastAsia="Times New Roman" w:hAnsi="Noto Sans" w:cs="Noto Sans"/>
          <w:sz w:val="20"/>
          <w:szCs w:val="20"/>
          <w:lang w:val="es-ES" w:eastAsia="ar-SA"/>
        </w:rPr>
        <w:t>CompraNet</w:t>
      </w:r>
      <w:proofErr w:type="spellEnd"/>
      <w:r w:rsidR="007C1D0B"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sz w:val="20"/>
          <w:szCs w:val="20"/>
          <w:lang w:val="es-ES" w:eastAsia="ar-SA"/>
        </w:rPr>
        <w:t>que se hayan recibido en el tiempo y forma establecidos con anterioridad.</w:t>
      </w:r>
    </w:p>
    <w:p w14:paraId="156AFECB" w14:textId="77777777" w:rsidR="005463DD" w:rsidRPr="009916FE" w:rsidRDefault="005463DD" w:rsidP="00155519">
      <w:pPr>
        <w:suppressAutoHyphens/>
        <w:spacing w:line="276" w:lineRule="auto"/>
        <w:ind w:right="49"/>
        <w:jc w:val="both"/>
        <w:rPr>
          <w:rFonts w:ascii="Noto Sans" w:eastAsia="Times New Roman" w:hAnsi="Noto Sans" w:cs="Noto Sans"/>
          <w:sz w:val="20"/>
          <w:szCs w:val="20"/>
          <w:lang w:val="es-ES" w:eastAsia="ar-SA"/>
        </w:rPr>
      </w:pPr>
    </w:p>
    <w:p w14:paraId="44BD7854"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Cuando en razón del número de solicitudes recibidas o algún otro factor no imputable a la convocante y que sea acreditable, el servidor público que presida la </w:t>
      </w:r>
      <w:r w:rsidR="007C1D0B" w:rsidRPr="009916FE">
        <w:rPr>
          <w:rFonts w:ascii="Noto Sans" w:eastAsia="Times New Roman" w:hAnsi="Noto Sans" w:cs="Noto Sans"/>
          <w:sz w:val="20"/>
          <w:szCs w:val="20"/>
          <w:lang w:val="es-ES" w:eastAsia="ar-SA"/>
        </w:rPr>
        <w:t>Junta de Aclaraciones</w:t>
      </w:r>
      <w:r w:rsidRPr="009916FE">
        <w:rPr>
          <w:rFonts w:ascii="Noto Sans" w:eastAsia="Times New Roman" w:hAnsi="Noto Sans" w:cs="Noto Sans"/>
          <w:sz w:val="20"/>
          <w:szCs w:val="20"/>
          <w:lang w:val="es-ES" w:eastAsia="ar-SA"/>
        </w:rPr>
        <w:t xml:space="preserve"> informará a los licitantes si éstas serán enviadas conforme lo programado o si se suspenderá </w:t>
      </w:r>
      <w:r w:rsidRPr="009916FE">
        <w:rPr>
          <w:rFonts w:ascii="Noto Sans" w:eastAsia="Times New Roman" w:hAnsi="Noto Sans" w:cs="Noto Sans"/>
          <w:sz w:val="20"/>
          <w:szCs w:val="20"/>
          <w:lang w:val="es-ES" w:eastAsia="ar-SA"/>
        </w:rPr>
        <w:lastRenderedPageBreak/>
        <w:t>la sesión para reanudarla en hora o fecha posterior a efecto de que se remitan las respuestas en forma.</w:t>
      </w:r>
    </w:p>
    <w:p w14:paraId="33BE0C67"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1CEE95C0"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9916FE">
        <w:rPr>
          <w:rFonts w:ascii="Noto Sans" w:eastAsia="Times New Roman" w:hAnsi="Noto Sans" w:cs="Noto Sans"/>
          <w:sz w:val="20"/>
          <w:szCs w:val="20"/>
          <w:lang w:val="es-ES" w:eastAsia="ar-SA"/>
        </w:rPr>
        <w:t>é</w:t>
      </w:r>
      <w:r w:rsidRPr="009916FE">
        <w:rPr>
          <w:rFonts w:ascii="Noto Sans" w:eastAsia="Times New Roman" w:hAnsi="Noto Sans" w:cs="Noto Sans"/>
          <w:sz w:val="20"/>
          <w:szCs w:val="20"/>
          <w:lang w:val="es-ES" w:eastAsia="ar-SA"/>
        </w:rPr>
        <w:t xml:space="preserve">stos tendrán para formular </w:t>
      </w:r>
      <w:r w:rsidR="00390F1B" w:rsidRPr="009916FE">
        <w:rPr>
          <w:rFonts w:ascii="Noto Sans" w:eastAsia="Times New Roman" w:hAnsi="Noto Sans" w:cs="Noto Sans"/>
          <w:sz w:val="20"/>
          <w:szCs w:val="20"/>
          <w:lang w:val="es-ES" w:eastAsia="ar-SA"/>
        </w:rPr>
        <w:t>preguntas (repreguntas)</w:t>
      </w:r>
      <w:r w:rsidRPr="009916FE">
        <w:rPr>
          <w:rFonts w:ascii="Noto Sans" w:eastAsia="Times New Roman" w:hAnsi="Noto Sans" w:cs="Noto Sans"/>
          <w:sz w:val="20"/>
          <w:szCs w:val="20"/>
          <w:lang w:val="es-ES" w:eastAsia="ar-SA"/>
        </w:rPr>
        <w:t xml:space="preserve"> que consideren necesarias con relación a las respuestas remitidas. </w:t>
      </w:r>
    </w:p>
    <w:p w14:paraId="07F3A16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28846854"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9916FE">
        <w:rPr>
          <w:rFonts w:ascii="Noto Sans" w:eastAsia="Times New Roman" w:hAnsi="Noto Sans" w:cs="Noto Sans"/>
          <w:b/>
          <w:sz w:val="20"/>
          <w:szCs w:val="20"/>
          <w:lang w:val="es-ES" w:eastAsia="ar-SA"/>
        </w:rPr>
        <w:t>46</w:t>
      </w:r>
      <w:r w:rsidRPr="009916FE">
        <w:rPr>
          <w:rFonts w:ascii="Noto Sans" w:eastAsia="Times New Roman" w:hAnsi="Noto Sans" w:cs="Noto Sans"/>
          <w:sz w:val="20"/>
          <w:szCs w:val="20"/>
          <w:lang w:val="es-ES" w:eastAsia="ar-SA"/>
        </w:rPr>
        <w:t xml:space="preserve">, fracción </w:t>
      </w:r>
      <w:r w:rsidRPr="009916FE">
        <w:rPr>
          <w:rFonts w:ascii="Noto Sans" w:eastAsia="Times New Roman" w:hAnsi="Noto Sans" w:cs="Noto Sans"/>
          <w:b/>
          <w:sz w:val="20"/>
          <w:szCs w:val="20"/>
          <w:lang w:val="es-ES" w:eastAsia="ar-SA"/>
        </w:rPr>
        <w:t>II</w:t>
      </w:r>
      <w:r w:rsidRPr="009916FE">
        <w:rPr>
          <w:rFonts w:ascii="Noto Sans" w:eastAsia="Times New Roman" w:hAnsi="Noto Sans" w:cs="Noto Sans"/>
          <w:sz w:val="20"/>
          <w:szCs w:val="20"/>
          <w:lang w:val="es-ES" w:eastAsia="ar-SA"/>
        </w:rPr>
        <w:t xml:space="preserve"> del RLAASSP. Una vez recibidas las </w:t>
      </w:r>
      <w:r w:rsidR="00390F1B" w:rsidRPr="009916FE">
        <w:rPr>
          <w:rFonts w:ascii="Noto Sans" w:eastAsia="Times New Roman" w:hAnsi="Noto Sans" w:cs="Noto Sans"/>
          <w:sz w:val="20"/>
          <w:szCs w:val="20"/>
          <w:lang w:val="es-ES" w:eastAsia="ar-SA"/>
        </w:rPr>
        <w:t>preguntas</w:t>
      </w:r>
      <w:r w:rsidRPr="009916FE">
        <w:rPr>
          <w:rFonts w:ascii="Noto Sans" w:eastAsia="Times New Roman" w:hAnsi="Noto Sans" w:cs="Noto Sans"/>
          <w:sz w:val="20"/>
          <w:szCs w:val="20"/>
          <w:lang w:val="es-ES" w:eastAsia="ar-SA"/>
        </w:rPr>
        <w:t xml:space="preserve"> a las respuestas otorgadas</w:t>
      </w:r>
      <w:r w:rsidR="001761A8" w:rsidRPr="009916FE">
        <w:rPr>
          <w:rFonts w:ascii="Noto Sans" w:eastAsia="Times New Roman" w:hAnsi="Noto Sans" w:cs="Noto Sans"/>
          <w:sz w:val="20"/>
          <w:szCs w:val="20"/>
          <w:lang w:val="es-ES" w:eastAsia="ar-SA"/>
        </w:rPr>
        <w:t xml:space="preserve"> (repreguntas) </w:t>
      </w:r>
      <w:r w:rsidRPr="009916FE">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7AA32BEA"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60D8A232" w14:textId="77777777" w:rsidR="0059741F" w:rsidRPr="009916FE" w:rsidRDefault="0059741F" w:rsidP="00155519">
      <w:pPr>
        <w:spacing w:line="276" w:lineRule="auto"/>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De conformidad con lo establecido en el artículo </w:t>
      </w:r>
      <w:r w:rsidRPr="009916FE">
        <w:rPr>
          <w:rFonts w:ascii="Noto Sans" w:eastAsia="Times New Roman" w:hAnsi="Noto Sans" w:cs="Noto Sans"/>
          <w:b/>
          <w:sz w:val="20"/>
          <w:szCs w:val="20"/>
          <w:lang w:val="es-ES" w:eastAsia="ar-SA"/>
        </w:rPr>
        <w:t>33</w:t>
      </w:r>
      <w:r w:rsidRPr="009916FE">
        <w:rPr>
          <w:rFonts w:ascii="Noto Sans" w:eastAsia="Times New Roman" w:hAnsi="Noto Sans" w:cs="Noto Sans"/>
          <w:sz w:val="20"/>
          <w:szCs w:val="20"/>
          <w:lang w:val="es-ES" w:eastAsia="ar-SA"/>
        </w:rPr>
        <w:t xml:space="preserve"> de la LAASSP las precisiones formuladas por el IMSS, las solicitudes de aclaraciones </w:t>
      </w:r>
      <w:r w:rsidR="00E442CE" w:rsidRPr="009916FE">
        <w:rPr>
          <w:rFonts w:ascii="Noto Sans" w:eastAsia="Times New Roman" w:hAnsi="Noto Sans" w:cs="Noto Sans"/>
          <w:sz w:val="20"/>
          <w:szCs w:val="20"/>
          <w:lang w:val="es-ES" w:eastAsia="ar-SA"/>
        </w:rPr>
        <w:t>y preguntas</w:t>
      </w:r>
      <w:r w:rsidR="001761A8" w:rsidRPr="009916FE">
        <w:rPr>
          <w:rFonts w:ascii="Noto Sans" w:eastAsia="Times New Roman" w:hAnsi="Noto Sans" w:cs="Noto Sans"/>
          <w:sz w:val="20"/>
          <w:szCs w:val="20"/>
          <w:lang w:val="es-ES" w:eastAsia="ar-SA"/>
        </w:rPr>
        <w:t xml:space="preserve"> (repreguntas)</w:t>
      </w:r>
      <w:r w:rsidR="00E442CE"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val="es-ES" w:eastAsia="ar-SA"/>
        </w:rPr>
        <w:t>realizadas por los licitantes y las respuestas del IMSS derivadas de</w:t>
      </w:r>
      <w:r w:rsidR="00D95523" w:rsidRPr="009916FE">
        <w:rPr>
          <w:rFonts w:ascii="Noto Sans" w:eastAsia="Times New Roman" w:hAnsi="Noto Sans" w:cs="Noto Sans"/>
          <w:sz w:val="20"/>
          <w:szCs w:val="20"/>
          <w:lang w:val="es-ES" w:eastAsia="ar-SA"/>
        </w:rPr>
        <w:t xml:space="preserve"> la J</w:t>
      </w:r>
      <w:r w:rsidRPr="009916FE">
        <w:rPr>
          <w:rFonts w:ascii="Noto Sans" w:eastAsia="Times New Roman" w:hAnsi="Noto Sans" w:cs="Noto Sans"/>
          <w:sz w:val="20"/>
          <w:szCs w:val="20"/>
          <w:lang w:val="es-ES" w:eastAsia="ar-SA"/>
        </w:rPr>
        <w:t xml:space="preserve">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w:t>
      </w:r>
      <w:r w:rsidR="001761A8" w:rsidRPr="009916FE">
        <w:rPr>
          <w:rFonts w:ascii="Noto Sans" w:eastAsia="Times New Roman" w:hAnsi="Noto Sans" w:cs="Noto Sans"/>
          <w:sz w:val="20"/>
          <w:szCs w:val="20"/>
          <w:lang w:val="es-ES" w:eastAsia="ar-SA"/>
        </w:rPr>
        <w:t>a quienes</w:t>
      </w:r>
      <w:r w:rsidRPr="009916FE">
        <w:rPr>
          <w:rFonts w:ascii="Noto Sans" w:eastAsia="Times New Roman" w:hAnsi="Noto Sans" w:cs="Noto Sans"/>
          <w:sz w:val="20"/>
          <w:szCs w:val="20"/>
          <w:lang w:val="es-ES" w:eastAsia="ar-SA"/>
        </w:rPr>
        <w:t xml:space="preserve"> se les entregará copia simple de la misma y de los anexos que se deriven de ésta. </w:t>
      </w:r>
    </w:p>
    <w:p w14:paraId="71D35178" w14:textId="77777777" w:rsidR="0059741F" w:rsidRPr="009916FE" w:rsidRDefault="0059741F" w:rsidP="00155519">
      <w:pPr>
        <w:spacing w:line="276" w:lineRule="auto"/>
        <w:jc w:val="both"/>
        <w:rPr>
          <w:rFonts w:ascii="Noto Sans" w:eastAsia="Times New Roman" w:hAnsi="Noto Sans" w:cs="Noto Sans"/>
          <w:sz w:val="20"/>
          <w:szCs w:val="20"/>
          <w:lang w:val="es-ES" w:eastAsia="ar-SA"/>
        </w:rPr>
      </w:pPr>
    </w:p>
    <w:p w14:paraId="52E96BB8" w14:textId="77777777" w:rsidR="0059741F" w:rsidRPr="009916FE" w:rsidRDefault="0059741F" w:rsidP="00155519">
      <w:pPr>
        <w:spacing w:line="276" w:lineRule="auto"/>
        <w:jc w:val="both"/>
        <w:rPr>
          <w:rFonts w:ascii="Noto Sans" w:hAnsi="Noto Sans" w:cs="Noto Sans"/>
          <w:sz w:val="20"/>
          <w:szCs w:val="20"/>
        </w:rPr>
      </w:pPr>
      <w:r w:rsidRPr="009916FE">
        <w:rPr>
          <w:rFonts w:ascii="Noto Sans" w:eastAsia="Times New Roman" w:hAnsi="Noto Sans" w:cs="Noto Sans"/>
          <w:sz w:val="20"/>
          <w:szCs w:val="20"/>
          <w:lang w:val="es-ES" w:eastAsia="ar-SA"/>
        </w:rPr>
        <w:t>La falta de firma de alguno de ellos no invalidará su contenido y efectos, poniéndose a partir de esa fecha a disposición</w:t>
      </w:r>
      <w:r w:rsidR="00D95523" w:rsidRPr="009916FE">
        <w:rPr>
          <w:rFonts w:ascii="Noto Sans" w:eastAsia="Times New Roman" w:hAnsi="Noto Sans" w:cs="Noto Sans"/>
          <w:sz w:val="20"/>
          <w:szCs w:val="20"/>
          <w:lang w:val="es-ES" w:eastAsia="ar-SA"/>
        </w:rPr>
        <w:t>;</w:t>
      </w:r>
      <w:r w:rsidRPr="009916FE">
        <w:rPr>
          <w:rFonts w:ascii="Noto Sans" w:eastAsia="Times New Roman" w:hAnsi="Noto Sans" w:cs="Noto Sans"/>
          <w:sz w:val="20"/>
          <w:szCs w:val="20"/>
          <w:lang w:val="es-ES" w:eastAsia="ar-SA"/>
        </w:rPr>
        <w:t xml:space="preserve"> asimismo, podrán ser consultados en </w:t>
      </w:r>
      <w:proofErr w:type="spellStart"/>
      <w:r w:rsidRPr="009916FE">
        <w:rPr>
          <w:rFonts w:ascii="Noto Sans" w:eastAsia="Times New Roman" w:hAnsi="Noto Sans" w:cs="Noto Sans"/>
          <w:sz w:val="20"/>
          <w:szCs w:val="20"/>
          <w:lang w:val="es-ES" w:eastAsia="ar-SA"/>
        </w:rPr>
        <w:t>CompraNet</w:t>
      </w:r>
      <w:proofErr w:type="spellEnd"/>
      <w:r w:rsidRPr="009916FE">
        <w:rPr>
          <w:rFonts w:ascii="Noto Sans" w:eastAsia="Times New Roman" w:hAnsi="Noto Sans" w:cs="Noto Sans"/>
          <w:sz w:val="20"/>
          <w:szCs w:val="20"/>
          <w:lang w:val="es-ES" w:eastAsia="ar-SA"/>
        </w:rPr>
        <w:t>, en la dirección electrónica</w:t>
      </w:r>
      <w:r w:rsidRPr="009916FE">
        <w:rPr>
          <w:rFonts w:ascii="Noto Sans" w:hAnsi="Noto Sans" w:cs="Noto Sans"/>
          <w:sz w:val="20"/>
          <w:szCs w:val="20"/>
        </w:rPr>
        <w:t xml:space="preserve"> </w:t>
      </w:r>
      <w:hyperlink r:id="rId14" w:history="1">
        <w:r w:rsidR="004D6B6E" w:rsidRPr="009916FE">
          <w:rPr>
            <w:rStyle w:val="Hipervnculo"/>
            <w:rFonts w:ascii="Noto Sans" w:hAnsi="Noto Sans" w:cs="Noto Sans"/>
            <w:sz w:val="20"/>
            <w:szCs w:val="20"/>
          </w:rPr>
          <w:t>https://upcp-compranet.buengobierno.gob.mx/</w:t>
        </w:r>
      </w:hyperlink>
    </w:p>
    <w:p w14:paraId="5FD646E3" w14:textId="77777777" w:rsidR="006726DA" w:rsidRPr="009916FE" w:rsidRDefault="006726DA" w:rsidP="00155519">
      <w:pPr>
        <w:spacing w:line="276" w:lineRule="auto"/>
        <w:rPr>
          <w:rFonts w:ascii="Noto Sans" w:hAnsi="Noto Sans" w:cs="Noto Sans"/>
          <w:sz w:val="20"/>
          <w:szCs w:val="20"/>
        </w:rPr>
      </w:pPr>
    </w:p>
    <w:p w14:paraId="3A6A5286"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2" w:name="_Toc190350602"/>
      <w:r w:rsidRPr="009916FE">
        <w:rPr>
          <w:rFonts w:ascii="Noto Sans" w:hAnsi="Noto Sans" w:cs="Noto Sans"/>
          <w:i w:val="0"/>
          <w:sz w:val="20"/>
          <w:lang w:val="es-ES_tradnl"/>
        </w:rPr>
        <w:t>Acto de Presentación y Apertura de Proposiciones.</w:t>
      </w:r>
      <w:bookmarkEnd w:id="82"/>
    </w:p>
    <w:p w14:paraId="1BECB347" w14:textId="77777777" w:rsidR="0059741F" w:rsidRPr="009916FE" w:rsidRDefault="0059741F" w:rsidP="00155519">
      <w:pPr>
        <w:spacing w:line="276" w:lineRule="auto"/>
        <w:ind w:right="49"/>
        <w:rPr>
          <w:rFonts w:ascii="Noto Sans" w:hAnsi="Noto Sans" w:cs="Noto Sans"/>
          <w:sz w:val="20"/>
          <w:szCs w:val="20"/>
        </w:rPr>
      </w:pPr>
    </w:p>
    <w:p w14:paraId="62A6610A" w14:textId="77777777" w:rsidR="0059741F" w:rsidRPr="009916FE" w:rsidRDefault="0059741F" w:rsidP="00155519">
      <w:pPr>
        <w:spacing w:line="276" w:lineRule="auto"/>
        <w:ind w:right="49"/>
        <w:jc w:val="both"/>
        <w:rPr>
          <w:rFonts w:ascii="Noto Sans" w:hAnsi="Noto Sans" w:cs="Noto Sans"/>
          <w:sz w:val="20"/>
          <w:szCs w:val="20"/>
        </w:rPr>
      </w:pPr>
      <w:bookmarkStart w:id="83" w:name="_Toc442265813"/>
      <w:r w:rsidRPr="009916FE">
        <w:rPr>
          <w:rFonts w:ascii="Noto Sans" w:hAnsi="Noto Sans" w:cs="Noto Sans"/>
          <w:sz w:val="20"/>
          <w:szCs w:val="20"/>
        </w:rPr>
        <w:t xml:space="preserve">La </w:t>
      </w:r>
      <w:r w:rsidR="002A7B64" w:rsidRPr="009916FE">
        <w:rPr>
          <w:rFonts w:ascii="Noto Sans" w:hAnsi="Noto Sans" w:cs="Noto Sans"/>
          <w:sz w:val="20"/>
          <w:szCs w:val="20"/>
        </w:rPr>
        <w:t xml:space="preserve">SABG </w:t>
      </w:r>
      <w:r w:rsidRPr="009916FE">
        <w:rPr>
          <w:rFonts w:ascii="Noto Sans" w:hAnsi="Noto Sans" w:cs="Noto Sans"/>
          <w:sz w:val="20"/>
          <w:szCs w:val="20"/>
        </w:rPr>
        <w:t>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3E5A9F5" w14:textId="77777777" w:rsidR="000F63B8" w:rsidRPr="009916FE" w:rsidRDefault="000F63B8" w:rsidP="00155519">
      <w:pPr>
        <w:spacing w:line="276" w:lineRule="auto"/>
        <w:ind w:right="49"/>
        <w:jc w:val="both"/>
        <w:rPr>
          <w:rFonts w:ascii="Noto Sans" w:hAnsi="Noto Sans" w:cs="Noto Sans"/>
          <w:sz w:val="20"/>
          <w:szCs w:val="20"/>
        </w:rPr>
      </w:pPr>
    </w:p>
    <w:p w14:paraId="3CB5D001" w14:textId="77777777" w:rsidR="000F63B8" w:rsidRPr="009916FE" w:rsidRDefault="0059741F" w:rsidP="00155519">
      <w:pPr>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z w:val="20"/>
          <w:szCs w:val="20"/>
        </w:rPr>
        <w:t xml:space="preserve">Las proposiciones se recibirán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de conformidad a lo dispuesto en el </w:t>
      </w:r>
      <w:r w:rsidRPr="009916FE">
        <w:rPr>
          <w:rFonts w:ascii="Noto Sans" w:eastAsia="Times New Roman" w:hAnsi="Noto Sans" w:cs="Noto Sans"/>
          <w:i/>
          <w:sz w:val="20"/>
          <w:szCs w:val="20"/>
          <w:lang w:val="es-ES" w:eastAsia="ar-SA"/>
        </w:rPr>
        <w:t xml:space="preserve">Acuerdo </w:t>
      </w:r>
      <w:r w:rsidR="001C3332" w:rsidRPr="009916FE">
        <w:rPr>
          <w:rFonts w:ascii="Noto Sans" w:eastAsia="Times New Roman" w:hAnsi="Noto Sans" w:cs="Noto Sans"/>
          <w:i/>
          <w:sz w:val="20"/>
          <w:szCs w:val="20"/>
          <w:lang w:val="es-ES" w:eastAsia="ar-SA"/>
        </w:rPr>
        <w:t xml:space="preserve">de </w:t>
      </w:r>
      <w:proofErr w:type="spellStart"/>
      <w:r w:rsidR="001C3332" w:rsidRPr="009916FE">
        <w:rPr>
          <w:rFonts w:ascii="Noto Sans" w:eastAsia="Times New Roman" w:hAnsi="Noto Sans" w:cs="Noto Sans"/>
          <w:i/>
          <w:sz w:val="20"/>
          <w:szCs w:val="20"/>
          <w:lang w:val="es-ES" w:eastAsia="ar-SA"/>
        </w:rPr>
        <w:t>CompraNet</w:t>
      </w:r>
      <w:proofErr w:type="spellEnd"/>
      <w:r w:rsidRPr="009916FE">
        <w:rPr>
          <w:rFonts w:ascii="Noto Sans" w:eastAsia="Times New Roman" w:hAnsi="Noto Sans" w:cs="Noto Sans"/>
          <w:sz w:val="20"/>
          <w:szCs w:val="20"/>
          <w:lang w:val="es-ES" w:eastAsia="ar-SA"/>
        </w:rPr>
        <w:t xml:space="preserve"> y el soporte documental deberá remitirse de forma legible </w:t>
      </w:r>
      <w:r w:rsidR="00815E5F" w:rsidRPr="009916FE">
        <w:rPr>
          <w:rFonts w:ascii="Noto Sans" w:eastAsia="Times New Roman" w:hAnsi="Noto Sans" w:cs="Noto Sans"/>
          <w:sz w:val="20"/>
          <w:szCs w:val="20"/>
          <w:lang w:val="es-ES" w:eastAsia="ar-SA"/>
        </w:rPr>
        <w:t>en los formatos perm</w:t>
      </w:r>
      <w:r w:rsidR="000F63B8" w:rsidRPr="009916FE">
        <w:rPr>
          <w:rFonts w:ascii="Noto Sans" w:eastAsia="Times New Roman" w:hAnsi="Noto Sans" w:cs="Noto Sans"/>
          <w:sz w:val="20"/>
          <w:szCs w:val="20"/>
          <w:lang w:val="es-ES" w:eastAsia="ar-SA"/>
        </w:rPr>
        <w:t xml:space="preserve">itidos en el Sistema </w:t>
      </w:r>
      <w:proofErr w:type="spellStart"/>
      <w:r w:rsidR="000F63B8" w:rsidRPr="009916FE">
        <w:rPr>
          <w:rFonts w:ascii="Noto Sans" w:eastAsia="Times New Roman" w:hAnsi="Noto Sans" w:cs="Noto Sans"/>
          <w:sz w:val="20"/>
          <w:szCs w:val="20"/>
          <w:lang w:val="es-ES" w:eastAsia="ar-SA"/>
        </w:rPr>
        <w:t>CompraNet</w:t>
      </w:r>
      <w:proofErr w:type="spellEnd"/>
      <w:r w:rsidR="000F63B8" w:rsidRPr="009916FE">
        <w:rPr>
          <w:rFonts w:ascii="Noto Sans" w:eastAsia="Times New Roman" w:hAnsi="Noto Sans" w:cs="Noto Sans"/>
          <w:sz w:val="20"/>
          <w:szCs w:val="20"/>
          <w:lang w:val="es-ES" w:eastAsia="ar-SA"/>
        </w:rPr>
        <w:t>, utilizando la firma electrónica que asignó el SAT en favor del licitante para el cumplimien</w:t>
      </w:r>
      <w:r w:rsidR="00D95523" w:rsidRPr="009916FE">
        <w:rPr>
          <w:rFonts w:ascii="Noto Sans" w:eastAsia="Times New Roman" w:hAnsi="Noto Sans" w:cs="Noto Sans"/>
          <w:sz w:val="20"/>
          <w:szCs w:val="20"/>
          <w:lang w:val="es-ES" w:eastAsia="ar-SA"/>
        </w:rPr>
        <w:t>to de sus obligaciones fiscales y en caso de proposición conjunta, será la del representante común designado en el Convenio.</w:t>
      </w:r>
    </w:p>
    <w:p w14:paraId="25F99274" w14:textId="77777777" w:rsidR="00815E5F" w:rsidRPr="009916FE" w:rsidRDefault="00815E5F" w:rsidP="00155519">
      <w:pPr>
        <w:spacing w:line="276" w:lineRule="auto"/>
        <w:ind w:right="49"/>
        <w:jc w:val="both"/>
        <w:rPr>
          <w:rFonts w:ascii="Noto Sans" w:eastAsia="Times New Roman" w:hAnsi="Noto Sans" w:cs="Noto Sans"/>
          <w:sz w:val="20"/>
          <w:szCs w:val="20"/>
          <w:lang w:val="es-ES" w:eastAsia="ar-SA"/>
        </w:rPr>
      </w:pPr>
    </w:p>
    <w:p w14:paraId="727428AE" w14:textId="77777777" w:rsidR="0059741F" w:rsidRPr="009916FE" w:rsidRDefault="0062126A" w:rsidP="00155519">
      <w:pPr>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w:t>
      </w:r>
      <w:r w:rsidR="0059741F" w:rsidRPr="009916FE">
        <w:rPr>
          <w:rFonts w:ascii="Noto Sans" w:eastAsia="Times New Roman" w:hAnsi="Noto Sans" w:cs="Noto Sans"/>
          <w:sz w:val="20"/>
          <w:szCs w:val="20"/>
          <w:lang w:val="es-ES" w:eastAsia="ar-SA"/>
        </w:rPr>
        <w:t>a capacidad para almacenar datos y</w:t>
      </w:r>
      <w:r w:rsidRPr="009916FE">
        <w:rPr>
          <w:rFonts w:ascii="Noto Sans" w:eastAsia="Times New Roman" w:hAnsi="Noto Sans" w:cs="Noto Sans"/>
          <w:sz w:val="20"/>
          <w:szCs w:val="20"/>
          <w:lang w:val="es-ES" w:eastAsia="ar-SA"/>
        </w:rPr>
        <w:t xml:space="preserve"> documentos de cada parámetro es la determinada por el propio Sistema </w:t>
      </w:r>
      <w:proofErr w:type="spellStart"/>
      <w:r w:rsidRPr="009916FE">
        <w:rPr>
          <w:rFonts w:ascii="Noto Sans" w:eastAsia="Times New Roman" w:hAnsi="Noto Sans" w:cs="Noto Sans"/>
          <w:sz w:val="20"/>
          <w:szCs w:val="20"/>
          <w:lang w:val="es-ES" w:eastAsia="ar-SA"/>
        </w:rPr>
        <w:t>CompraNet</w:t>
      </w:r>
      <w:proofErr w:type="spellEnd"/>
      <w:r w:rsidRPr="009916FE">
        <w:rPr>
          <w:rFonts w:ascii="Noto Sans" w:eastAsia="Times New Roman" w:hAnsi="Noto Sans" w:cs="Noto Sans"/>
          <w:sz w:val="20"/>
          <w:szCs w:val="20"/>
          <w:lang w:val="es-ES" w:eastAsia="ar-SA"/>
        </w:rPr>
        <w:t xml:space="preserve">, por lo que </w:t>
      </w:r>
      <w:r w:rsidR="0059741F" w:rsidRPr="009916FE">
        <w:rPr>
          <w:rFonts w:ascii="Noto Sans" w:eastAsia="Times New Roman" w:hAnsi="Noto Sans" w:cs="Noto Sans"/>
          <w:sz w:val="20"/>
          <w:szCs w:val="20"/>
          <w:lang w:val="es-ES" w:eastAsia="ar-SA"/>
        </w:rPr>
        <w:t xml:space="preserve">es necesario se referencié claramente la documentación que se cargue en dicho </w:t>
      </w:r>
      <w:r w:rsidR="007C54FB" w:rsidRPr="009916FE">
        <w:rPr>
          <w:rFonts w:ascii="Noto Sans" w:eastAsia="Times New Roman" w:hAnsi="Noto Sans" w:cs="Noto Sans"/>
          <w:sz w:val="20"/>
          <w:szCs w:val="20"/>
          <w:lang w:val="es-ES" w:eastAsia="ar-SA"/>
        </w:rPr>
        <w:t xml:space="preserve">Sistema, lo anterior de conformidad con la </w:t>
      </w:r>
      <w:r w:rsidR="007C54FB" w:rsidRPr="009916FE">
        <w:rPr>
          <w:rFonts w:ascii="Noto Sans" w:eastAsia="Times New Roman" w:hAnsi="Noto Sans" w:cs="Noto Sans"/>
          <w:i/>
          <w:sz w:val="20"/>
          <w:szCs w:val="20"/>
          <w:lang w:val="es-ES" w:eastAsia="ar-SA"/>
        </w:rPr>
        <w:t xml:space="preserve">"Guía de </w:t>
      </w:r>
      <w:r w:rsidR="007C54FB" w:rsidRPr="009916FE">
        <w:rPr>
          <w:rFonts w:ascii="Noto Sans" w:eastAsia="Times New Roman" w:hAnsi="Noto Sans" w:cs="Noto Sans"/>
          <w:i/>
          <w:sz w:val="20"/>
          <w:szCs w:val="20"/>
          <w:lang w:val="es-ES" w:eastAsia="ar-SA"/>
        </w:rPr>
        <w:lastRenderedPageBreak/>
        <w:t xml:space="preserve">uso de </w:t>
      </w:r>
      <w:proofErr w:type="spellStart"/>
      <w:r w:rsidR="007C54FB" w:rsidRPr="009916FE">
        <w:rPr>
          <w:rFonts w:ascii="Noto Sans" w:eastAsia="Times New Roman" w:hAnsi="Noto Sans" w:cs="Noto Sans"/>
          <w:i/>
          <w:sz w:val="20"/>
          <w:szCs w:val="20"/>
          <w:lang w:val="es-ES" w:eastAsia="ar-SA"/>
        </w:rPr>
        <w:t>CompraNet</w:t>
      </w:r>
      <w:proofErr w:type="spellEnd"/>
      <w:r w:rsidR="007C54FB" w:rsidRPr="009916FE">
        <w:rPr>
          <w:rFonts w:ascii="Noto Sans" w:eastAsia="Times New Roman" w:hAnsi="Noto Sans" w:cs="Noto Sans"/>
          <w:i/>
          <w:sz w:val="20"/>
          <w:szCs w:val="20"/>
          <w:lang w:val="es-ES" w:eastAsia="ar-SA"/>
        </w:rPr>
        <w:t xml:space="preserve"> para procedimientos normados por la Ley de Adquisiciones, Arrendamientos y Servicios del Sector Público"</w:t>
      </w:r>
      <w:r w:rsidR="007C54FB" w:rsidRPr="009916FE">
        <w:rPr>
          <w:rFonts w:ascii="Noto Sans" w:eastAsia="Times New Roman" w:hAnsi="Noto Sans" w:cs="Noto Sans"/>
          <w:sz w:val="20"/>
          <w:szCs w:val="20"/>
          <w:lang w:val="es-ES" w:eastAsia="ar-SA"/>
        </w:rPr>
        <w:t xml:space="preserve">, la cual señala que el Sistema </w:t>
      </w:r>
      <w:proofErr w:type="spellStart"/>
      <w:r w:rsidR="007C54FB" w:rsidRPr="009916FE">
        <w:rPr>
          <w:rFonts w:ascii="Noto Sans" w:eastAsia="Times New Roman" w:hAnsi="Noto Sans" w:cs="Noto Sans"/>
          <w:sz w:val="20"/>
          <w:szCs w:val="20"/>
          <w:lang w:val="es-ES" w:eastAsia="ar-SA"/>
        </w:rPr>
        <w:t>CompraNet</w:t>
      </w:r>
      <w:proofErr w:type="spellEnd"/>
      <w:r w:rsidR="007C54FB" w:rsidRPr="009916FE">
        <w:rPr>
          <w:rFonts w:ascii="Noto Sans" w:eastAsia="Times New Roman" w:hAnsi="Noto Sans" w:cs="Noto Sans"/>
          <w:sz w:val="20"/>
          <w:szCs w:val="20"/>
          <w:lang w:val="es-ES" w:eastAsia="ar-SA"/>
        </w:rPr>
        <w:t xml:space="preserve"> tendrá la capacidad para que el licitante suba hasta 100 archivos de máximo 20 megabytes cada uno por cada requerimiento que se hubiese configurado.</w:t>
      </w:r>
    </w:p>
    <w:p w14:paraId="6D49926B" w14:textId="77777777" w:rsidR="00F1517A" w:rsidRPr="009916FE" w:rsidRDefault="00F1517A" w:rsidP="00155519">
      <w:pPr>
        <w:spacing w:line="276" w:lineRule="auto"/>
        <w:ind w:right="49"/>
        <w:jc w:val="both"/>
        <w:rPr>
          <w:rFonts w:ascii="Noto Sans" w:eastAsia="Times New Roman" w:hAnsi="Noto Sans" w:cs="Noto Sans"/>
          <w:sz w:val="20"/>
          <w:szCs w:val="20"/>
          <w:lang w:val="es-ES" w:eastAsia="ar-SA"/>
        </w:rPr>
      </w:pPr>
    </w:p>
    <w:p w14:paraId="3A8312C6" w14:textId="77777777" w:rsidR="004D6B6E" w:rsidRPr="009916FE" w:rsidRDefault="00577A8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L</w:t>
      </w:r>
      <w:r w:rsidR="00EC6FA8" w:rsidRPr="009916FE">
        <w:rPr>
          <w:rFonts w:ascii="Noto Sans" w:hAnsi="Noto Sans" w:cs="Noto Sans"/>
          <w:sz w:val="20"/>
          <w:szCs w:val="20"/>
        </w:rPr>
        <w:t xml:space="preserve">os licitantes que requieran asesoría o presenten situaciones particulares sobre el manejo y uso del sistema electrónico de información pública gubernamental denominado </w:t>
      </w:r>
      <w:proofErr w:type="spellStart"/>
      <w:r w:rsidR="00EC6FA8" w:rsidRPr="009916FE">
        <w:rPr>
          <w:rFonts w:ascii="Noto Sans" w:hAnsi="Noto Sans" w:cs="Noto Sans"/>
          <w:sz w:val="20"/>
          <w:szCs w:val="20"/>
        </w:rPr>
        <w:t>CompraNet</w:t>
      </w:r>
      <w:proofErr w:type="spellEnd"/>
      <w:r w:rsidR="00EC6FA8" w:rsidRPr="009916FE">
        <w:rPr>
          <w:rFonts w:ascii="Noto Sans" w:hAnsi="Noto Sans" w:cs="Noto Sans"/>
          <w:sz w:val="20"/>
          <w:szCs w:val="20"/>
        </w:rPr>
        <w:t xml:space="preserve">, sobre la carga de sus propuestas deberán consultar la "Guía técnica para licitantes sobre el uso y manejo de </w:t>
      </w:r>
      <w:proofErr w:type="spellStart"/>
      <w:r w:rsidR="00EC6FA8" w:rsidRPr="009916FE">
        <w:rPr>
          <w:rFonts w:ascii="Noto Sans" w:hAnsi="Noto Sans" w:cs="Noto Sans"/>
          <w:sz w:val="20"/>
          <w:szCs w:val="20"/>
        </w:rPr>
        <w:t>CompraNet</w:t>
      </w:r>
      <w:proofErr w:type="spellEnd"/>
      <w:r w:rsidR="00EC6FA8" w:rsidRPr="009916FE">
        <w:rPr>
          <w:rFonts w:ascii="Noto Sans" w:hAnsi="Noto Sans" w:cs="Noto Sans"/>
          <w:sz w:val="20"/>
          <w:szCs w:val="20"/>
        </w:rPr>
        <w:t xml:space="preserve">" o dirigirse al personal que administra dicho sistema; los datos de contacto podrán ser localizados en la página web: </w:t>
      </w:r>
      <w:hyperlink r:id="rId15" w:history="1">
        <w:r w:rsidR="004D6B6E" w:rsidRPr="009916FE">
          <w:rPr>
            <w:rStyle w:val="Hipervnculo"/>
            <w:rFonts w:ascii="Noto Sans" w:hAnsi="Noto Sans" w:cs="Noto Sans"/>
            <w:sz w:val="20"/>
            <w:szCs w:val="20"/>
          </w:rPr>
          <w:t>https://upcp-compranet.buengobierno.gob.mx/</w:t>
        </w:r>
      </w:hyperlink>
    </w:p>
    <w:p w14:paraId="5174122A" w14:textId="77777777" w:rsidR="00EC6FA8" w:rsidRPr="009916FE" w:rsidRDefault="00EC6FA8" w:rsidP="00155519">
      <w:pPr>
        <w:spacing w:line="276" w:lineRule="auto"/>
        <w:ind w:right="49"/>
        <w:jc w:val="both"/>
        <w:rPr>
          <w:rFonts w:ascii="Noto Sans" w:eastAsia="Times New Roman" w:hAnsi="Noto Sans" w:cs="Noto Sans"/>
          <w:sz w:val="20"/>
          <w:szCs w:val="20"/>
          <w:lang w:val="es-ES" w:eastAsia="ar-SA"/>
        </w:rPr>
      </w:pPr>
    </w:p>
    <w:p w14:paraId="6CE9C619" w14:textId="77777777" w:rsidR="0059741F" w:rsidRPr="009916FE" w:rsidRDefault="00D72F8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l</w:t>
      </w:r>
      <w:r w:rsidR="0059741F" w:rsidRPr="009916FE">
        <w:rPr>
          <w:rFonts w:ascii="Noto Sans" w:hAnsi="Noto Sans" w:cs="Noto Sans"/>
          <w:sz w:val="20"/>
          <w:szCs w:val="20"/>
        </w:rPr>
        <w:t>a documentación legal</w:t>
      </w:r>
      <w:r w:rsidRPr="009916FE">
        <w:rPr>
          <w:rFonts w:ascii="Noto Sans" w:hAnsi="Noto Sans" w:cs="Noto Sans"/>
          <w:sz w:val="20"/>
          <w:szCs w:val="20"/>
        </w:rPr>
        <w:t>-administrativa</w:t>
      </w:r>
      <w:r w:rsidR="00A87CB5" w:rsidRPr="009916FE">
        <w:rPr>
          <w:rFonts w:ascii="Noto Sans" w:hAnsi="Noto Sans" w:cs="Noto Sans"/>
          <w:sz w:val="20"/>
          <w:szCs w:val="20"/>
        </w:rPr>
        <w:t>,</w:t>
      </w:r>
      <w:r w:rsidR="0059741F" w:rsidRPr="009916FE">
        <w:rPr>
          <w:rFonts w:ascii="Noto Sans" w:hAnsi="Noto Sans" w:cs="Noto Sans"/>
          <w:sz w:val="20"/>
          <w:szCs w:val="20"/>
        </w:rPr>
        <w:t xml:space="preserve"> </w:t>
      </w:r>
      <w:r w:rsidR="00A87CB5" w:rsidRPr="009916FE">
        <w:rPr>
          <w:rFonts w:ascii="Noto Sans" w:hAnsi="Noto Sans" w:cs="Noto Sans"/>
          <w:sz w:val="20"/>
          <w:szCs w:val="20"/>
        </w:rPr>
        <w:t xml:space="preserve">técnica </w:t>
      </w:r>
      <w:r w:rsidR="0059741F" w:rsidRPr="009916FE">
        <w:rPr>
          <w:rFonts w:ascii="Noto Sans" w:hAnsi="Noto Sans" w:cs="Noto Sans"/>
          <w:sz w:val="20"/>
          <w:szCs w:val="20"/>
        </w:rPr>
        <w:t xml:space="preserve">y económica que integre la proposición remitida a través de </w:t>
      </w:r>
      <w:proofErr w:type="spellStart"/>
      <w:r w:rsidR="0059741F" w:rsidRPr="009916FE">
        <w:rPr>
          <w:rFonts w:ascii="Noto Sans" w:hAnsi="Noto Sans" w:cs="Noto Sans"/>
          <w:sz w:val="20"/>
          <w:szCs w:val="20"/>
        </w:rPr>
        <w:t>CompraNet</w:t>
      </w:r>
      <w:proofErr w:type="spellEnd"/>
      <w:r w:rsidR="0059741F" w:rsidRPr="009916FE">
        <w:rPr>
          <w:rFonts w:ascii="Noto Sans" w:hAnsi="Noto Sans" w:cs="Noto Sans"/>
          <w:sz w:val="20"/>
          <w:szCs w:val="20"/>
        </w:rPr>
        <w:t xml:space="preserve">, se deberán emplear los medios de identificación electrónica en sustitución de la firma autógrafa, lo anterior de conformidad con lo señalado en la fracción </w:t>
      </w:r>
      <w:r w:rsidR="0059741F" w:rsidRPr="009916FE">
        <w:rPr>
          <w:rFonts w:ascii="Noto Sans" w:hAnsi="Noto Sans" w:cs="Noto Sans"/>
          <w:b/>
          <w:sz w:val="20"/>
          <w:szCs w:val="20"/>
        </w:rPr>
        <w:t>II</w:t>
      </w:r>
      <w:r w:rsidR="0059741F" w:rsidRPr="009916FE">
        <w:rPr>
          <w:rFonts w:ascii="Noto Sans" w:hAnsi="Noto Sans" w:cs="Noto Sans"/>
          <w:sz w:val="20"/>
          <w:szCs w:val="20"/>
        </w:rPr>
        <w:t xml:space="preserve"> del artículo </w:t>
      </w:r>
      <w:r w:rsidR="0059741F" w:rsidRPr="009916FE">
        <w:rPr>
          <w:rFonts w:ascii="Noto Sans" w:hAnsi="Noto Sans" w:cs="Noto Sans"/>
          <w:b/>
          <w:sz w:val="20"/>
          <w:szCs w:val="20"/>
        </w:rPr>
        <w:t>26 Bis</w:t>
      </w:r>
      <w:r w:rsidR="0059741F" w:rsidRPr="009916FE">
        <w:rPr>
          <w:rFonts w:ascii="Noto Sans" w:hAnsi="Noto Sans" w:cs="Noto Sans"/>
          <w:sz w:val="20"/>
          <w:szCs w:val="20"/>
        </w:rPr>
        <w:t xml:space="preserve">, el último párrafo del artículo </w:t>
      </w:r>
      <w:r w:rsidR="0059741F" w:rsidRPr="009916FE">
        <w:rPr>
          <w:rFonts w:ascii="Noto Sans" w:hAnsi="Noto Sans" w:cs="Noto Sans"/>
          <w:b/>
          <w:sz w:val="20"/>
          <w:szCs w:val="20"/>
        </w:rPr>
        <w:t xml:space="preserve">27 </w:t>
      </w:r>
      <w:r w:rsidR="0059741F" w:rsidRPr="009916FE">
        <w:rPr>
          <w:rFonts w:ascii="Noto Sans" w:hAnsi="Noto Sans" w:cs="Noto Sans"/>
          <w:sz w:val="20"/>
          <w:szCs w:val="20"/>
        </w:rPr>
        <w:t xml:space="preserve">de la LAASSP y el primer párrafo del artículo </w:t>
      </w:r>
      <w:r w:rsidR="0059741F" w:rsidRPr="009916FE">
        <w:rPr>
          <w:rFonts w:ascii="Noto Sans" w:hAnsi="Noto Sans" w:cs="Noto Sans"/>
          <w:b/>
          <w:sz w:val="20"/>
          <w:szCs w:val="20"/>
        </w:rPr>
        <w:t>50</w:t>
      </w:r>
      <w:r w:rsidR="0059741F" w:rsidRPr="009916FE">
        <w:rPr>
          <w:rFonts w:ascii="Noto Sans" w:hAnsi="Noto Sans" w:cs="Noto Sans"/>
          <w:sz w:val="20"/>
          <w:szCs w:val="20"/>
        </w:rPr>
        <w:t xml:space="preserve"> del RLAASSP.</w:t>
      </w:r>
    </w:p>
    <w:p w14:paraId="5F619C0D" w14:textId="77777777" w:rsidR="001C6EEF" w:rsidRPr="009916FE" w:rsidRDefault="001C6EEF" w:rsidP="00155519">
      <w:pPr>
        <w:spacing w:line="276" w:lineRule="auto"/>
        <w:ind w:right="49"/>
        <w:jc w:val="both"/>
        <w:rPr>
          <w:rFonts w:ascii="Noto Sans" w:hAnsi="Noto Sans" w:cs="Noto Sans"/>
          <w:sz w:val="20"/>
          <w:szCs w:val="20"/>
        </w:rPr>
      </w:pPr>
    </w:p>
    <w:p w14:paraId="3EAC7903" w14:textId="77777777" w:rsidR="001C6EEF" w:rsidRPr="009916FE" w:rsidRDefault="006B47BD"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Asimismo, a</w:t>
      </w:r>
      <w:r w:rsidR="001C6EEF" w:rsidRPr="009916FE">
        <w:rPr>
          <w:rFonts w:ascii="Noto Sans" w:hAnsi="Noto Sans" w:cs="Noto Sans"/>
          <w:sz w:val="20"/>
          <w:szCs w:val="20"/>
        </w:rPr>
        <w:t xml:space="preserve">quellos anexos en los que se integre un espacio para la firma autógrafa </w:t>
      </w:r>
      <w:r w:rsidRPr="009916FE">
        <w:rPr>
          <w:rFonts w:ascii="Noto Sans" w:hAnsi="Noto Sans" w:cs="Noto Sans"/>
          <w:sz w:val="20"/>
          <w:szCs w:val="20"/>
        </w:rPr>
        <w:t>el representante legal del licitante</w:t>
      </w:r>
      <w:r w:rsidR="00861410" w:rsidRPr="009916FE">
        <w:rPr>
          <w:rFonts w:ascii="Noto Sans" w:hAnsi="Noto Sans" w:cs="Noto Sans"/>
          <w:sz w:val="20"/>
          <w:szCs w:val="20"/>
        </w:rPr>
        <w:t xml:space="preserve">, </w:t>
      </w:r>
      <w:r w:rsidRPr="009916FE">
        <w:rPr>
          <w:rFonts w:ascii="Noto Sans" w:hAnsi="Noto Sans" w:cs="Noto Sans"/>
          <w:sz w:val="20"/>
          <w:szCs w:val="20"/>
        </w:rPr>
        <w:t xml:space="preserve">deberá estampar o realizar su firma en los espacios destinados para ello. </w:t>
      </w:r>
    </w:p>
    <w:p w14:paraId="79AB3D35" w14:textId="77777777" w:rsidR="001C6EEF" w:rsidRPr="009916FE" w:rsidRDefault="001C6EEF" w:rsidP="00155519">
      <w:pPr>
        <w:spacing w:line="276" w:lineRule="auto"/>
        <w:ind w:right="49"/>
        <w:jc w:val="both"/>
        <w:rPr>
          <w:rFonts w:ascii="Noto Sans" w:hAnsi="Noto Sans" w:cs="Noto Sans"/>
          <w:sz w:val="20"/>
          <w:szCs w:val="20"/>
        </w:rPr>
      </w:pPr>
    </w:p>
    <w:p w14:paraId="39580148"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De conformidad con el artículo </w:t>
      </w:r>
      <w:r w:rsidRPr="009916FE">
        <w:rPr>
          <w:rFonts w:ascii="Noto Sans" w:hAnsi="Noto Sans" w:cs="Noto Sans"/>
          <w:b/>
          <w:spacing w:val="-3"/>
          <w:sz w:val="20"/>
          <w:szCs w:val="20"/>
        </w:rPr>
        <w:t>50</w:t>
      </w:r>
      <w:r w:rsidRPr="009916FE">
        <w:rPr>
          <w:rFonts w:ascii="Noto Sans" w:hAnsi="Noto Sans" w:cs="Noto Sans"/>
          <w:spacing w:val="-3"/>
          <w:sz w:val="20"/>
          <w:szCs w:val="20"/>
        </w:rPr>
        <w:t xml:space="preserve"> del RLAASSP, las proposiciones presentadas deberán estar foliadas </w:t>
      </w:r>
      <w:r w:rsidR="001C6EEF" w:rsidRPr="009916FE">
        <w:rPr>
          <w:rFonts w:ascii="Noto Sans" w:hAnsi="Noto Sans" w:cs="Noto Sans"/>
          <w:spacing w:val="-3"/>
          <w:sz w:val="20"/>
          <w:szCs w:val="20"/>
        </w:rPr>
        <w:t xml:space="preserve">de manera electrónica o manual </w:t>
      </w:r>
      <w:r w:rsidRPr="009916FE">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0035F7B5" w14:textId="77777777" w:rsidR="0059741F" w:rsidRPr="009916FE" w:rsidRDefault="0059741F" w:rsidP="00155519">
      <w:pPr>
        <w:spacing w:line="276" w:lineRule="auto"/>
        <w:jc w:val="both"/>
        <w:rPr>
          <w:rFonts w:ascii="Noto Sans" w:hAnsi="Noto Sans" w:cs="Noto Sans"/>
          <w:spacing w:val="-3"/>
          <w:sz w:val="20"/>
          <w:szCs w:val="20"/>
        </w:rPr>
      </w:pPr>
    </w:p>
    <w:p w14:paraId="316C9859"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Por ejemplo, la documentación legal administrativa del 1 al folio "n", la propuesta técnica del 1 al folio "n" y la propuesta económica del 1 al folio "n".</w:t>
      </w:r>
    </w:p>
    <w:p w14:paraId="2E1D4DA6" w14:textId="77777777" w:rsidR="0059741F" w:rsidRPr="009916FE" w:rsidRDefault="0059741F" w:rsidP="00155519">
      <w:pPr>
        <w:spacing w:line="276" w:lineRule="auto"/>
        <w:jc w:val="both"/>
        <w:rPr>
          <w:rFonts w:ascii="Noto Sans" w:hAnsi="Noto Sans" w:cs="Noto Sans"/>
          <w:b/>
          <w:spacing w:val="-3"/>
          <w:sz w:val="20"/>
          <w:szCs w:val="20"/>
        </w:rPr>
      </w:pPr>
    </w:p>
    <w:p w14:paraId="3538ADD3"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De igual forma se verificará que los licitantes en cumplimiento al artículo </w:t>
      </w:r>
      <w:r w:rsidRPr="009916FE">
        <w:rPr>
          <w:rFonts w:ascii="Noto Sans" w:hAnsi="Noto Sans" w:cs="Noto Sans"/>
          <w:b/>
          <w:spacing w:val="-3"/>
          <w:sz w:val="20"/>
          <w:szCs w:val="20"/>
        </w:rPr>
        <w:t>29</w:t>
      </w:r>
      <w:r w:rsidRPr="009916FE">
        <w:rPr>
          <w:rFonts w:ascii="Noto Sans" w:hAnsi="Noto Sans" w:cs="Noto Sans"/>
          <w:spacing w:val="-3"/>
          <w:sz w:val="20"/>
          <w:szCs w:val="20"/>
        </w:rPr>
        <w:t xml:space="preserve">, fracción </w:t>
      </w:r>
      <w:r w:rsidRPr="009916FE">
        <w:rPr>
          <w:rFonts w:ascii="Noto Sans" w:hAnsi="Noto Sans" w:cs="Noto Sans"/>
          <w:b/>
          <w:spacing w:val="-3"/>
          <w:sz w:val="20"/>
          <w:szCs w:val="20"/>
        </w:rPr>
        <w:t>VI</w:t>
      </w:r>
      <w:r w:rsidRPr="009916FE">
        <w:rPr>
          <w:rFonts w:ascii="Noto Sans" w:hAnsi="Noto Sans" w:cs="Noto Sans"/>
          <w:spacing w:val="-3"/>
          <w:sz w:val="20"/>
          <w:szCs w:val="20"/>
        </w:rPr>
        <w:t xml:space="preserve">, de la LAASSP, presenten el </w:t>
      </w:r>
      <w:r w:rsidR="0062126A" w:rsidRPr="009916FE">
        <w:rPr>
          <w:rFonts w:ascii="Noto Sans" w:hAnsi="Noto Sans" w:cs="Noto Sans"/>
          <w:b/>
          <w:spacing w:val="-3"/>
          <w:sz w:val="20"/>
          <w:szCs w:val="20"/>
        </w:rPr>
        <w:t>ANEXO I</w:t>
      </w:r>
      <w:r w:rsidRPr="009916FE">
        <w:rPr>
          <w:rFonts w:ascii="Noto Sans" w:hAnsi="Noto Sans" w:cs="Noto Sans"/>
          <w:sz w:val="20"/>
          <w:szCs w:val="20"/>
        </w:rPr>
        <w:t xml:space="preserve"> </w:t>
      </w:r>
      <w:r w:rsidR="008D5C35" w:rsidRPr="009916FE">
        <w:rPr>
          <w:rFonts w:ascii="Noto Sans" w:hAnsi="Noto Sans" w:cs="Noto Sans"/>
          <w:b/>
          <w:sz w:val="20"/>
          <w:szCs w:val="20"/>
        </w:rPr>
        <w:t>“ACREDITAMIENTO DE PERSONALIDAD JURÍDICA”</w:t>
      </w:r>
      <w:r w:rsidR="008D5C35" w:rsidRPr="009916FE">
        <w:rPr>
          <w:rFonts w:ascii="Noto Sans" w:hAnsi="Noto Sans" w:cs="Noto Sans"/>
          <w:sz w:val="20"/>
          <w:szCs w:val="20"/>
        </w:rPr>
        <w:t xml:space="preserve"> </w:t>
      </w:r>
      <w:r w:rsidRPr="009916FE">
        <w:rPr>
          <w:rFonts w:ascii="Noto Sans" w:hAnsi="Noto Sans" w:cs="Noto Sans"/>
          <w:spacing w:val="-3"/>
          <w:sz w:val="20"/>
          <w:szCs w:val="20"/>
        </w:rPr>
        <w:t xml:space="preserve">el cual será suscrito </w:t>
      </w:r>
      <w:r w:rsidRPr="009916FE">
        <w:rPr>
          <w:rFonts w:ascii="Noto Sans" w:hAnsi="Noto Sans" w:cs="Noto Sans"/>
          <w:b/>
          <w:spacing w:val="-3"/>
          <w:sz w:val="20"/>
          <w:szCs w:val="20"/>
        </w:rPr>
        <w:t>Bajo Protesta de Decir Verdad</w:t>
      </w:r>
      <w:r w:rsidRPr="009916FE">
        <w:rPr>
          <w:rFonts w:ascii="Noto Sans" w:hAnsi="Noto Sans" w:cs="Noto Sans"/>
          <w:spacing w:val="-3"/>
          <w:sz w:val="20"/>
          <w:szCs w:val="20"/>
        </w:rPr>
        <w:t xml:space="preserve">, donde se manifieste que se cuenta con facultades suficientes para comprometerse por sí o por su representada. </w:t>
      </w:r>
    </w:p>
    <w:p w14:paraId="5A714D4B" w14:textId="77777777" w:rsidR="000D4272" w:rsidRPr="009916FE" w:rsidRDefault="000D4272" w:rsidP="00155519">
      <w:pPr>
        <w:spacing w:line="276" w:lineRule="auto"/>
        <w:jc w:val="both"/>
        <w:rPr>
          <w:rFonts w:ascii="Noto Sans" w:hAnsi="Noto Sans" w:cs="Noto Sans"/>
          <w:spacing w:val="-3"/>
          <w:sz w:val="20"/>
          <w:szCs w:val="20"/>
        </w:rPr>
      </w:pPr>
    </w:p>
    <w:p w14:paraId="47AF27B0"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259264EE" w14:textId="77777777" w:rsidR="00315975" w:rsidRPr="009916FE" w:rsidRDefault="00315975" w:rsidP="00155519">
      <w:pPr>
        <w:spacing w:line="276" w:lineRule="auto"/>
        <w:jc w:val="both"/>
        <w:rPr>
          <w:rFonts w:ascii="Noto Sans" w:hAnsi="Noto Sans" w:cs="Noto Sans"/>
          <w:spacing w:val="-3"/>
          <w:sz w:val="20"/>
          <w:szCs w:val="20"/>
        </w:rPr>
      </w:pPr>
    </w:p>
    <w:p w14:paraId="7C36B7B4" w14:textId="77777777"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El servidor público del Instituto facultado para presidir el acto, declarará su inicio y será la única persona facultada para tomar todas las decisiones durante su realización.</w:t>
      </w:r>
    </w:p>
    <w:p w14:paraId="5A326BE6" w14:textId="77777777" w:rsidR="0059741F" w:rsidRPr="009916FE" w:rsidRDefault="0059741F"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14:paraId="5B624BF7" w14:textId="77777777"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lastRenderedPageBreak/>
        <w:t>Se darán a conocer los servidores públicos participantes, y en su caso observadores asistentes al acto.</w:t>
      </w:r>
    </w:p>
    <w:p w14:paraId="650934C5" w14:textId="77777777" w:rsidR="00487BC0" w:rsidRPr="009916FE" w:rsidRDefault="00487BC0"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14:paraId="2D3A54F1" w14:textId="77777777"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Una vez iniciado el acto se ingresará 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para verificar el envío de proposiciones por medios remotos de comunicación electrónica.</w:t>
      </w:r>
    </w:p>
    <w:p w14:paraId="31D96031" w14:textId="77777777" w:rsidR="0059741F" w:rsidRPr="009916FE" w:rsidRDefault="0059741F" w:rsidP="00D72F88">
      <w:pPr>
        <w:pStyle w:val="Prrafodelista"/>
        <w:spacing w:after="0" w:line="276" w:lineRule="auto"/>
        <w:ind w:left="851"/>
        <w:jc w:val="both"/>
        <w:rPr>
          <w:rFonts w:ascii="Noto Sans" w:hAnsi="Noto Sans" w:cs="Noto Sans"/>
          <w:spacing w:val="-3"/>
          <w:sz w:val="20"/>
          <w:szCs w:val="20"/>
        </w:rPr>
      </w:pPr>
    </w:p>
    <w:p w14:paraId="7B4C0BF1" w14:textId="77777777" w:rsidR="00D72F88"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De conformidad con el volumen de información de las propuestas y archivos electrónicos presentados en 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w:t>
      </w:r>
      <w:r w:rsidR="001D1C64" w:rsidRPr="009916FE">
        <w:rPr>
          <w:rFonts w:ascii="Noto Sans" w:hAnsi="Noto Sans" w:cs="Noto Sans"/>
          <w:spacing w:val="-3"/>
          <w:sz w:val="20"/>
          <w:szCs w:val="20"/>
        </w:rPr>
        <w:t xml:space="preserve">en caso de que el </w:t>
      </w:r>
      <w:r w:rsidR="006C5899" w:rsidRPr="009916FE">
        <w:rPr>
          <w:rFonts w:ascii="Noto Sans" w:hAnsi="Noto Sans" w:cs="Noto Sans"/>
          <w:spacing w:val="-3"/>
          <w:sz w:val="20"/>
          <w:szCs w:val="20"/>
        </w:rPr>
        <w:t xml:space="preserve">evento sea </w:t>
      </w:r>
      <w:proofErr w:type="spellStart"/>
      <w:r w:rsidR="006C5899" w:rsidRPr="009916FE">
        <w:rPr>
          <w:rFonts w:ascii="Noto Sans" w:hAnsi="Noto Sans" w:cs="Noto Sans"/>
          <w:spacing w:val="-3"/>
          <w:sz w:val="20"/>
          <w:szCs w:val="20"/>
        </w:rPr>
        <w:t>videograbado</w:t>
      </w:r>
      <w:proofErr w:type="spellEnd"/>
      <w:r w:rsidR="006C5899" w:rsidRPr="009916FE">
        <w:rPr>
          <w:rFonts w:ascii="Noto Sans" w:hAnsi="Noto Sans" w:cs="Noto Sans"/>
          <w:spacing w:val="-3"/>
          <w:sz w:val="20"/>
          <w:szCs w:val="20"/>
        </w:rPr>
        <w:t xml:space="preserve"> podrá suspenderse dicha videograbación en tanto se concluye la</w:t>
      </w:r>
      <w:r w:rsidRPr="009916FE">
        <w:rPr>
          <w:rFonts w:ascii="Noto Sans" w:hAnsi="Noto Sans" w:cs="Noto Sans"/>
          <w:spacing w:val="-3"/>
          <w:sz w:val="20"/>
          <w:szCs w:val="20"/>
        </w:rPr>
        <w:t xml:space="preserve"> descarg</w:t>
      </w:r>
      <w:r w:rsidR="006C5899" w:rsidRPr="009916FE">
        <w:rPr>
          <w:rFonts w:ascii="Noto Sans" w:hAnsi="Noto Sans" w:cs="Noto Sans"/>
          <w:spacing w:val="-3"/>
          <w:sz w:val="20"/>
          <w:szCs w:val="20"/>
        </w:rPr>
        <w:t>a</w:t>
      </w:r>
      <w:r w:rsidRPr="009916FE">
        <w:rPr>
          <w:rFonts w:ascii="Noto Sans" w:hAnsi="Noto Sans" w:cs="Noto Sans"/>
          <w:spacing w:val="-3"/>
          <w:sz w:val="20"/>
          <w:szCs w:val="20"/>
        </w:rPr>
        <w:t xml:space="preserve"> y verifica</w:t>
      </w:r>
      <w:r w:rsidR="006C5899" w:rsidRPr="009916FE">
        <w:rPr>
          <w:rFonts w:ascii="Noto Sans" w:hAnsi="Noto Sans" w:cs="Noto Sans"/>
          <w:spacing w:val="-3"/>
          <w:sz w:val="20"/>
          <w:szCs w:val="20"/>
        </w:rPr>
        <w:t xml:space="preserve">ción </w:t>
      </w:r>
      <w:r w:rsidRPr="009916FE">
        <w:rPr>
          <w:rFonts w:ascii="Noto Sans" w:hAnsi="Noto Sans" w:cs="Noto Sans"/>
          <w:spacing w:val="-3"/>
          <w:sz w:val="20"/>
          <w:szCs w:val="20"/>
        </w:rPr>
        <w:t>cuantitativa</w:t>
      </w:r>
      <w:r w:rsidR="006C5899" w:rsidRPr="009916FE">
        <w:rPr>
          <w:rFonts w:ascii="Noto Sans" w:hAnsi="Noto Sans" w:cs="Noto Sans"/>
          <w:spacing w:val="-3"/>
          <w:sz w:val="20"/>
          <w:szCs w:val="20"/>
        </w:rPr>
        <w:t xml:space="preserve"> de</w:t>
      </w:r>
      <w:r w:rsidRPr="009916FE">
        <w:rPr>
          <w:rFonts w:ascii="Noto Sans" w:hAnsi="Noto Sans" w:cs="Noto Sans"/>
          <w:spacing w:val="-3"/>
          <w:sz w:val="20"/>
          <w:szCs w:val="20"/>
        </w:rPr>
        <w:t xml:space="preserve"> las proposiciones</w:t>
      </w:r>
      <w:r w:rsidR="004F3A37" w:rsidRPr="009916FE">
        <w:rPr>
          <w:rFonts w:ascii="Noto Sans" w:hAnsi="Noto Sans" w:cs="Noto Sans"/>
          <w:spacing w:val="-3"/>
          <w:sz w:val="20"/>
          <w:szCs w:val="20"/>
        </w:rPr>
        <w:t xml:space="preserve"> recibidas</w:t>
      </w:r>
      <w:r w:rsidR="00D72F88" w:rsidRPr="009916FE">
        <w:rPr>
          <w:rFonts w:ascii="Noto Sans" w:hAnsi="Noto Sans" w:cs="Noto Sans"/>
          <w:spacing w:val="-3"/>
          <w:sz w:val="20"/>
          <w:szCs w:val="20"/>
        </w:rPr>
        <w:t>, archivos que se guardarán en medio óptico de almacenamiento (USB, CD o CVD).</w:t>
      </w:r>
    </w:p>
    <w:p w14:paraId="2F731C15" w14:textId="77777777" w:rsidR="00856FD3" w:rsidRPr="009916FE" w:rsidRDefault="00856FD3" w:rsidP="00D72F88">
      <w:pPr>
        <w:spacing w:line="276" w:lineRule="auto"/>
        <w:ind w:left="851"/>
        <w:jc w:val="both"/>
        <w:rPr>
          <w:rFonts w:ascii="Noto Sans" w:hAnsi="Noto Sans" w:cs="Noto Sans"/>
          <w:spacing w:val="-3"/>
          <w:sz w:val="20"/>
          <w:szCs w:val="20"/>
        </w:rPr>
      </w:pPr>
    </w:p>
    <w:p w14:paraId="6E090B19" w14:textId="77777777"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Se procederá a la apertura de lo</w:t>
      </w:r>
      <w:r w:rsidR="00D7447A" w:rsidRPr="009916FE">
        <w:rPr>
          <w:rFonts w:ascii="Noto Sans" w:hAnsi="Noto Sans" w:cs="Noto Sans"/>
          <w:spacing w:val="-3"/>
          <w:sz w:val="20"/>
          <w:szCs w:val="20"/>
        </w:rPr>
        <w:t>s sobres generados mediante el S</w:t>
      </w:r>
      <w:r w:rsidRPr="009916FE">
        <w:rPr>
          <w:rFonts w:ascii="Noto Sans" w:hAnsi="Noto Sans" w:cs="Noto Sans"/>
          <w:spacing w:val="-3"/>
          <w:sz w:val="20"/>
          <w:szCs w:val="20"/>
        </w:rPr>
        <w:t>istema</w:t>
      </w:r>
      <w:r w:rsidR="00D7447A" w:rsidRPr="009916FE">
        <w:rPr>
          <w:rFonts w:ascii="Noto Sans" w:hAnsi="Noto Sans" w:cs="Noto Sans"/>
          <w:spacing w:val="-3"/>
          <w:sz w:val="20"/>
          <w:szCs w:val="20"/>
        </w:rPr>
        <w:t xml:space="preserve"> </w:t>
      </w:r>
      <w:proofErr w:type="spellStart"/>
      <w:r w:rsidR="00D7447A"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en el supuesto de que durante el acto de presentación y apertura de proposiciones, por causas ajenas a la Convocante, no sea posible abrir los sobres que contengan las proposiciones enviadas por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9916FE">
        <w:rPr>
          <w:rFonts w:ascii="Noto Sans" w:hAnsi="Noto Sans" w:cs="Noto Sans"/>
          <w:b/>
          <w:spacing w:val="-3"/>
          <w:sz w:val="20"/>
          <w:szCs w:val="20"/>
        </w:rPr>
        <w:t>29</w:t>
      </w:r>
      <w:r w:rsidR="001211EB" w:rsidRPr="009916FE">
        <w:rPr>
          <w:rFonts w:ascii="Noto Sans" w:hAnsi="Noto Sans" w:cs="Noto Sans"/>
          <w:spacing w:val="-3"/>
          <w:sz w:val="20"/>
          <w:szCs w:val="20"/>
        </w:rPr>
        <w:t xml:space="preserve"> del </w:t>
      </w:r>
      <w:r w:rsidRPr="009916FE">
        <w:rPr>
          <w:rFonts w:ascii="Noto Sans" w:hAnsi="Noto Sans" w:cs="Noto Sans"/>
          <w:i/>
          <w:spacing w:val="-3"/>
          <w:sz w:val="20"/>
          <w:szCs w:val="20"/>
        </w:rPr>
        <w:t>A</w:t>
      </w:r>
      <w:r w:rsidR="001211EB" w:rsidRPr="009916FE">
        <w:rPr>
          <w:rFonts w:ascii="Noto Sans" w:hAnsi="Noto Sans" w:cs="Noto Sans"/>
          <w:i/>
          <w:spacing w:val="-3"/>
          <w:sz w:val="20"/>
          <w:szCs w:val="20"/>
        </w:rPr>
        <w:t xml:space="preserve">cuerdo de </w:t>
      </w:r>
      <w:proofErr w:type="spellStart"/>
      <w:r w:rsidR="001211EB" w:rsidRPr="009916FE">
        <w:rPr>
          <w:rFonts w:ascii="Noto Sans" w:hAnsi="Noto Sans" w:cs="Noto Sans"/>
          <w:i/>
          <w:spacing w:val="-3"/>
          <w:sz w:val="20"/>
          <w:szCs w:val="20"/>
        </w:rPr>
        <w:t>CompraNet</w:t>
      </w:r>
      <w:proofErr w:type="spellEnd"/>
      <w:r w:rsidRPr="009916FE">
        <w:rPr>
          <w:rFonts w:ascii="Noto Sans" w:hAnsi="Noto Sans" w:cs="Noto Sans"/>
          <w:spacing w:val="-3"/>
          <w:sz w:val="20"/>
          <w:szCs w:val="20"/>
        </w:rPr>
        <w:t xml:space="preserve"> el cual contempla lo siguiente:</w:t>
      </w:r>
    </w:p>
    <w:p w14:paraId="6BFBA422" w14:textId="77777777" w:rsidR="0059741F" w:rsidRPr="009916FE" w:rsidRDefault="0059741F" w:rsidP="00D72F88">
      <w:pPr>
        <w:widowControl w:val="0"/>
        <w:tabs>
          <w:tab w:val="left" w:pos="-720"/>
        </w:tabs>
        <w:suppressAutoHyphens/>
        <w:adjustRightInd w:val="0"/>
        <w:spacing w:line="276" w:lineRule="auto"/>
        <w:ind w:left="851" w:right="333"/>
        <w:jc w:val="both"/>
        <w:textAlignment w:val="baseline"/>
        <w:rPr>
          <w:rFonts w:ascii="Noto Sans" w:hAnsi="Noto Sans" w:cs="Noto Sans"/>
          <w:spacing w:val="-3"/>
          <w:sz w:val="18"/>
          <w:szCs w:val="18"/>
        </w:rPr>
      </w:pPr>
    </w:p>
    <w:p w14:paraId="2FD4957A" w14:textId="77777777" w:rsidR="0059741F" w:rsidRPr="009916FE" w:rsidRDefault="0059741F" w:rsidP="00D72F88">
      <w:pPr>
        <w:widowControl w:val="0"/>
        <w:tabs>
          <w:tab w:val="left" w:pos="-720"/>
        </w:tabs>
        <w:suppressAutoHyphens/>
        <w:adjustRightInd w:val="0"/>
        <w:spacing w:line="276" w:lineRule="auto"/>
        <w:ind w:left="851" w:right="333"/>
        <w:jc w:val="both"/>
        <w:textAlignment w:val="baseline"/>
        <w:rPr>
          <w:rFonts w:ascii="Noto Sans" w:hAnsi="Noto Sans" w:cs="Noto Sans"/>
          <w:i/>
          <w:spacing w:val="-3"/>
          <w:sz w:val="18"/>
          <w:szCs w:val="18"/>
        </w:rPr>
      </w:pPr>
      <w:r w:rsidRPr="009916FE">
        <w:rPr>
          <w:rFonts w:ascii="Noto Sans" w:hAnsi="Noto Sans" w:cs="Noto Sans"/>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09773D2B" w14:textId="77777777" w:rsidR="0059741F" w:rsidRPr="009916FE" w:rsidRDefault="0059741F" w:rsidP="00D72F88">
      <w:pPr>
        <w:widowControl w:val="0"/>
        <w:tabs>
          <w:tab w:val="left" w:pos="-720"/>
        </w:tabs>
        <w:suppressAutoHyphens/>
        <w:adjustRightInd w:val="0"/>
        <w:spacing w:line="276" w:lineRule="auto"/>
        <w:ind w:left="851" w:right="193" w:hanging="425"/>
        <w:jc w:val="both"/>
        <w:textAlignment w:val="baseline"/>
        <w:rPr>
          <w:rFonts w:ascii="Noto Sans" w:hAnsi="Noto Sans" w:cs="Noto Sans"/>
          <w:i/>
          <w:spacing w:val="-3"/>
          <w:sz w:val="18"/>
          <w:szCs w:val="18"/>
        </w:rPr>
      </w:pPr>
    </w:p>
    <w:p w14:paraId="3E7257EA" w14:textId="77777777" w:rsidR="0059741F" w:rsidRPr="009916FE" w:rsidRDefault="0059741F" w:rsidP="00D72F88">
      <w:pPr>
        <w:spacing w:line="276" w:lineRule="auto"/>
        <w:ind w:left="851" w:right="49"/>
        <w:jc w:val="both"/>
        <w:rPr>
          <w:rFonts w:ascii="Noto Sans" w:hAnsi="Noto Sans" w:cs="Noto Sans"/>
          <w:sz w:val="20"/>
          <w:szCs w:val="20"/>
        </w:rPr>
      </w:pPr>
      <w:r w:rsidRPr="009916FE">
        <w:rPr>
          <w:rFonts w:ascii="Noto Sans" w:hAnsi="Noto Sans" w:cs="Noto Sans"/>
          <w:sz w:val="20"/>
          <w:szCs w:val="20"/>
        </w:rPr>
        <w:t xml:space="preserve">Se precisa que una vez recibidas las proposiciones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43A375D0" w14:textId="77777777" w:rsidR="0059741F" w:rsidRPr="009916FE" w:rsidRDefault="0059741F" w:rsidP="00D72F88">
      <w:pPr>
        <w:spacing w:line="276" w:lineRule="auto"/>
        <w:ind w:left="851" w:right="49" w:hanging="425"/>
        <w:jc w:val="both"/>
        <w:rPr>
          <w:rFonts w:ascii="Noto Sans" w:hAnsi="Noto Sans" w:cs="Noto Sans"/>
          <w:sz w:val="20"/>
          <w:szCs w:val="20"/>
        </w:rPr>
      </w:pPr>
    </w:p>
    <w:p w14:paraId="70EB832D" w14:textId="77777777" w:rsidR="0059741F" w:rsidRPr="009916FE" w:rsidRDefault="0059741F" w:rsidP="00D72F88">
      <w:pPr>
        <w:spacing w:line="276" w:lineRule="auto"/>
        <w:ind w:left="851" w:right="49"/>
        <w:jc w:val="both"/>
        <w:rPr>
          <w:rFonts w:ascii="Noto Sans" w:hAnsi="Noto Sans" w:cs="Noto Sans"/>
          <w:sz w:val="20"/>
          <w:szCs w:val="20"/>
        </w:rPr>
      </w:pPr>
      <w:r w:rsidRPr="009916FE">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161454A7" w14:textId="77777777" w:rsidR="0059741F" w:rsidRPr="009916FE" w:rsidRDefault="0059741F" w:rsidP="00D72F88">
      <w:pPr>
        <w:widowControl w:val="0"/>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p>
    <w:p w14:paraId="25005586" w14:textId="77777777" w:rsidR="0059741F" w:rsidRPr="009916FE" w:rsidRDefault="0059741F"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Acto seguido, en presencia de los que asistan al acto, de acuerdo a lo señalado en los artículos </w:t>
      </w:r>
      <w:r w:rsidRPr="009916FE">
        <w:rPr>
          <w:rFonts w:ascii="Noto Sans" w:hAnsi="Noto Sans" w:cs="Noto Sans"/>
          <w:b/>
          <w:spacing w:val="-3"/>
          <w:sz w:val="20"/>
          <w:szCs w:val="20"/>
        </w:rPr>
        <w:t>47</w:t>
      </w:r>
      <w:r w:rsidRPr="009916FE">
        <w:rPr>
          <w:rFonts w:ascii="Noto Sans" w:hAnsi="Noto Sans" w:cs="Noto Sans"/>
          <w:spacing w:val="-3"/>
          <w:sz w:val="20"/>
          <w:szCs w:val="20"/>
        </w:rPr>
        <w:t xml:space="preserve"> y </w:t>
      </w:r>
      <w:r w:rsidRPr="009916FE">
        <w:rPr>
          <w:rFonts w:ascii="Noto Sans" w:hAnsi="Noto Sans" w:cs="Noto Sans"/>
          <w:b/>
          <w:spacing w:val="-3"/>
          <w:sz w:val="20"/>
          <w:szCs w:val="20"/>
        </w:rPr>
        <w:t>48</w:t>
      </w:r>
      <w:r w:rsidR="00D95523" w:rsidRPr="009916FE">
        <w:rPr>
          <w:rFonts w:ascii="Noto Sans" w:hAnsi="Noto Sans" w:cs="Noto Sans"/>
          <w:spacing w:val="-3"/>
          <w:sz w:val="20"/>
          <w:szCs w:val="20"/>
        </w:rPr>
        <w:t xml:space="preserve"> del RLAASSP, </w:t>
      </w:r>
      <w:r w:rsidRPr="009916FE">
        <w:rPr>
          <w:rFonts w:ascii="Noto Sans" w:hAnsi="Noto Sans" w:cs="Noto Sans"/>
          <w:spacing w:val="-3"/>
          <w:sz w:val="20"/>
          <w:szCs w:val="20"/>
        </w:rPr>
        <w:t>se</w:t>
      </w:r>
      <w:r w:rsidR="008323EB" w:rsidRPr="009916FE">
        <w:rPr>
          <w:rFonts w:ascii="Noto Sans" w:hAnsi="Noto Sans" w:cs="Noto Sans"/>
          <w:spacing w:val="-3"/>
          <w:sz w:val="20"/>
          <w:szCs w:val="20"/>
        </w:rPr>
        <w:t xml:space="preserve"> descargar</w:t>
      </w:r>
      <w:r w:rsidR="00E93B81" w:rsidRPr="009916FE">
        <w:rPr>
          <w:rFonts w:ascii="Noto Sans" w:hAnsi="Noto Sans" w:cs="Noto Sans"/>
          <w:spacing w:val="-3"/>
          <w:sz w:val="20"/>
          <w:szCs w:val="20"/>
        </w:rPr>
        <w:t>á</w:t>
      </w:r>
      <w:r w:rsidR="008323EB" w:rsidRPr="009916FE">
        <w:rPr>
          <w:rFonts w:ascii="Noto Sans" w:hAnsi="Noto Sans" w:cs="Noto Sans"/>
          <w:spacing w:val="-3"/>
          <w:sz w:val="20"/>
          <w:szCs w:val="20"/>
        </w:rPr>
        <w:t xml:space="preserve"> del Sistema </w:t>
      </w:r>
      <w:proofErr w:type="spellStart"/>
      <w:r w:rsidR="008323EB" w:rsidRPr="009916FE">
        <w:rPr>
          <w:rFonts w:ascii="Noto Sans" w:hAnsi="Noto Sans" w:cs="Noto Sans"/>
          <w:spacing w:val="-3"/>
          <w:sz w:val="20"/>
          <w:szCs w:val="20"/>
        </w:rPr>
        <w:t>CompraNet</w:t>
      </w:r>
      <w:proofErr w:type="spellEnd"/>
      <w:r w:rsidR="008323EB" w:rsidRPr="009916FE">
        <w:rPr>
          <w:rFonts w:ascii="Noto Sans" w:hAnsi="Noto Sans" w:cs="Noto Sans"/>
          <w:spacing w:val="-3"/>
          <w:sz w:val="20"/>
          <w:szCs w:val="20"/>
        </w:rPr>
        <w:t xml:space="preserve"> el </w:t>
      </w:r>
      <w:r w:rsidR="008323EB" w:rsidRPr="009916FE">
        <w:rPr>
          <w:rFonts w:ascii="Noto Sans" w:hAnsi="Noto Sans" w:cs="Noto Sans"/>
          <w:i/>
          <w:spacing w:val="-3"/>
          <w:sz w:val="20"/>
          <w:szCs w:val="20"/>
        </w:rPr>
        <w:t xml:space="preserve">“Acuse de Presentación de Proposición Electrónica a través de </w:t>
      </w:r>
      <w:proofErr w:type="spellStart"/>
      <w:r w:rsidR="008323EB" w:rsidRPr="009916FE">
        <w:rPr>
          <w:rFonts w:ascii="Noto Sans" w:hAnsi="Noto Sans" w:cs="Noto Sans"/>
          <w:i/>
          <w:spacing w:val="-3"/>
          <w:sz w:val="20"/>
          <w:szCs w:val="20"/>
        </w:rPr>
        <w:t>CompraNet</w:t>
      </w:r>
      <w:proofErr w:type="spellEnd"/>
      <w:r w:rsidR="008323EB" w:rsidRPr="009916FE">
        <w:rPr>
          <w:rFonts w:ascii="Noto Sans" w:hAnsi="Noto Sans" w:cs="Noto Sans"/>
          <w:i/>
          <w:spacing w:val="-3"/>
          <w:sz w:val="20"/>
          <w:szCs w:val="20"/>
        </w:rPr>
        <w:t>”,</w:t>
      </w:r>
      <w:r w:rsidR="008323EB" w:rsidRPr="009916FE">
        <w:rPr>
          <w:rFonts w:ascii="Noto Sans" w:hAnsi="Noto Sans" w:cs="Noto Sans"/>
          <w:spacing w:val="-3"/>
          <w:sz w:val="20"/>
          <w:szCs w:val="20"/>
        </w:rPr>
        <w:t xml:space="preserve"> el cual fungirá como constancia de la </w:t>
      </w:r>
      <w:r w:rsidRPr="009916FE">
        <w:rPr>
          <w:rFonts w:ascii="Noto Sans" w:hAnsi="Noto Sans" w:cs="Noto Sans"/>
          <w:spacing w:val="-3"/>
          <w:sz w:val="20"/>
          <w:szCs w:val="20"/>
        </w:rPr>
        <w:t>documentación</w:t>
      </w:r>
      <w:r w:rsidRPr="009916FE">
        <w:rPr>
          <w:rFonts w:ascii="Noto Sans" w:hAnsi="Noto Sans" w:cs="Noto Sans"/>
          <w:sz w:val="20"/>
          <w:szCs w:val="20"/>
        </w:rPr>
        <w:t xml:space="preserve"> </w:t>
      </w:r>
      <w:r w:rsidR="008323EB" w:rsidRPr="009916FE">
        <w:rPr>
          <w:rFonts w:ascii="Noto Sans" w:hAnsi="Noto Sans" w:cs="Noto Sans"/>
          <w:sz w:val="20"/>
          <w:szCs w:val="20"/>
        </w:rPr>
        <w:t xml:space="preserve">que integra la proposición </w:t>
      </w:r>
      <w:r w:rsidRPr="009916FE">
        <w:rPr>
          <w:rFonts w:ascii="Noto Sans" w:hAnsi="Noto Sans" w:cs="Noto Sans"/>
          <w:sz w:val="20"/>
          <w:szCs w:val="20"/>
        </w:rPr>
        <w:t xml:space="preserve">presentada </w:t>
      </w:r>
      <w:r w:rsidR="008323EB" w:rsidRPr="009916FE">
        <w:rPr>
          <w:rFonts w:ascii="Noto Sans" w:hAnsi="Noto Sans" w:cs="Noto Sans"/>
          <w:sz w:val="20"/>
          <w:szCs w:val="20"/>
        </w:rPr>
        <w:t>por cada uno de los licitantes</w:t>
      </w:r>
      <w:r w:rsidRPr="009916FE">
        <w:rPr>
          <w:rFonts w:ascii="Noto Sans" w:hAnsi="Noto Sans" w:cs="Noto Sans"/>
          <w:spacing w:val="-3"/>
          <w:sz w:val="20"/>
          <w:szCs w:val="20"/>
        </w:rPr>
        <w:t>, sin entrar al análisis de su contenido</w:t>
      </w:r>
      <w:r w:rsidRPr="009916FE">
        <w:rPr>
          <w:rFonts w:ascii="Noto Sans" w:hAnsi="Noto Sans" w:cs="Noto Sans"/>
          <w:sz w:val="20"/>
          <w:szCs w:val="20"/>
        </w:rPr>
        <w:t>,</w:t>
      </w:r>
      <w:r w:rsidRPr="009916FE">
        <w:rPr>
          <w:rFonts w:ascii="Noto Sans" w:hAnsi="Noto Sans" w:cs="Noto Sans"/>
          <w:spacing w:val="-3"/>
          <w:sz w:val="20"/>
          <w:szCs w:val="20"/>
        </w:rPr>
        <w:t xml:space="preserve"> el cual se efectuará posteriormente durante el proceso de evaluación de proposiciones, por lo que en términos de la fracción </w:t>
      </w:r>
      <w:r w:rsidRPr="009916FE">
        <w:rPr>
          <w:rFonts w:ascii="Noto Sans" w:hAnsi="Noto Sans" w:cs="Noto Sans"/>
          <w:b/>
          <w:spacing w:val="-3"/>
          <w:sz w:val="20"/>
          <w:szCs w:val="20"/>
        </w:rPr>
        <w:t>III</w:t>
      </w:r>
      <w:r w:rsidRPr="009916FE">
        <w:rPr>
          <w:rFonts w:ascii="Noto Sans" w:hAnsi="Noto Sans" w:cs="Noto Sans"/>
          <w:spacing w:val="-3"/>
          <w:sz w:val="20"/>
          <w:szCs w:val="20"/>
        </w:rPr>
        <w:t xml:space="preserve"> del </w:t>
      </w:r>
      <w:r w:rsidR="000F63B8" w:rsidRPr="009916FE">
        <w:rPr>
          <w:rFonts w:ascii="Noto Sans" w:hAnsi="Noto Sans" w:cs="Noto Sans"/>
          <w:spacing w:val="-3"/>
          <w:sz w:val="20"/>
          <w:szCs w:val="20"/>
        </w:rPr>
        <w:t xml:space="preserve">mencionado </w:t>
      </w:r>
      <w:r w:rsidRPr="009916FE">
        <w:rPr>
          <w:rFonts w:ascii="Noto Sans" w:hAnsi="Noto Sans" w:cs="Noto Sans"/>
          <w:spacing w:val="-3"/>
          <w:sz w:val="20"/>
          <w:szCs w:val="20"/>
        </w:rPr>
        <w:t xml:space="preserve">artículo </w:t>
      </w:r>
      <w:r w:rsidRPr="009916FE">
        <w:rPr>
          <w:rFonts w:ascii="Noto Sans" w:hAnsi="Noto Sans" w:cs="Noto Sans"/>
          <w:b/>
          <w:spacing w:val="-3"/>
          <w:sz w:val="20"/>
          <w:szCs w:val="20"/>
        </w:rPr>
        <w:t>48</w:t>
      </w:r>
      <w:r w:rsidRPr="009916FE">
        <w:rPr>
          <w:rFonts w:ascii="Noto Sans" w:hAnsi="Noto Sans" w:cs="Noto Sans"/>
          <w:spacing w:val="-3"/>
          <w:sz w:val="20"/>
          <w:szCs w:val="20"/>
        </w:rPr>
        <w:t xml:space="preserve"> del RLAASSP, no se podrá </w:t>
      </w:r>
      <w:r w:rsidRPr="009916FE">
        <w:rPr>
          <w:rFonts w:ascii="Noto Sans" w:hAnsi="Noto Sans" w:cs="Noto Sans"/>
          <w:spacing w:val="-3"/>
          <w:sz w:val="20"/>
          <w:szCs w:val="20"/>
        </w:rPr>
        <w:lastRenderedPageBreak/>
        <w:t>desechar ninguna propuesta durante este acto.</w:t>
      </w:r>
    </w:p>
    <w:p w14:paraId="18DDBAC4" w14:textId="77777777" w:rsidR="00171DCE" w:rsidRPr="009916FE" w:rsidRDefault="00171DCE"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14:paraId="0D52B6D1" w14:textId="77777777" w:rsidR="00D72F88" w:rsidRPr="009916FE" w:rsidRDefault="005B4CF6"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Se informa que, por tratarse de una licitación pública electrónica, en términos de los artículos </w:t>
      </w:r>
      <w:r w:rsidRPr="009916FE">
        <w:rPr>
          <w:rFonts w:ascii="Noto Sans" w:hAnsi="Noto Sans" w:cs="Noto Sans"/>
          <w:b/>
          <w:spacing w:val="-3"/>
          <w:sz w:val="20"/>
          <w:szCs w:val="20"/>
        </w:rPr>
        <w:t>26 bis</w:t>
      </w:r>
      <w:r w:rsidRPr="009916FE">
        <w:rPr>
          <w:rFonts w:ascii="Noto Sans" w:hAnsi="Noto Sans" w:cs="Noto Sans"/>
          <w:spacing w:val="-3"/>
          <w:sz w:val="20"/>
          <w:szCs w:val="20"/>
        </w:rPr>
        <w:t xml:space="preserve">, fracción </w:t>
      </w:r>
      <w:r w:rsidRPr="009916FE">
        <w:rPr>
          <w:rFonts w:ascii="Noto Sans" w:hAnsi="Noto Sans" w:cs="Noto Sans"/>
          <w:b/>
          <w:spacing w:val="-3"/>
          <w:sz w:val="20"/>
          <w:szCs w:val="20"/>
        </w:rPr>
        <w:t xml:space="preserve">II </w:t>
      </w:r>
      <w:r w:rsidRPr="009916FE">
        <w:rPr>
          <w:rFonts w:ascii="Noto Sans" w:hAnsi="Noto Sans" w:cs="Noto Sans"/>
          <w:spacing w:val="-3"/>
          <w:sz w:val="20"/>
          <w:szCs w:val="20"/>
        </w:rPr>
        <w:t xml:space="preserve">y </w:t>
      </w:r>
      <w:r w:rsidRPr="009916FE">
        <w:rPr>
          <w:rFonts w:ascii="Noto Sans" w:hAnsi="Noto Sans" w:cs="Noto Sans"/>
          <w:b/>
          <w:spacing w:val="-3"/>
          <w:sz w:val="20"/>
          <w:szCs w:val="20"/>
        </w:rPr>
        <w:t>27</w:t>
      </w:r>
      <w:r w:rsidRPr="009916FE">
        <w:rPr>
          <w:rFonts w:ascii="Noto Sans" w:hAnsi="Noto Sans" w:cs="Noto Sans"/>
          <w:spacing w:val="-3"/>
          <w:sz w:val="20"/>
          <w:szCs w:val="20"/>
        </w:rPr>
        <w:t xml:space="preserve"> de la Ley y en concordancia con el numeral 24 del </w:t>
      </w:r>
      <w:r w:rsidRPr="009916FE">
        <w:rPr>
          <w:rFonts w:ascii="Noto Sans" w:hAnsi="Noto Sans" w:cs="Noto Sans"/>
          <w:i/>
          <w:spacing w:val="-3"/>
          <w:sz w:val="20"/>
          <w:szCs w:val="20"/>
        </w:rPr>
        <w:t xml:space="preserve">“Acuerdo </w:t>
      </w:r>
      <w:r w:rsidR="00D95523" w:rsidRPr="009916FE">
        <w:rPr>
          <w:rFonts w:ascii="Noto Sans" w:hAnsi="Noto Sans" w:cs="Noto Sans"/>
          <w:i/>
          <w:spacing w:val="-3"/>
          <w:sz w:val="20"/>
          <w:szCs w:val="20"/>
        </w:rPr>
        <w:t xml:space="preserve">de </w:t>
      </w:r>
      <w:proofErr w:type="spellStart"/>
      <w:r w:rsidRPr="009916FE">
        <w:rPr>
          <w:rFonts w:ascii="Noto Sans" w:hAnsi="Noto Sans" w:cs="Noto Sans"/>
          <w:i/>
          <w:spacing w:val="-3"/>
          <w:sz w:val="20"/>
          <w:szCs w:val="20"/>
        </w:rPr>
        <w:t>CompraNet</w:t>
      </w:r>
      <w:proofErr w:type="spellEnd"/>
      <w:r w:rsidRPr="009916FE">
        <w:rPr>
          <w:rFonts w:ascii="Noto Sans" w:hAnsi="Noto Sans" w:cs="Noto Sans"/>
          <w:i/>
          <w:spacing w:val="-3"/>
          <w:sz w:val="20"/>
          <w:szCs w:val="20"/>
        </w:rPr>
        <w:t>”,</w:t>
      </w:r>
      <w:r w:rsidRPr="009916FE">
        <w:rPr>
          <w:rFonts w:ascii="Noto Sans" w:hAnsi="Noto Sans" w:cs="Noto Sans"/>
          <w:spacing w:val="-3"/>
          <w:sz w:val="20"/>
          <w:szCs w:val="20"/>
        </w:rPr>
        <w:t xml:space="preserve"> las proposiciones recibidas a través del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no se imprimirán en su totalidad, toda vez que en dicho Sistema, se tiene un expediente (carpeta virtual) el cual contiene toda la info</w:t>
      </w:r>
      <w:r w:rsidR="00D72F88" w:rsidRPr="009916FE">
        <w:rPr>
          <w:rFonts w:ascii="Noto Sans" w:hAnsi="Noto Sans" w:cs="Noto Sans"/>
          <w:spacing w:val="-3"/>
          <w:sz w:val="20"/>
          <w:szCs w:val="20"/>
        </w:rPr>
        <w:t>rmación que deriva de este acto, así como el respaldo en medio óptico de almacenamiento (USB, CD o DVD).</w:t>
      </w:r>
    </w:p>
    <w:p w14:paraId="393C1996" w14:textId="77777777" w:rsidR="00171DCE" w:rsidRPr="009916FE" w:rsidRDefault="00171DCE" w:rsidP="00D72F88">
      <w:pPr>
        <w:pStyle w:val="Prrafodelista"/>
        <w:spacing w:after="0" w:line="276" w:lineRule="auto"/>
        <w:ind w:left="851"/>
        <w:jc w:val="both"/>
        <w:rPr>
          <w:rFonts w:ascii="Noto Sans" w:hAnsi="Noto Sans" w:cs="Noto Sans"/>
          <w:spacing w:val="-3"/>
          <w:sz w:val="20"/>
          <w:szCs w:val="20"/>
        </w:rPr>
      </w:pPr>
    </w:p>
    <w:p w14:paraId="51AE6908" w14:textId="77777777" w:rsidR="005B4CF6" w:rsidRPr="009916FE" w:rsidRDefault="00171DCE" w:rsidP="00D72F88">
      <w:pPr>
        <w:widowControl w:val="0"/>
        <w:numPr>
          <w:ilvl w:val="0"/>
          <w:numId w:val="42"/>
        </w:numPr>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Derivado de lo anterior, en este acto se hará entrega en </w:t>
      </w:r>
      <w:r w:rsidR="00D72F88" w:rsidRPr="009916FE">
        <w:rPr>
          <w:rFonts w:ascii="Noto Sans" w:hAnsi="Noto Sans" w:cs="Noto Sans"/>
          <w:spacing w:val="-3"/>
          <w:sz w:val="20"/>
          <w:szCs w:val="20"/>
        </w:rPr>
        <w:t>medio óptico de almacenamiento (USB, CD o DVD)</w:t>
      </w:r>
      <w:r w:rsidRPr="009916FE">
        <w:rPr>
          <w:rFonts w:ascii="Noto Sans" w:hAnsi="Noto Sans" w:cs="Noto Sans"/>
          <w:spacing w:val="-3"/>
          <w:sz w:val="20"/>
          <w:szCs w:val="20"/>
        </w:rPr>
        <w:t xml:space="preserve"> de la documentación que contiene las propuestas remitidas por los licitantes a través del Sistema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14:paraId="2B003412" w14:textId="77777777" w:rsidR="00171DCE" w:rsidRPr="009916FE" w:rsidRDefault="00171DCE" w:rsidP="00D72F88">
      <w:pPr>
        <w:pStyle w:val="Prrafodelista"/>
        <w:spacing w:after="0" w:line="276" w:lineRule="auto"/>
        <w:ind w:left="851"/>
        <w:rPr>
          <w:rFonts w:ascii="Noto Sans" w:hAnsi="Noto Sans" w:cs="Noto Sans"/>
          <w:spacing w:val="-3"/>
          <w:sz w:val="20"/>
          <w:szCs w:val="20"/>
        </w:rPr>
      </w:pPr>
    </w:p>
    <w:p w14:paraId="41DA5A0D" w14:textId="77777777"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El Instituto conforme al artículo </w:t>
      </w:r>
      <w:r w:rsidRPr="009916FE">
        <w:rPr>
          <w:rFonts w:ascii="Noto Sans" w:hAnsi="Noto Sans" w:cs="Noto Sans"/>
          <w:b/>
          <w:spacing w:val="-3"/>
          <w:sz w:val="20"/>
          <w:szCs w:val="20"/>
        </w:rPr>
        <w:t xml:space="preserve">35 </w:t>
      </w:r>
      <w:r w:rsidRPr="009916FE">
        <w:rPr>
          <w:rFonts w:ascii="Noto Sans" w:hAnsi="Noto Sans" w:cs="Noto Sans"/>
          <w:spacing w:val="-3"/>
          <w:sz w:val="20"/>
          <w:szCs w:val="20"/>
        </w:rPr>
        <w:t xml:space="preserve">fracción </w:t>
      </w:r>
      <w:r w:rsidRPr="009916FE">
        <w:rPr>
          <w:rFonts w:ascii="Noto Sans" w:hAnsi="Noto Sans" w:cs="Noto Sans"/>
          <w:b/>
          <w:spacing w:val="-3"/>
          <w:sz w:val="20"/>
          <w:szCs w:val="20"/>
        </w:rPr>
        <w:t>III</w:t>
      </w:r>
      <w:r w:rsidRPr="009916FE">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9916FE">
        <w:rPr>
          <w:rFonts w:ascii="Noto Sans" w:hAnsi="Noto Sans" w:cs="Noto Sans"/>
          <w:spacing w:val="-3"/>
          <w:sz w:val="20"/>
          <w:szCs w:val="20"/>
        </w:rPr>
        <w:t xml:space="preserve">mínimo y </w:t>
      </w:r>
      <w:r w:rsidR="00F407A1" w:rsidRPr="009916FE">
        <w:rPr>
          <w:rFonts w:ascii="Noto Sans" w:hAnsi="Noto Sans" w:cs="Noto Sans"/>
          <w:spacing w:val="-3"/>
          <w:sz w:val="20"/>
          <w:szCs w:val="20"/>
        </w:rPr>
        <w:t xml:space="preserve">máximo </w:t>
      </w:r>
      <w:r w:rsidRPr="009916FE">
        <w:rPr>
          <w:rFonts w:ascii="Noto Sans" w:hAnsi="Noto Sans" w:cs="Noto Sans"/>
          <w:spacing w:val="-3"/>
          <w:sz w:val="20"/>
          <w:szCs w:val="20"/>
        </w:rPr>
        <w:t>de las proposiciones presentadas</w:t>
      </w:r>
      <w:r w:rsidR="000F63B8" w:rsidRPr="009916FE">
        <w:rPr>
          <w:rFonts w:ascii="Noto Sans" w:hAnsi="Noto Sans" w:cs="Noto Sans"/>
          <w:spacing w:val="-3"/>
          <w:sz w:val="20"/>
          <w:szCs w:val="20"/>
        </w:rPr>
        <w:t xml:space="preserve"> p</w:t>
      </w:r>
      <w:r w:rsidR="00A60B43" w:rsidRPr="009916FE">
        <w:rPr>
          <w:rFonts w:ascii="Noto Sans" w:hAnsi="Noto Sans" w:cs="Noto Sans"/>
          <w:spacing w:val="-3"/>
          <w:sz w:val="20"/>
          <w:szCs w:val="20"/>
        </w:rPr>
        <w:t xml:space="preserve">ara </w:t>
      </w:r>
      <w:r w:rsidR="00F6787B" w:rsidRPr="009916FE">
        <w:rPr>
          <w:rFonts w:ascii="Noto Sans" w:hAnsi="Noto Sans" w:cs="Noto Sans"/>
          <w:spacing w:val="-3"/>
          <w:sz w:val="20"/>
          <w:szCs w:val="20"/>
        </w:rPr>
        <w:t xml:space="preserve">cada una de </w:t>
      </w:r>
      <w:r w:rsidR="00A60B43" w:rsidRPr="009916FE">
        <w:rPr>
          <w:rFonts w:ascii="Noto Sans" w:hAnsi="Noto Sans" w:cs="Noto Sans"/>
          <w:spacing w:val="-3"/>
          <w:sz w:val="20"/>
          <w:szCs w:val="20"/>
        </w:rPr>
        <w:t>la</w:t>
      </w:r>
      <w:r w:rsidR="00F6787B" w:rsidRPr="009916FE">
        <w:rPr>
          <w:rFonts w:ascii="Noto Sans" w:hAnsi="Noto Sans" w:cs="Noto Sans"/>
          <w:spacing w:val="-3"/>
          <w:sz w:val="20"/>
          <w:szCs w:val="20"/>
        </w:rPr>
        <w:t>s</w:t>
      </w:r>
      <w:r w:rsidR="00A60B43" w:rsidRPr="009916FE">
        <w:rPr>
          <w:rFonts w:ascii="Noto Sans" w:hAnsi="Noto Sans" w:cs="Noto Sans"/>
          <w:spacing w:val="-3"/>
          <w:sz w:val="20"/>
          <w:szCs w:val="20"/>
        </w:rPr>
        <w:t xml:space="preserve"> </w:t>
      </w:r>
      <w:r w:rsidR="000F63B8" w:rsidRPr="009916FE">
        <w:rPr>
          <w:rFonts w:ascii="Noto Sans" w:hAnsi="Noto Sans" w:cs="Noto Sans"/>
          <w:spacing w:val="-3"/>
          <w:sz w:val="20"/>
          <w:szCs w:val="20"/>
        </w:rPr>
        <w:t>partida</w:t>
      </w:r>
      <w:r w:rsidR="00F6787B" w:rsidRPr="009916FE">
        <w:rPr>
          <w:rFonts w:ascii="Noto Sans" w:hAnsi="Noto Sans" w:cs="Noto Sans"/>
          <w:spacing w:val="-3"/>
          <w:sz w:val="20"/>
          <w:szCs w:val="20"/>
        </w:rPr>
        <w:t>s</w:t>
      </w:r>
      <w:r w:rsidRPr="009916FE">
        <w:rPr>
          <w:rFonts w:ascii="Noto Sans" w:hAnsi="Noto Sans" w:cs="Noto Sans"/>
          <w:spacing w:val="-3"/>
          <w:sz w:val="20"/>
          <w:szCs w:val="20"/>
        </w:rPr>
        <w:t xml:space="preserve">, asimismo se señalará lugar, fecha y hora en que se dará a conocer el fallo de la Licitación. </w:t>
      </w:r>
    </w:p>
    <w:p w14:paraId="70BD7172" w14:textId="77777777" w:rsidR="000928F6" w:rsidRPr="009916FE" w:rsidRDefault="000928F6" w:rsidP="00D72F88">
      <w:pPr>
        <w:widowControl w:val="0"/>
        <w:tabs>
          <w:tab w:val="left" w:pos="-720"/>
        </w:tabs>
        <w:suppressAutoHyphens/>
        <w:adjustRightInd w:val="0"/>
        <w:spacing w:line="276" w:lineRule="auto"/>
        <w:ind w:left="851"/>
        <w:jc w:val="both"/>
        <w:textAlignment w:val="baseline"/>
        <w:rPr>
          <w:rFonts w:ascii="Noto Sans" w:hAnsi="Noto Sans" w:cs="Noto Sans"/>
          <w:spacing w:val="-3"/>
          <w:sz w:val="20"/>
          <w:szCs w:val="20"/>
        </w:rPr>
      </w:pPr>
    </w:p>
    <w:p w14:paraId="2EB6229E" w14:textId="77777777"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El acta será firmada por los asistentes, a los cuales se les entregará copia simple de la misma. La falta de firma de alguno de ellos no invalidará su contenido y efectos.</w:t>
      </w:r>
    </w:p>
    <w:p w14:paraId="1C5AD926" w14:textId="77777777" w:rsidR="0059741F" w:rsidRPr="009916FE" w:rsidRDefault="0059741F" w:rsidP="00D72F88">
      <w:pPr>
        <w:widowControl w:val="0"/>
        <w:tabs>
          <w:tab w:val="left" w:pos="-720"/>
        </w:tabs>
        <w:suppressAutoHyphens/>
        <w:adjustRightInd w:val="0"/>
        <w:spacing w:line="276" w:lineRule="auto"/>
        <w:ind w:left="851" w:hanging="425"/>
        <w:jc w:val="both"/>
        <w:textAlignment w:val="baseline"/>
        <w:rPr>
          <w:rFonts w:ascii="Noto Sans" w:hAnsi="Noto Sans" w:cs="Noto Sans"/>
          <w:spacing w:val="-3"/>
          <w:sz w:val="20"/>
          <w:szCs w:val="20"/>
        </w:rPr>
      </w:pPr>
    </w:p>
    <w:p w14:paraId="644940CC" w14:textId="77777777" w:rsidR="0059741F" w:rsidRPr="009916FE" w:rsidRDefault="0059741F" w:rsidP="00D72F88">
      <w:pPr>
        <w:widowControl w:val="0"/>
        <w:numPr>
          <w:ilvl w:val="0"/>
          <w:numId w:val="42"/>
        </w:numPr>
        <w:tabs>
          <w:tab w:val="left" w:pos="-720"/>
        </w:tabs>
        <w:suppressAutoHyphens/>
        <w:adjustRightInd w:val="0"/>
        <w:spacing w:line="276" w:lineRule="auto"/>
        <w:ind w:left="851"/>
        <w:jc w:val="both"/>
        <w:textAlignment w:val="baseline"/>
        <w:rPr>
          <w:rFonts w:ascii="Noto Sans" w:hAnsi="Noto Sans" w:cs="Noto Sans"/>
          <w:spacing w:val="-3"/>
          <w:sz w:val="20"/>
          <w:szCs w:val="20"/>
        </w:rPr>
      </w:pPr>
      <w:r w:rsidRPr="009916FE">
        <w:rPr>
          <w:rFonts w:ascii="Noto Sans" w:hAnsi="Noto Sans" w:cs="Noto Sans"/>
          <w:spacing w:val="-3"/>
          <w:sz w:val="20"/>
          <w:szCs w:val="20"/>
        </w:rPr>
        <w:t xml:space="preserve">El acta correspondiente al acto de presentación y apertura de proposiciones, se difundirá a través de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al concluir el mismo, para efectos de su notificación en términos de lo dispuesto en el último párrafo del artículo </w:t>
      </w:r>
      <w:r w:rsidRPr="009916FE">
        <w:rPr>
          <w:rFonts w:ascii="Noto Sans" w:hAnsi="Noto Sans" w:cs="Noto Sans"/>
          <w:b/>
          <w:spacing w:val="-3"/>
          <w:sz w:val="20"/>
          <w:szCs w:val="20"/>
        </w:rPr>
        <w:t>37 Bis</w:t>
      </w:r>
      <w:r w:rsidRPr="009916FE">
        <w:rPr>
          <w:rFonts w:ascii="Noto Sans" w:hAnsi="Noto Sans" w:cs="Noto Sans"/>
          <w:spacing w:val="-3"/>
          <w:sz w:val="20"/>
          <w:szCs w:val="20"/>
        </w:rPr>
        <w:t xml:space="preserve"> de la LAASSP.</w:t>
      </w:r>
    </w:p>
    <w:bookmarkEnd w:id="83"/>
    <w:p w14:paraId="6947C293" w14:textId="77777777" w:rsidR="004D6B6E" w:rsidRPr="009916FE" w:rsidRDefault="004D6B6E" w:rsidP="00155519">
      <w:pPr>
        <w:spacing w:line="276" w:lineRule="auto"/>
        <w:ind w:right="49"/>
        <w:jc w:val="both"/>
        <w:rPr>
          <w:rFonts w:ascii="Noto Sans" w:hAnsi="Noto Sans" w:cs="Noto Sans"/>
          <w:b/>
          <w:sz w:val="20"/>
          <w:szCs w:val="20"/>
        </w:rPr>
      </w:pPr>
    </w:p>
    <w:p w14:paraId="010073E6" w14:textId="77777777"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b/>
          <w:sz w:val="20"/>
          <w:szCs w:val="20"/>
        </w:rPr>
        <w:t>El medio del presente procedimiento de contratación será electrónico, por lo que no se recibirán proposiciones de forma presencial y/o enviadas a través del servicio postal o de mensajería.</w:t>
      </w:r>
    </w:p>
    <w:p w14:paraId="096AE0A7" w14:textId="77777777" w:rsidR="0059741F" w:rsidRPr="009916FE" w:rsidRDefault="0059741F" w:rsidP="00155519">
      <w:pPr>
        <w:spacing w:line="276" w:lineRule="auto"/>
        <w:ind w:right="49"/>
        <w:jc w:val="both"/>
        <w:rPr>
          <w:rFonts w:ascii="Noto Sans" w:hAnsi="Noto Sans" w:cs="Noto Sans"/>
          <w:sz w:val="20"/>
          <w:szCs w:val="20"/>
        </w:rPr>
      </w:pPr>
    </w:p>
    <w:p w14:paraId="64390C95"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4" w:name="_Toc424735333"/>
      <w:bookmarkStart w:id="85" w:name="_Toc190350603"/>
      <w:r w:rsidRPr="009916FE">
        <w:rPr>
          <w:rFonts w:ascii="Noto Sans" w:hAnsi="Noto Sans" w:cs="Noto Sans"/>
          <w:i w:val="0"/>
          <w:sz w:val="20"/>
          <w:lang w:val="es-ES_tradnl"/>
        </w:rPr>
        <w:t>Proposiciones conjuntas</w:t>
      </w:r>
      <w:bookmarkEnd w:id="84"/>
      <w:r w:rsidRPr="009916FE">
        <w:rPr>
          <w:rFonts w:ascii="Noto Sans" w:hAnsi="Noto Sans" w:cs="Noto Sans"/>
          <w:i w:val="0"/>
          <w:sz w:val="20"/>
          <w:lang w:val="es-ES_tradnl"/>
        </w:rPr>
        <w:t>.</w:t>
      </w:r>
      <w:bookmarkEnd w:id="85"/>
      <w:r w:rsidRPr="009916FE">
        <w:rPr>
          <w:rFonts w:ascii="Noto Sans" w:hAnsi="Noto Sans" w:cs="Noto Sans"/>
          <w:i w:val="0"/>
          <w:sz w:val="20"/>
          <w:lang w:val="es-ES_tradnl"/>
        </w:rPr>
        <w:t xml:space="preserve"> </w:t>
      </w:r>
    </w:p>
    <w:p w14:paraId="7BA49205" w14:textId="77777777" w:rsidR="0059741F" w:rsidRDefault="0059741F" w:rsidP="00155519">
      <w:pPr>
        <w:spacing w:line="276" w:lineRule="auto"/>
        <w:ind w:right="-93"/>
        <w:jc w:val="both"/>
        <w:rPr>
          <w:rFonts w:ascii="Noto Sans" w:hAnsi="Noto Sans" w:cs="Noto Sans"/>
          <w:sz w:val="20"/>
          <w:szCs w:val="20"/>
        </w:rPr>
      </w:pPr>
    </w:p>
    <w:p w14:paraId="7382C2E6"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Conforme a lo dispuesto en 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w:t>
      </w:r>
    </w:p>
    <w:p w14:paraId="7A7BDFC5"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p>
    <w:p w14:paraId="7D449042" w14:textId="77777777" w:rsidR="00B92AC2" w:rsidRPr="00B92AC2" w:rsidRDefault="00B92AC2" w:rsidP="00B92AC2">
      <w:pPr>
        <w:spacing w:line="276" w:lineRule="auto"/>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En primera instancia, se precisa que </w:t>
      </w:r>
      <w:r w:rsidRPr="00B92AC2">
        <w:rPr>
          <w:rFonts w:ascii="Noto Sans" w:eastAsiaTheme="minorHAnsi" w:hAnsi="Noto Sans" w:cs="Noto Sans"/>
          <w:i/>
          <w:sz w:val="20"/>
          <w:szCs w:val="20"/>
          <w:lang w:val="es-MX"/>
        </w:rPr>
        <w:t xml:space="preserve">“[…] Dos o más personas podrán presentar conjuntamente una proposición sin necesidad de constituir una sociedad, o una nueva sociedad en caso de personas morales; para tales efectos, en la proposición y en el contrato </w:t>
      </w:r>
      <w:r w:rsidRPr="00B92AC2">
        <w:rPr>
          <w:rFonts w:ascii="Noto Sans" w:eastAsiaTheme="minorHAnsi" w:hAnsi="Noto Sans" w:cs="Noto Sans"/>
          <w:i/>
          <w:sz w:val="20"/>
          <w:szCs w:val="20"/>
          <w:lang w:val="es-MX"/>
        </w:rPr>
        <w:lastRenderedPageBreak/>
        <w:t>se establecerán con precisión las obligaciones de cada una de ellas, así como la manera en que se exigiría su cumplimiento […]”</w:t>
      </w:r>
      <w:r w:rsidRPr="00B92AC2">
        <w:rPr>
          <w:rFonts w:ascii="Noto Sans" w:eastAsiaTheme="minorHAnsi" w:hAnsi="Noto Sans" w:cs="Noto Sans"/>
          <w:sz w:val="20"/>
          <w:szCs w:val="20"/>
          <w:lang w:val="es-MX"/>
        </w:rPr>
        <w:t xml:space="preserve">, de conformidad con el tercer párrafo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14:paraId="4A5F3261"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p>
    <w:p w14:paraId="411C9D90"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01D56D7D" w14:textId="77777777" w:rsidR="00B92AC2" w:rsidRPr="00B92AC2" w:rsidRDefault="00B92AC2" w:rsidP="00B92AC2">
      <w:pPr>
        <w:spacing w:line="276" w:lineRule="auto"/>
        <w:ind w:left="709" w:right="-93" w:hanging="425"/>
        <w:jc w:val="both"/>
        <w:rPr>
          <w:rFonts w:ascii="Noto Sans" w:eastAsiaTheme="minorHAnsi" w:hAnsi="Noto Sans" w:cs="Noto Sans"/>
          <w:sz w:val="20"/>
          <w:szCs w:val="20"/>
          <w:lang w:val="es-MX"/>
        </w:rPr>
      </w:pPr>
    </w:p>
    <w:p w14:paraId="73D61585" w14:textId="77777777" w:rsidR="00B92AC2" w:rsidRPr="00B92AC2" w:rsidRDefault="00B92AC2" w:rsidP="00B92AC2">
      <w:pPr>
        <w:numPr>
          <w:ilvl w:val="0"/>
          <w:numId w:val="37"/>
        </w:numPr>
        <w:spacing w:after="200" w:line="276" w:lineRule="auto"/>
        <w:ind w:left="426" w:right="-93"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14:paraId="041FB449" w14:textId="59F5F9B9" w:rsidR="00B92AC2" w:rsidRPr="00EC58EC" w:rsidRDefault="00B92AC2" w:rsidP="00EC58EC">
      <w:pPr>
        <w:numPr>
          <w:ilvl w:val="0"/>
          <w:numId w:val="37"/>
        </w:numPr>
        <w:spacing w:after="200" w:line="276" w:lineRule="auto"/>
        <w:ind w:left="426" w:right="-93"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4F54182E" w14:textId="77777777"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proofErr w:type="spellStart"/>
      <w:r w:rsidRPr="00B92AC2">
        <w:rPr>
          <w:rFonts w:ascii="Noto Sans" w:eastAsiaTheme="minorHAnsi" w:hAnsi="Noto Sans" w:cs="Noto Sans"/>
          <w:sz w:val="20"/>
          <w:szCs w:val="20"/>
          <w:lang w:val="es-ES"/>
        </w:rPr>
        <w:t>Acreditamiento</w:t>
      </w:r>
      <w:proofErr w:type="spellEnd"/>
      <w:r w:rsidRPr="00B92AC2">
        <w:rPr>
          <w:rFonts w:ascii="Noto Sans" w:eastAsiaTheme="minorHAnsi" w:hAnsi="Noto Sans" w:cs="Noto Sans"/>
          <w:sz w:val="20"/>
          <w:szCs w:val="20"/>
          <w:lang w:val="es-ES"/>
        </w:rPr>
        <w:t xml:space="preserve"> de personalidad jurídica (</w:t>
      </w:r>
      <w:r w:rsidRPr="00B92AC2">
        <w:rPr>
          <w:rFonts w:ascii="Noto Sans" w:eastAsiaTheme="minorHAnsi" w:hAnsi="Noto Sans" w:cs="Noto Sans"/>
          <w:b/>
          <w:sz w:val="20"/>
          <w:szCs w:val="20"/>
          <w:lang w:val="es-ES"/>
        </w:rPr>
        <w:t>ANEXO I</w:t>
      </w:r>
      <w:r w:rsidRPr="00B92AC2">
        <w:rPr>
          <w:rFonts w:ascii="Noto Sans" w:eastAsiaTheme="minorHAnsi" w:hAnsi="Noto Sans" w:cs="Noto Sans"/>
          <w:sz w:val="20"/>
          <w:szCs w:val="20"/>
          <w:lang w:val="es-ES"/>
        </w:rPr>
        <w:t>),</w:t>
      </w:r>
    </w:p>
    <w:p w14:paraId="6830775F" w14:textId="77777777"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 xml:space="preserve">Escrito de no encontrarse en los supuestos de los artículos </w:t>
      </w:r>
      <w:r w:rsidRPr="00B92AC2">
        <w:rPr>
          <w:rFonts w:ascii="Noto Sans" w:eastAsiaTheme="minorHAnsi" w:hAnsi="Noto Sans" w:cs="Noto Sans"/>
          <w:b/>
          <w:sz w:val="20"/>
          <w:szCs w:val="20"/>
          <w:lang w:val="es-ES"/>
        </w:rPr>
        <w:t>50</w:t>
      </w:r>
      <w:r w:rsidRPr="00B92AC2">
        <w:rPr>
          <w:rFonts w:ascii="Noto Sans" w:eastAsiaTheme="minorHAnsi" w:hAnsi="Noto Sans" w:cs="Noto Sans"/>
          <w:sz w:val="20"/>
          <w:szCs w:val="20"/>
          <w:lang w:val="es-ES"/>
        </w:rPr>
        <w:t xml:space="preserve"> y </w:t>
      </w:r>
      <w:r w:rsidRPr="00B92AC2">
        <w:rPr>
          <w:rFonts w:ascii="Noto Sans" w:eastAsiaTheme="minorHAnsi" w:hAnsi="Noto Sans" w:cs="Noto Sans"/>
          <w:b/>
          <w:sz w:val="20"/>
          <w:szCs w:val="20"/>
          <w:lang w:val="es-ES"/>
        </w:rPr>
        <w:t>60</w:t>
      </w:r>
      <w:r w:rsidRPr="00B92AC2">
        <w:rPr>
          <w:rFonts w:ascii="Noto Sans" w:eastAsiaTheme="minorHAnsi" w:hAnsi="Noto Sans" w:cs="Noto Sans"/>
          <w:sz w:val="20"/>
          <w:szCs w:val="20"/>
          <w:lang w:val="es-ES"/>
        </w:rPr>
        <w:t xml:space="preserve"> de la LAASSP (</w:t>
      </w:r>
      <w:r w:rsidRPr="00B92AC2">
        <w:rPr>
          <w:rFonts w:ascii="Noto Sans" w:eastAsiaTheme="minorHAnsi" w:hAnsi="Noto Sans" w:cs="Noto Sans"/>
          <w:b/>
          <w:sz w:val="20"/>
          <w:szCs w:val="20"/>
          <w:lang w:val="es-ES"/>
        </w:rPr>
        <w:t>ANEXO III</w:t>
      </w:r>
      <w:r w:rsidRPr="00B92AC2">
        <w:rPr>
          <w:rFonts w:ascii="Noto Sans" w:eastAsiaTheme="minorHAnsi" w:hAnsi="Noto Sans" w:cs="Noto Sans"/>
          <w:sz w:val="20"/>
          <w:szCs w:val="20"/>
          <w:lang w:val="es-ES"/>
        </w:rPr>
        <w:t xml:space="preserve">), </w:t>
      </w:r>
    </w:p>
    <w:p w14:paraId="26606F79" w14:textId="77777777"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Declaración de Integridad (</w:t>
      </w:r>
      <w:r w:rsidRPr="00B92AC2">
        <w:rPr>
          <w:rFonts w:ascii="Noto Sans" w:eastAsiaTheme="minorHAnsi" w:hAnsi="Noto Sans" w:cs="Noto Sans"/>
          <w:b/>
          <w:sz w:val="20"/>
          <w:szCs w:val="20"/>
          <w:lang w:val="es-ES"/>
        </w:rPr>
        <w:t>ANEXO IV</w:t>
      </w:r>
      <w:r w:rsidRPr="00B92AC2">
        <w:rPr>
          <w:rFonts w:ascii="Noto Sans" w:eastAsiaTheme="minorHAnsi" w:hAnsi="Noto Sans" w:cs="Noto Sans"/>
          <w:sz w:val="20"/>
          <w:szCs w:val="20"/>
          <w:lang w:val="es-ES"/>
        </w:rPr>
        <w:t>),</w:t>
      </w:r>
    </w:p>
    <w:p w14:paraId="5CA14760" w14:textId="77777777"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Manifestación de Nacionalidad Mexicana (</w:t>
      </w:r>
      <w:r w:rsidRPr="00B92AC2">
        <w:rPr>
          <w:rFonts w:ascii="Noto Sans" w:eastAsiaTheme="minorHAnsi" w:hAnsi="Noto Sans" w:cs="Noto Sans"/>
          <w:b/>
          <w:sz w:val="20"/>
          <w:szCs w:val="20"/>
          <w:lang w:val="es-ES"/>
        </w:rPr>
        <w:t>ANEXO V opción A)</w:t>
      </w:r>
      <w:r w:rsidRPr="00B92AC2">
        <w:rPr>
          <w:rFonts w:ascii="Noto Sans" w:eastAsiaTheme="minorHAnsi" w:hAnsi="Noto Sans" w:cs="Noto Sans"/>
          <w:sz w:val="20"/>
          <w:szCs w:val="20"/>
          <w:lang w:val="es-ES"/>
        </w:rPr>
        <w:t>) o Manifestación de Nacionalidad de Países Bajo la Cobertura de Tratados de Libre Comercio (</w:t>
      </w:r>
      <w:r w:rsidRPr="00B92AC2">
        <w:rPr>
          <w:rFonts w:ascii="Noto Sans" w:eastAsiaTheme="minorHAnsi" w:hAnsi="Noto Sans" w:cs="Noto Sans"/>
          <w:b/>
          <w:sz w:val="20"/>
          <w:szCs w:val="20"/>
          <w:lang w:val="es-ES"/>
        </w:rPr>
        <w:t>ANEXO V opción B)</w:t>
      </w:r>
      <w:r w:rsidRPr="00B92AC2">
        <w:rPr>
          <w:rFonts w:ascii="Noto Sans" w:eastAsiaTheme="minorHAnsi" w:hAnsi="Noto Sans" w:cs="Noto Sans"/>
          <w:sz w:val="20"/>
          <w:szCs w:val="20"/>
          <w:lang w:val="es-ES"/>
        </w:rPr>
        <w:t xml:space="preserve">), </w:t>
      </w:r>
    </w:p>
    <w:p w14:paraId="323C2696" w14:textId="77777777" w:rsidR="00B92AC2" w:rsidRPr="00B92AC2" w:rsidRDefault="00B92AC2" w:rsidP="00B92AC2">
      <w:pPr>
        <w:numPr>
          <w:ilvl w:val="0"/>
          <w:numId w:val="43"/>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E</w:t>
      </w:r>
      <w:r w:rsidRPr="00B92AC2">
        <w:rPr>
          <w:rFonts w:ascii="Noto Sans" w:eastAsiaTheme="minorHAnsi" w:hAnsi="Noto Sans" w:cs="Noto Sans"/>
          <w:sz w:val="20"/>
          <w:szCs w:val="20"/>
          <w:lang w:val="es-MX"/>
        </w:rPr>
        <w:t>n su caso, Estratificación de las micro, pequeñas y medianas empresas (</w:t>
      </w:r>
      <w:r w:rsidRPr="00B92AC2">
        <w:rPr>
          <w:rFonts w:ascii="Noto Sans" w:eastAsiaTheme="minorHAnsi" w:hAnsi="Noto Sans" w:cs="Noto Sans"/>
          <w:b/>
          <w:sz w:val="20"/>
          <w:szCs w:val="20"/>
          <w:lang w:val="es-MX"/>
        </w:rPr>
        <w:t>ANEXO VI</w:t>
      </w:r>
      <w:r w:rsidRPr="00B92AC2">
        <w:rPr>
          <w:rFonts w:ascii="Noto Sans" w:eastAsiaTheme="minorHAnsi" w:hAnsi="Noto Sans" w:cs="Noto Sans"/>
          <w:sz w:val="20"/>
          <w:szCs w:val="20"/>
          <w:lang w:val="es-MX"/>
        </w:rPr>
        <w:t>), o escrito libre en el que manifieste el tipo de sector o estratificación al cual pertenezca en caso de no ser MIPYME.</w:t>
      </w:r>
    </w:p>
    <w:p w14:paraId="48A113DF" w14:textId="77777777" w:rsidR="00B92AC2" w:rsidRPr="00B92AC2" w:rsidRDefault="00B92AC2" w:rsidP="00B92AC2">
      <w:pPr>
        <w:numPr>
          <w:ilvl w:val="0"/>
          <w:numId w:val="37"/>
        </w:numPr>
        <w:spacing w:after="200" w:line="276" w:lineRule="auto"/>
        <w:ind w:left="426"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el Sistema </w:t>
      </w:r>
      <w:proofErr w:type="spellStart"/>
      <w:r w:rsidRPr="00B92AC2">
        <w:rPr>
          <w:rFonts w:ascii="Noto Sans" w:eastAsiaTheme="minorHAnsi" w:hAnsi="Noto Sans" w:cs="Noto Sans"/>
          <w:sz w:val="20"/>
          <w:szCs w:val="20"/>
          <w:lang w:val="es-MX"/>
        </w:rPr>
        <w:t>CompraNet</w:t>
      </w:r>
      <w:proofErr w:type="spellEnd"/>
      <w:r w:rsidRPr="00B92AC2">
        <w:rPr>
          <w:rFonts w:ascii="Noto Sans" w:eastAsiaTheme="minorHAnsi" w:hAnsi="Noto Sans" w:cs="Noto Sans"/>
          <w:sz w:val="20"/>
          <w:szCs w:val="20"/>
          <w:lang w:val="es-MX"/>
        </w:rPr>
        <w:t xml:space="preserve"> y en el procedimiento de contratación (</w:t>
      </w:r>
      <w:r w:rsidRPr="00B92AC2">
        <w:rPr>
          <w:rFonts w:ascii="Noto Sans" w:eastAsiaTheme="minorHAnsi" w:hAnsi="Noto Sans" w:cs="Noto Sans"/>
          <w:b/>
          <w:sz w:val="20"/>
          <w:szCs w:val="20"/>
          <w:lang w:val="es-MX"/>
        </w:rPr>
        <w:t>ANEXO I “ACREDITAMIENTO DE PERSONALIDAD JURÍDICA”</w:t>
      </w:r>
      <w:r w:rsidRPr="00B92AC2">
        <w:rPr>
          <w:rFonts w:ascii="Noto Sans" w:eastAsiaTheme="minorHAnsi" w:hAnsi="Noto Sans" w:cs="Noto Sans"/>
          <w:sz w:val="20"/>
          <w:szCs w:val="20"/>
          <w:lang w:val="es-MX"/>
        </w:rPr>
        <w:t xml:space="preserve">), de conformidad con la fracción </w:t>
      </w:r>
      <w:r w:rsidRPr="00B92AC2">
        <w:rPr>
          <w:rFonts w:ascii="Noto Sans" w:eastAsiaTheme="minorHAnsi" w:hAnsi="Noto Sans" w:cs="Noto Sans"/>
          <w:b/>
          <w:sz w:val="20"/>
          <w:szCs w:val="20"/>
          <w:lang w:val="es-MX"/>
        </w:rPr>
        <w:t>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 el cual dispone lo siguiente: </w:t>
      </w:r>
    </w:p>
    <w:p w14:paraId="66842182" w14:textId="77777777" w:rsidR="00B92AC2" w:rsidRPr="00B92AC2" w:rsidRDefault="00B92AC2" w:rsidP="00B92AC2">
      <w:pPr>
        <w:spacing w:line="276" w:lineRule="auto"/>
        <w:ind w:left="567" w:right="333"/>
        <w:jc w:val="both"/>
        <w:rPr>
          <w:rFonts w:ascii="Noto Sans" w:eastAsiaTheme="minorHAnsi" w:hAnsi="Noto Sans" w:cs="Noto Sans"/>
          <w:i/>
          <w:sz w:val="20"/>
          <w:szCs w:val="20"/>
          <w:lang w:val="es-MX"/>
        </w:rPr>
      </w:pPr>
    </w:p>
    <w:p w14:paraId="76066DB6" w14:textId="77777777" w:rsidR="00B92AC2" w:rsidRPr="00B92AC2" w:rsidRDefault="00B92AC2" w:rsidP="00B92AC2">
      <w:pPr>
        <w:spacing w:line="276" w:lineRule="auto"/>
        <w:ind w:left="567" w:right="333"/>
        <w:jc w:val="both"/>
        <w:rPr>
          <w:rFonts w:ascii="Noto Sans" w:eastAsiaTheme="minorHAnsi" w:hAnsi="Noto Sans" w:cs="Noto Sans"/>
          <w:i/>
          <w:sz w:val="20"/>
          <w:szCs w:val="20"/>
          <w:lang w:val="es-MX"/>
        </w:rPr>
      </w:pPr>
      <w:r w:rsidRPr="00B92AC2">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6FABD820" w14:textId="77777777" w:rsidR="00B92AC2" w:rsidRPr="00B92AC2" w:rsidRDefault="00B92AC2" w:rsidP="00B92AC2">
      <w:pPr>
        <w:spacing w:line="276" w:lineRule="auto"/>
        <w:ind w:left="426" w:right="49"/>
        <w:jc w:val="both"/>
        <w:rPr>
          <w:rFonts w:ascii="Noto Sans" w:eastAsiaTheme="minorHAnsi" w:hAnsi="Noto Sans" w:cs="Noto Sans"/>
          <w:sz w:val="20"/>
          <w:szCs w:val="20"/>
          <w:lang w:val="es-MX"/>
        </w:rPr>
      </w:pPr>
    </w:p>
    <w:p w14:paraId="2E8F2AF4" w14:textId="77777777" w:rsidR="00B92AC2" w:rsidRPr="00B92AC2" w:rsidRDefault="00B92AC2" w:rsidP="00B92AC2">
      <w:pPr>
        <w:numPr>
          <w:ilvl w:val="0"/>
          <w:numId w:val="37"/>
        </w:numPr>
        <w:spacing w:after="200" w:line="276" w:lineRule="auto"/>
        <w:ind w:left="426" w:right="49"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y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w:t>
      </w:r>
      <w:proofErr w:type="gramStart"/>
      <w:r w:rsidRPr="00B92AC2">
        <w:rPr>
          <w:rFonts w:ascii="Noto Sans" w:eastAsiaTheme="minorHAnsi" w:hAnsi="Noto Sans" w:cs="Noto Sans"/>
          <w:sz w:val="20"/>
          <w:szCs w:val="20"/>
          <w:lang w:val="es-MX"/>
        </w:rPr>
        <w:t>fracción</w:t>
      </w:r>
      <w:proofErr w:type="gramEnd"/>
      <w:r w:rsidRPr="00B92AC2">
        <w:rPr>
          <w:rFonts w:ascii="Noto Sans" w:eastAsiaTheme="minorHAnsi" w:hAnsi="Noto Sans" w:cs="Noto Sans"/>
          <w:sz w:val="20"/>
          <w:szCs w:val="20"/>
          <w:lang w:val="es-MX"/>
        </w:rPr>
        <w:t xml:space="preserve"> </w:t>
      </w:r>
      <w:r w:rsidRPr="00B92AC2">
        <w:rPr>
          <w:rFonts w:ascii="Noto Sans" w:eastAsiaTheme="minorHAnsi" w:hAnsi="Noto Sans" w:cs="Noto Sans"/>
          <w:b/>
          <w:sz w:val="20"/>
          <w:szCs w:val="20"/>
          <w:lang w:val="es-MX"/>
        </w:rPr>
        <w:t xml:space="preserve">II </w:t>
      </w:r>
      <w:r w:rsidRPr="00B92AC2">
        <w:rPr>
          <w:rFonts w:ascii="Noto Sans" w:eastAsiaTheme="minorHAnsi" w:hAnsi="Noto Sans" w:cs="Noto Sans"/>
          <w:sz w:val="20"/>
          <w:szCs w:val="20"/>
          <w:lang w:val="es-MX"/>
        </w:rPr>
        <w:t>del Reglamento.</w:t>
      </w:r>
    </w:p>
    <w:p w14:paraId="456F98B3" w14:textId="77777777" w:rsidR="00B92AC2" w:rsidRPr="00B92AC2" w:rsidRDefault="00B92AC2" w:rsidP="00B92AC2">
      <w:pPr>
        <w:spacing w:line="276" w:lineRule="auto"/>
        <w:ind w:left="851" w:right="49" w:hanging="142"/>
        <w:jc w:val="both"/>
        <w:rPr>
          <w:rFonts w:ascii="Noto Sans" w:eastAsia="Times New Roman" w:hAnsi="Noto Sans" w:cs="Noto Sans"/>
          <w:sz w:val="20"/>
          <w:szCs w:val="20"/>
          <w:lang w:val="es-ES" w:eastAsia="es-ES"/>
        </w:rPr>
      </w:pPr>
    </w:p>
    <w:p w14:paraId="6541DE7F"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a)</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Nombre, domicilio y Registro Federal de Contribuyentes de las personas integrantes, en su caso, los datos de los instrumentos públicos con los que se acredita la existencia legal de las personas morales y, de haberlas, sus reformas y modificaciones así como el nombre de los socios que aparezcan en éstas; […]”</w:t>
      </w:r>
      <w:r w:rsidRPr="00B92AC2">
        <w:rPr>
          <w:rFonts w:ascii="Noto Sans" w:eastAsiaTheme="minorHAnsi" w:hAnsi="Noto Sans" w:cs="Noto Sans"/>
          <w:sz w:val="20"/>
          <w:szCs w:val="20"/>
          <w:lang w:val="es-MX"/>
        </w:rPr>
        <w:t>.</w:t>
      </w:r>
    </w:p>
    <w:p w14:paraId="2B019551"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b)</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B92AC2">
        <w:rPr>
          <w:rFonts w:ascii="Noto Sans" w:eastAsiaTheme="minorHAnsi" w:hAnsi="Noto Sans" w:cs="Noto Sans"/>
          <w:sz w:val="20"/>
          <w:szCs w:val="20"/>
          <w:lang w:val="es-MX"/>
        </w:rPr>
        <w:t>.</w:t>
      </w:r>
    </w:p>
    <w:p w14:paraId="76C9FC78"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Conforme al inciso</w:t>
      </w:r>
      <w:r w:rsidRPr="00B92AC2">
        <w:rPr>
          <w:rFonts w:ascii="Noto Sans" w:eastAsiaTheme="minorHAnsi" w:hAnsi="Noto Sans" w:cs="Noto Sans"/>
          <w:b/>
          <w:sz w:val="20"/>
          <w:szCs w:val="20"/>
          <w:lang w:val="es-MX"/>
        </w:rPr>
        <w:t xml:space="preserve"> c)</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B92AC2">
        <w:rPr>
          <w:rFonts w:ascii="Noto Sans" w:eastAsiaTheme="minorHAnsi" w:hAnsi="Noto Sans" w:cs="Noto Sans"/>
          <w:sz w:val="20"/>
          <w:szCs w:val="20"/>
          <w:lang w:val="es-MX"/>
        </w:rPr>
        <w:t>.</w:t>
      </w:r>
    </w:p>
    <w:p w14:paraId="3DE782B4"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d)</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B92AC2">
        <w:rPr>
          <w:rFonts w:ascii="Noto Sans" w:eastAsiaTheme="minorHAnsi" w:hAnsi="Noto Sans" w:cs="Noto Sans"/>
          <w:sz w:val="20"/>
          <w:szCs w:val="20"/>
          <w:lang w:val="es-MX"/>
        </w:rPr>
        <w:t>.</w:t>
      </w:r>
    </w:p>
    <w:p w14:paraId="758DF7A6"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al inciso </w:t>
      </w:r>
      <w:r w:rsidRPr="00B92AC2">
        <w:rPr>
          <w:rFonts w:ascii="Noto Sans" w:eastAsiaTheme="minorHAnsi" w:hAnsi="Noto Sans" w:cs="Noto Sans"/>
          <w:b/>
          <w:sz w:val="20"/>
          <w:szCs w:val="20"/>
          <w:lang w:val="es-MX"/>
        </w:rPr>
        <w:t>e)</w:t>
      </w:r>
      <w:r w:rsidRPr="00B92AC2">
        <w:rPr>
          <w:rFonts w:ascii="Noto Sans" w:eastAsiaTheme="minorHAnsi" w:hAnsi="Noto Sans" w:cs="Noto Sans"/>
          <w:sz w:val="20"/>
          <w:szCs w:val="20"/>
          <w:lang w:val="es-MX"/>
        </w:rPr>
        <w:t xml:space="preserve"> de la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B92AC2">
        <w:rPr>
          <w:rFonts w:ascii="Noto Sans" w:eastAsiaTheme="minorHAnsi" w:hAnsi="Noto Sans" w:cs="Noto Sans"/>
          <w:sz w:val="20"/>
          <w:szCs w:val="20"/>
          <w:lang w:val="es-MX"/>
        </w:rPr>
        <w:t>.</w:t>
      </w:r>
    </w:p>
    <w:p w14:paraId="62628759" w14:textId="77777777" w:rsidR="00B92AC2" w:rsidRPr="00B92AC2" w:rsidRDefault="00B92AC2" w:rsidP="00B92AC2">
      <w:pPr>
        <w:numPr>
          <w:ilvl w:val="0"/>
          <w:numId w:val="36"/>
        </w:numPr>
        <w:spacing w:after="200" w:line="276" w:lineRule="auto"/>
        <w:ind w:left="993" w:right="49"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 la fracción </w:t>
      </w:r>
      <w:r w:rsidRPr="00B92AC2">
        <w:rPr>
          <w:rFonts w:ascii="Noto Sans" w:eastAsiaTheme="minorHAnsi" w:hAnsi="Noto Sans" w:cs="Noto Sans"/>
          <w:b/>
          <w:sz w:val="20"/>
          <w:szCs w:val="20"/>
          <w:lang w:val="es-MX"/>
        </w:rPr>
        <w:t xml:space="preserve">III </w:t>
      </w:r>
      <w:r w:rsidRPr="00B92AC2">
        <w:rPr>
          <w:rFonts w:ascii="Noto Sans" w:eastAsiaTheme="minorHAnsi" w:hAnsi="Noto Sans" w:cs="Noto Sans"/>
          <w:sz w:val="20"/>
          <w:szCs w:val="20"/>
          <w:lang w:val="es-MX"/>
        </w:rPr>
        <w:t xml:space="preserve">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78EF5ED5" w14:textId="77777777" w:rsidR="00B92AC2" w:rsidRPr="00B92AC2" w:rsidRDefault="00B92AC2" w:rsidP="00B92AC2">
      <w:pPr>
        <w:numPr>
          <w:ilvl w:val="0"/>
          <w:numId w:val="36"/>
        </w:numPr>
        <w:spacing w:after="200" w:line="276" w:lineRule="auto"/>
        <w:ind w:left="993" w:right="-93" w:hanging="283"/>
        <w:jc w:val="both"/>
        <w:rPr>
          <w:rFonts w:ascii="Noto Sans" w:eastAsiaTheme="minorHAnsi" w:hAnsi="Noto Sans" w:cs="Noto Sans"/>
          <w:i/>
          <w:sz w:val="20"/>
          <w:szCs w:val="20"/>
          <w:lang w:val="es-MX"/>
        </w:rPr>
      </w:pPr>
      <w:r w:rsidRPr="00B92AC2">
        <w:rPr>
          <w:rFonts w:ascii="Noto Sans" w:eastAsiaTheme="minorHAnsi" w:hAnsi="Noto Sans" w:cs="Noto Sans"/>
          <w:sz w:val="20"/>
          <w:szCs w:val="20"/>
          <w:lang w:val="es-MX"/>
        </w:rPr>
        <w:t xml:space="preserve">Conforme a la fracción </w:t>
      </w:r>
      <w:r w:rsidRPr="00B92AC2">
        <w:rPr>
          <w:rFonts w:ascii="Noto Sans" w:eastAsiaTheme="minorHAnsi" w:hAnsi="Noto Sans" w:cs="Noto Sans"/>
          <w:b/>
          <w:sz w:val="20"/>
          <w:szCs w:val="20"/>
          <w:lang w:val="es-MX"/>
        </w:rPr>
        <w:t xml:space="preserve">V </w:t>
      </w:r>
      <w:r w:rsidRPr="00B92AC2">
        <w:rPr>
          <w:rFonts w:ascii="Noto Sans" w:eastAsiaTheme="minorHAnsi" w:hAnsi="Noto Sans" w:cs="Noto Sans"/>
          <w:sz w:val="20"/>
          <w:szCs w:val="20"/>
          <w:lang w:val="es-MX"/>
        </w:rPr>
        <w:t xml:space="preserve">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que a la letra dispone: </w:t>
      </w:r>
      <w:r w:rsidRPr="00B92AC2">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B92AC2">
        <w:rPr>
          <w:rFonts w:ascii="Noto Sans" w:eastAsiaTheme="minorHAnsi" w:hAnsi="Noto Sans" w:cs="Noto Sans"/>
          <w:sz w:val="20"/>
          <w:szCs w:val="20"/>
          <w:lang w:val="es-MX"/>
        </w:rPr>
        <w:t xml:space="preserve">esta convocante considera necesarias las siguientes particularidades: </w:t>
      </w:r>
    </w:p>
    <w:p w14:paraId="12161B1A" w14:textId="77777777" w:rsidR="00B92AC2" w:rsidRPr="00B92AC2" w:rsidRDefault="00B92AC2" w:rsidP="00B92AC2">
      <w:pPr>
        <w:spacing w:line="259" w:lineRule="auto"/>
        <w:ind w:left="720"/>
        <w:contextualSpacing/>
        <w:rPr>
          <w:rFonts w:ascii="Noto Sans" w:eastAsiaTheme="minorHAnsi" w:hAnsi="Noto Sans" w:cs="Noto Sans"/>
          <w:i/>
          <w:sz w:val="20"/>
          <w:szCs w:val="20"/>
          <w:lang w:val="es-MX"/>
        </w:rPr>
      </w:pPr>
    </w:p>
    <w:p w14:paraId="751A6286" w14:textId="77777777" w:rsidR="00B92AC2" w:rsidRPr="00B92AC2" w:rsidRDefault="00B92AC2" w:rsidP="00B92AC2">
      <w:pPr>
        <w:numPr>
          <w:ilvl w:val="1"/>
          <w:numId w:val="36"/>
        </w:numPr>
        <w:spacing w:after="200"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w:t>
      </w:r>
      <w:r w:rsidRPr="00B92AC2">
        <w:rPr>
          <w:rFonts w:ascii="Noto Sans" w:eastAsiaTheme="minorHAnsi" w:hAnsi="Noto Sans" w:cs="Noto Sans"/>
          <w:sz w:val="20"/>
          <w:szCs w:val="20"/>
          <w:lang w:val="es-MX"/>
        </w:rPr>
        <w:lastRenderedPageBreak/>
        <w:t xml:space="preserve">anexos y junta(s) de aclaración(es) del presente procedimiento de contratación, especificando el tipo y número del mismo. </w:t>
      </w:r>
    </w:p>
    <w:p w14:paraId="1042A3B9" w14:textId="77777777" w:rsidR="00B92AC2" w:rsidRPr="00B92AC2" w:rsidRDefault="00B92AC2" w:rsidP="00B92AC2">
      <w:pPr>
        <w:numPr>
          <w:ilvl w:val="1"/>
          <w:numId w:val="36"/>
        </w:numPr>
        <w:spacing w:after="200"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678F9931" w14:textId="77777777"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14:paraId="0AF4D45B" w14:textId="77777777"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6D835B95" w14:textId="77777777" w:rsidR="00B92AC2" w:rsidRPr="00B92AC2" w:rsidRDefault="00B92AC2" w:rsidP="00B92AC2">
      <w:pPr>
        <w:numPr>
          <w:ilvl w:val="1"/>
          <w:numId w:val="36"/>
        </w:numPr>
        <w:spacing w:after="200" w:line="276" w:lineRule="auto"/>
        <w:ind w:left="1418"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El convenio de participación conjunta debe señalar de manera expresa las partidas en que participa.</w:t>
      </w:r>
    </w:p>
    <w:p w14:paraId="635D49A1"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El Convenio de Participación Conjunta que presenten los licitantes se sugiere tenga la siguiente estructura: </w:t>
      </w:r>
    </w:p>
    <w:p w14:paraId="0CDE91EA"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p>
    <w:p w14:paraId="51906B1D" w14:textId="77777777"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Declaraciones individuales de los participantes, en las cuales señalen sus datos generales conforme al inciso </w:t>
      </w:r>
      <w:r w:rsidRPr="00B92AC2">
        <w:rPr>
          <w:rFonts w:ascii="Noto Sans" w:eastAsiaTheme="minorHAnsi" w:hAnsi="Noto Sans" w:cs="Noto Sans"/>
          <w:b/>
          <w:sz w:val="20"/>
          <w:szCs w:val="20"/>
          <w:lang w:val="es-MX"/>
        </w:rPr>
        <w:t>a)</w:t>
      </w:r>
      <w:r w:rsidRPr="00B92AC2">
        <w:rPr>
          <w:rFonts w:ascii="Noto Sans" w:eastAsiaTheme="minorHAnsi" w:hAnsi="Noto Sans" w:cs="Noto Sans"/>
          <w:sz w:val="20"/>
          <w:szCs w:val="20"/>
          <w:lang w:val="es-MX"/>
        </w:rPr>
        <w:t xml:space="preserve"> fracción </w:t>
      </w:r>
      <w:r w:rsidRPr="00B92AC2">
        <w:rPr>
          <w:rFonts w:ascii="Noto Sans" w:eastAsiaTheme="minorHAnsi" w:hAnsi="Noto Sans" w:cs="Noto Sans"/>
          <w:b/>
          <w:sz w:val="20"/>
          <w:szCs w:val="20"/>
          <w:lang w:val="es-MX"/>
        </w:rPr>
        <w:t>II</w:t>
      </w:r>
      <w:r w:rsidRPr="00B92AC2">
        <w:rPr>
          <w:rFonts w:ascii="Noto Sans" w:eastAsiaTheme="minorHAnsi" w:hAnsi="Noto Sans" w:cs="Noto Sans"/>
          <w:sz w:val="20"/>
          <w:szCs w:val="20"/>
          <w:lang w:val="es-MX"/>
        </w:rPr>
        <w:t xml:space="preserve"> del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w:t>
      </w:r>
    </w:p>
    <w:p w14:paraId="2C6A1EB7" w14:textId="77777777"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7E290A86" w14:textId="77777777"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Objeto de la Participación Conjunta</w:t>
      </w:r>
      <w:r w:rsidRPr="00B92AC2">
        <w:rPr>
          <w:rFonts w:ascii="Noto Sans" w:eastAsiaTheme="minorHAnsi" w:hAnsi="Noto Sans" w:cs="Noto Sans"/>
          <w:sz w:val="20"/>
          <w:szCs w:val="20"/>
          <w:lang w:val="es-MX"/>
        </w:rPr>
        <w:t>, en la cual se especifiquen las obligaciones que tendrá cada uno de los consorciados.</w:t>
      </w:r>
    </w:p>
    <w:p w14:paraId="0785B1CA" w14:textId="77777777" w:rsidR="00B92AC2" w:rsidRPr="00B92AC2" w:rsidRDefault="00B92AC2" w:rsidP="00B92AC2">
      <w:pPr>
        <w:numPr>
          <w:ilvl w:val="0"/>
          <w:numId w:val="78"/>
        </w:numPr>
        <w:spacing w:after="200" w:line="259" w:lineRule="auto"/>
        <w:ind w:right="-93"/>
        <w:contextualSpacing/>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Representante Común y Obligado Mancomunado o Solidario, según convenga</w:t>
      </w:r>
      <w:r w:rsidRPr="00B92AC2">
        <w:rPr>
          <w:rFonts w:ascii="Noto Sans" w:eastAsiaTheme="minorHAnsi" w:hAnsi="Noto Sans" w:cs="Noto Sans"/>
          <w:sz w:val="20"/>
          <w:szCs w:val="20"/>
          <w:lang w:val="es-MX"/>
        </w:rPr>
        <w:t xml:space="preserve">, en la cual designa a su representante común, así como las facultades que le son conferidas por las partes. </w:t>
      </w:r>
    </w:p>
    <w:p w14:paraId="2F0256A5" w14:textId="77777777" w:rsidR="00B92AC2" w:rsidRPr="00B92AC2" w:rsidRDefault="00B92AC2" w:rsidP="00B92AC2">
      <w:pPr>
        <w:spacing w:line="259" w:lineRule="auto"/>
        <w:ind w:left="720" w:right="-93"/>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07C2BDA1" w14:textId="77777777" w:rsidR="00B92AC2" w:rsidRPr="00B92AC2" w:rsidRDefault="00B92AC2" w:rsidP="00B92AC2">
      <w:pPr>
        <w:numPr>
          <w:ilvl w:val="0"/>
          <w:numId w:val="78"/>
        </w:numPr>
        <w:spacing w:after="200" w:line="276" w:lineRule="auto"/>
        <w:ind w:right="-376"/>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Cláusula sobre el </w:t>
      </w:r>
      <w:r w:rsidRPr="00B92AC2">
        <w:rPr>
          <w:rFonts w:ascii="Noto Sans" w:eastAsiaTheme="minorHAnsi" w:hAnsi="Noto Sans" w:cs="Noto Sans"/>
          <w:b/>
          <w:sz w:val="20"/>
          <w:szCs w:val="20"/>
          <w:lang w:val="es-MX"/>
        </w:rPr>
        <w:t>Cobro de las Facturas</w:t>
      </w:r>
      <w:r w:rsidRPr="00B92AC2">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EE6A651" w14:textId="51B21918" w:rsidR="00B92AC2" w:rsidRDefault="00B92AC2" w:rsidP="00B92AC2">
      <w:pPr>
        <w:numPr>
          <w:ilvl w:val="0"/>
          <w:numId w:val="78"/>
        </w:numPr>
        <w:spacing w:after="200" w:line="276" w:lineRule="auto"/>
        <w:ind w:right="-376"/>
        <w:contextualSpacing/>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Clausula sobre la </w:t>
      </w:r>
      <w:r w:rsidRPr="00B92AC2">
        <w:rPr>
          <w:rFonts w:ascii="Noto Sans" w:eastAsiaTheme="minorHAnsi" w:hAnsi="Noto Sans" w:cs="Noto Sans"/>
          <w:b/>
          <w:sz w:val="20"/>
          <w:szCs w:val="20"/>
          <w:lang w:val="es-MX"/>
        </w:rPr>
        <w:t>Vigencia</w:t>
      </w:r>
      <w:r w:rsidRPr="00B92AC2">
        <w:rPr>
          <w:rFonts w:ascii="Noto Sans" w:eastAsiaTheme="minorHAnsi" w:hAnsi="Noto Sans" w:cs="Noto Sans"/>
          <w:i/>
          <w:sz w:val="20"/>
          <w:szCs w:val="20"/>
          <w:lang w:val="es-MX"/>
        </w:rPr>
        <w:t>,</w:t>
      </w:r>
      <w:r w:rsidRPr="00B92AC2">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w:t>
      </w:r>
      <w:r w:rsidRPr="00B92AC2">
        <w:rPr>
          <w:rFonts w:ascii="Noto Sans" w:eastAsiaTheme="minorHAnsi" w:hAnsi="Noto Sans" w:cs="Noto Sans"/>
          <w:sz w:val="20"/>
          <w:szCs w:val="20"/>
          <w:lang w:val="es-MX"/>
        </w:rPr>
        <w:lastRenderedPageBreak/>
        <w:t>contrato, el plazo que se estipule en éste y el que pudiera resultar de convenios de modificación.</w:t>
      </w:r>
    </w:p>
    <w:p w14:paraId="38797E1E" w14:textId="77777777" w:rsidR="00284F34" w:rsidRPr="00284F34" w:rsidRDefault="00284F34" w:rsidP="00284F34">
      <w:pPr>
        <w:spacing w:after="200" w:line="276" w:lineRule="auto"/>
        <w:ind w:left="720" w:right="-376"/>
        <w:contextualSpacing/>
        <w:jc w:val="both"/>
        <w:rPr>
          <w:rFonts w:ascii="Noto Sans" w:eastAsiaTheme="minorHAnsi" w:hAnsi="Noto Sans" w:cs="Noto Sans"/>
          <w:sz w:val="20"/>
          <w:szCs w:val="20"/>
          <w:lang w:val="es-MX"/>
        </w:rPr>
      </w:pPr>
    </w:p>
    <w:p w14:paraId="01874DF7" w14:textId="77777777" w:rsidR="00B92AC2" w:rsidRPr="00B92AC2" w:rsidRDefault="00B92AC2" w:rsidP="00B92AC2">
      <w:pPr>
        <w:spacing w:line="276" w:lineRule="auto"/>
        <w:ind w:right="-376"/>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cláusulas descritas con antelación, son enunciativas más no limitativas, por lo que los licitantes pueden incluir las cláusulas que consideren necesarias en el convenio de participación conjunta.</w:t>
      </w:r>
    </w:p>
    <w:p w14:paraId="3EC6BCB8" w14:textId="77777777" w:rsidR="007F45BE" w:rsidRPr="00B92AC2" w:rsidRDefault="007F45BE" w:rsidP="00B92AC2">
      <w:pPr>
        <w:spacing w:line="276" w:lineRule="auto"/>
        <w:rPr>
          <w:rFonts w:ascii="Noto Sans" w:hAnsi="Noto Sans" w:cs="Noto Sans"/>
          <w:sz w:val="20"/>
          <w:szCs w:val="20"/>
        </w:rPr>
      </w:pPr>
    </w:p>
    <w:p w14:paraId="6942BD54" w14:textId="77777777" w:rsidR="0059741F" w:rsidRPr="009916FE" w:rsidRDefault="0059741F" w:rsidP="00155519">
      <w:pPr>
        <w:pStyle w:val="Ttulo2"/>
        <w:numPr>
          <w:ilvl w:val="1"/>
          <w:numId w:val="34"/>
        </w:numPr>
        <w:spacing w:before="0" w:after="0" w:line="276" w:lineRule="auto"/>
        <w:ind w:left="0" w:right="49" w:firstLine="0"/>
        <w:jc w:val="both"/>
        <w:rPr>
          <w:rFonts w:ascii="Noto Sans" w:hAnsi="Noto Sans" w:cs="Noto Sans"/>
          <w:i w:val="0"/>
          <w:sz w:val="20"/>
          <w:lang w:val="es-ES_tradnl"/>
        </w:rPr>
      </w:pPr>
      <w:bookmarkStart w:id="86" w:name="_Toc190350604"/>
      <w:r w:rsidRPr="009916FE">
        <w:rPr>
          <w:rFonts w:ascii="Noto Sans" w:hAnsi="Noto Sans" w:cs="Noto Sans"/>
          <w:i w:val="0"/>
          <w:sz w:val="20"/>
          <w:lang w:val="es-ES_tradnl"/>
        </w:rPr>
        <w:t>Envío de una sola proposición.</w:t>
      </w:r>
      <w:bookmarkEnd w:id="86"/>
    </w:p>
    <w:p w14:paraId="406626B1" w14:textId="77777777" w:rsidR="0059741F" w:rsidRPr="009916FE" w:rsidRDefault="0059741F" w:rsidP="00155519">
      <w:pPr>
        <w:spacing w:line="276" w:lineRule="auto"/>
        <w:ind w:right="49"/>
        <w:jc w:val="both"/>
        <w:rPr>
          <w:rFonts w:ascii="Noto Sans" w:hAnsi="Noto Sans" w:cs="Noto Sans"/>
          <w:sz w:val="20"/>
          <w:szCs w:val="20"/>
        </w:rPr>
      </w:pPr>
    </w:p>
    <w:p w14:paraId="29E732B6" w14:textId="77777777" w:rsidR="00BE2B07" w:rsidRPr="009916FE" w:rsidRDefault="00BE2B07" w:rsidP="00BE2B07">
      <w:pPr>
        <w:spacing w:line="276" w:lineRule="auto"/>
        <w:jc w:val="both"/>
        <w:rPr>
          <w:rFonts w:ascii="Noto Sans" w:hAnsi="Noto Sans" w:cs="Noto Sans"/>
          <w:sz w:val="20"/>
          <w:szCs w:val="20"/>
        </w:rPr>
      </w:pPr>
      <w:r w:rsidRPr="009916FE">
        <w:rPr>
          <w:rFonts w:ascii="Noto Sans" w:hAnsi="Noto Sans" w:cs="Noto Sans"/>
          <w:sz w:val="20"/>
          <w:szCs w:val="20"/>
        </w:rPr>
        <w:t>Los licitantes sólo podrán presentar una proposición por partida completa en el presente procedimiento de contratación, ya sea por sí mismo, o como integrante de una proposición conjunta, en el entendido que, a elección de cada licitante, podrán participar en las partidas de su elección.</w:t>
      </w:r>
    </w:p>
    <w:p w14:paraId="259144DD" w14:textId="77777777" w:rsidR="00BE2B07" w:rsidRPr="009916FE" w:rsidRDefault="00BE2B07" w:rsidP="00BE2B07">
      <w:pPr>
        <w:spacing w:line="276" w:lineRule="auto"/>
        <w:jc w:val="both"/>
        <w:rPr>
          <w:rFonts w:ascii="Noto Sans" w:hAnsi="Noto Sans" w:cs="Noto Sans"/>
          <w:sz w:val="20"/>
          <w:szCs w:val="20"/>
        </w:rPr>
      </w:pPr>
    </w:p>
    <w:p w14:paraId="510B9678" w14:textId="77777777" w:rsidR="0059741F" w:rsidRPr="009916FE" w:rsidRDefault="00BE2B07" w:rsidP="00BE2B07">
      <w:pPr>
        <w:spacing w:line="276" w:lineRule="auto"/>
        <w:jc w:val="both"/>
        <w:rPr>
          <w:rFonts w:ascii="Noto Sans" w:hAnsi="Noto Sans" w:cs="Noto Sans"/>
          <w:sz w:val="20"/>
          <w:szCs w:val="20"/>
        </w:rPr>
      </w:pPr>
      <w:r w:rsidRPr="009916FE">
        <w:rPr>
          <w:rFonts w:ascii="Noto Sans" w:hAnsi="Noto Sans" w:cs="Noto Sans"/>
          <w:sz w:val="20"/>
          <w:szCs w:val="20"/>
        </w:rPr>
        <w:t>Los licitantes sólo podrán presentar una proposición por partida para esta licitación.</w:t>
      </w:r>
    </w:p>
    <w:p w14:paraId="44985EAC" w14:textId="77777777" w:rsidR="0059741F" w:rsidRPr="009916FE" w:rsidRDefault="0059741F" w:rsidP="00155519">
      <w:pPr>
        <w:spacing w:line="276" w:lineRule="auto"/>
        <w:ind w:right="49"/>
        <w:jc w:val="both"/>
        <w:rPr>
          <w:rFonts w:ascii="Noto Sans" w:hAnsi="Noto Sans" w:cs="Noto Sans"/>
          <w:sz w:val="20"/>
          <w:szCs w:val="20"/>
        </w:rPr>
      </w:pPr>
    </w:p>
    <w:p w14:paraId="2474C799"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7" w:name="_Toc190350605"/>
      <w:proofErr w:type="spellStart"/>
      <w:r w:rsidRPr="009916FE">
        <w:rPr>
          <w:rFonts w:ascii="Noto Sans" w:hAnsi="Noto Sans" w:cs="Noto Sans"/>
          <w:i w:val="0"/>
          <w:sz w:val="20"/>
          <w:lang w:val="es-ES_tradnl"/>
        </w:rPr>
        <w:t>Acreditamiento</w:t>
      </w:r>
      <w:proofErr w:type="spellEnd"/>
      <w:r w:rsidRPr="009916FE">
        <w:rPr>
          <w:rFonts w:ascii="Noto Sans" w:hAnsi="Noto Sans" w:cs="Noto Sans"/>
          <w:i w:val="0"/>
          <w:sz w:val="20"/>
          <w:lang w:val="es-ES_tradnl"/>
        </w:rPr>
        <w:t xml:space="preserve"> de personalidad jurídica</w:t>
      </w:r>
      <w:r w:rsidR="00A63FE7" w:rsidRPr="009916FE">
        <w:rPr>
          <w:rFonts w:ascii="Noto Sans" w:hAnsi="Noto Sans" w:cs="Noto Sans"/>
          <w:i w:val="0"/>
          <w:sz w:val="20"/>
          <w:lang w:val="es-ES_tradnl"/>
        </w:rPr>
        <w:t>.</w:t>
      </w:r>
      <w:bookmarkEnd w:id="87"/>
    </w:p>
    <w:p w14:paraId="2F1A0DA1" w14:textId="77777777" w:rsidR="0059741F" w:rsidRPr="009916FE" w:rsidRDefault="0059741F" w:rsidP="00155519">
      <w:pPr>
        <w:spacing w:line="276" w:lineRule="auto"/>
        <w:rPr>
          <w:rFonts w:ascii="Noto Sans" w:hAnsi="Noto Sans" w:cs="Noto Sans"/>
          <w:sz w:val="20"/>
          <w:szCs w:val="20"/>
          <w:lang w:eastAsia="ar-SA"/>
        </w:rPr>
      </w:pPr>
    </w:p>
    <w:p w14:paraId="15899330" w14:textId="77777777" w:rsidR="0059741F"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Se deberá presentar el </w:t>
      </w:r>
      <w:r w:rsidR="0062126A" w:rsidRPr="009916FE">
        <w:rPr>
          <w:rFonts w:ascii="Noto Sans" w:hAnsi="Noto Sans" w:cs="Noto Sans"/>
          <w:b/>
          <w:sz w:val="20"/>
          <w:szCs w:val="20"/>
        </w:rPr>
        <w:t>ANEXO I</w:t>
      </w:r>
      <w:r w:rsidRPr="009916FE">
        <w:rPr>
          <w:rFonts w:ascii="Noto Sans" w:hAnsi="Noto Sans" w:cs="Noto Sans"/>
          <w:b/>
          <w:sz w:val="20"/>
          <w:szCs w:val="20"/>
        </w:rPr>
        <w:t xml:space="preserve"> “ACREDITAMIENTO DE PERSONALIDAD JURÍDICA</w:t>
      </w:r>
      <w:r w:rsidRPr="009916FE">
        <w:rPr>
          <w:rFonts w:ascii="Noto Sans" w:hAnsi="Noto Sans" w:cs="Noto Sans"/>
          <w:sz w:val="20"/>
          <w:szCs w:val="20"/>
        </w:rPr>
        <w:t xml:space="preserve">” debidamente </w:t>
      </w:r>
      <w:proofErr w:type="spellStart"/>
      <w:r w:rsidRPr="009916FE">
        <w:rPr>
          <w:rFonts w:ascii="Noto Sans" w:hAnsi="Noto Sans" w:cs="Noto Sans"/>
          <w:sz w:val="20"/>
          <w:szCs w:val="20"/>
        </w:rPr>
        <w:t>requisitado</w:t>
      </w:r>
      <w:proofErr w:type="spellEnd"/>
      <w:r w:rsidRPr="009916FE">
        <w:rPr>
          <w:rFonts w:ascii="Noto Sans" w:hAnsi="Noto Sans" w:cs="Noto Sans"/>
          <w:sz w:val="20"/>
          <w:szCs w:val="20"/>
        </w:rPr>
        <w:t>, por cada uno de los licitantes participantes.</w:t>
      </w:r>
    </w:p>
    <w:p w14:paraId="27E81AEB" w14:textId="77777777" w:rsidR="00284F34" w:rsidRPr="009916FE" w:rsidRDefault="00284F34" w:rsidP="00155519">
      <w:pPr>
        <w:spacing w:line="276" w:lineRule="auto"/>
        <w:ind w:right="49"/>
        <w:jc w:val="both"/>
        <w:rPr>
          <w:rFonts w:ascii="Noto Sans" w:hAnsi="Noto Sans" w:cs="Noto Sans"/>
          <w:sz w:val="20"/>
          <w:szCs w:val="20"/>
        </w:rPr>
      </w:pPr>
    </w:p>
    <w:p w14:paraId="59E046AB"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8" w:name="_Toc190350606"/>
      <w:r w:rsidRPr="009916FE">
        <w:rPr>
          <w:rFonts w:ascii="Noto Sans" w:hAnsi="Noto Sans" w:cs="Noto Sans"/>
          <w:i w:val="0"/>
          <w:sz w:val="20"/>
          <w:lang w:val="es-ES_tradnl"/>
        </w:rPr>
        <w:t>Documentación que se rubricará.</w:t>
      </w:r>
      <w:bookmarkEnd w:id="88"/>
    </w:p>
    <w:p w14:paraId="0C03EABC" w14:textId="77777777" w:rsidR="0059741F" w:rsidRPr="009916FE" w:rsidRDefault="0059741F" w:rsidP="00155519">
      <w:pPr>
        <w:spacing w:line="276" w:lineRule="auto"/>
        <w:ind w:right="49"/>
        <w:rPr>
          <w:rFonts w:ascii="Noto Sans" w:hAnsi="Noto Sans" w:cs="Noto Sans"/>
          <w:sz w:val="20"/>
          <w:szCs w:val="20"/>
          <w:lang w:eastAsia="ar-SA"/>
        </w:rPr>
      </w:pPr>
    </w:p>
    <w:p w14:paraId="0D50F542" w14:textId="77777777" w:rsidR="008323EB" w:rsidRPr="009916FE" w:rsidRDefault="0059741F" w:rsidP="00155519">
      <w:pPr>
        <w:suppressAutoHyphens/>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9916FE">
        <w:rPr>
          <w:rFonts w:ascii="Noto Sans" w:hAnsi="Noto Sans" w:cs="Noto Sans"/>
          <w:b/>
          <w:sz w:val="20"/>
          <w:szCs w:val="20"/>
          <w:lang w:eastAsia="ar-SA"/>
        </w:rPr>
        <w:t>(XVII “</w:t>
      </w:r>
      <w:r w:rsidR="00075405" w:rsidRPr="009916FE">
        <w:rPr>
          <w:rFonts w:ascii="Noto Sans" w:hAnsi="Noto Sans" w:cs="Noto Sans"/>
          <w:b/>
          <w:sz w:val="20"/>
          <w:szCs w:val="20"/>
          <w:lang w:eastAsia="ar-SA"/>
        </w:rPr>
        <w:t>PROPUESTA ECONÓMICA”</w:t>
      </w:r>
      <w:r w:rsidR="008323EB" w:rsidRPr="009916FE">
        <w:rPr>
          <w:rFonts w:ascii="Noto Sans" w:hAnsi="Noto Sans" w:cs="Noto Sans"/>
          <w:b/>
          <w:sz w:val="20"/>
          <w:szCs w:val="20"/>
          <w:lang w:eastAsia="ar-SA"/>
        </w:rPr>
        <w:t>)</w:t>
      </w:r>
      <w:r w:rsidR="008323EB" w:rsidRPr="009916FE">
        <w:rPr>
          <w:rFonts w:ascii="Noto Sans" w:hAnsi="Noto Sans" w:cs="Noto Sans"/>
          <w:sz w:val="20"/>
          <w:szCs w:val="20"/>
          <w:lang w:eastAsia="ar-SA"/>
        </w:rPr>
        <w:t xml:space="preserve"> y el </w:t>
      </w:r>
      <w:r w:rsidR="008323EB" w:rsidRPr="009916FE">
        <w:rPr>
          <w:rFonts w:ascii="Noto Sans" w:hAnsi="Noto Sans" w:cs="Noto Sans"/>
          <w:i/>
          <w:spacing w:val="-3"/>
          <w:sz w:val="20"/>
          <w:szCs w:val="20"/>
        </w:rPr>
        <w:t xml:space="preserve">“Acuse de Presentación de Proposición Electrónica a través de </w:t>
      </w:r>
      <w:proofErr w:type="spellStart"/>
      <w:r w:rsidR="008323EB" w:rsidRPr="009916FE">
        <w:rPr>
          <w:rFonts w:ascii="Noto Sans" w:hAnsi="Noto Sans" w:cs="Noto Sans"/>
          <w:i/>
          <w:spacing w:val="-3"/>
          <w:sz w:val="20"/>
          <w:szCs w:val="20"/>
        </w:rPr>
        <w:t>CompraNet</w:t>
      </w:r>
      <w:proofErr w:type="spellEnd"/>
      <w:r w:rsidR="008323EB" w:rsidRPr="009916FE">
        <w:rPr>
          <w:rFonts w:ascii="Noto Sans" w:hAnsi="Noto Sans" w:cs="Noto Sans"/>
          <w:i/>
          <w:spacing w:val="-3"/>
          <w:sz w:val="20"/>
          <w:szCs w:val="20"/>
        </w:rPr>
        <w:t>”</w:t>
      </w:r>
      <w:r w:rsidR="008323EB" w:rsidRPr="009916FE">
        <w:rPr>
          <w:rFonts w:ascii="Noto Sans" w:hAnsi="Noto Sans" w:cs="Noto Sans"/>
          <w:spacing w:val="-3"/>
          <w:sz w:val="20"/>
          <w:szCs w:val="20"/>
        </w:rPr>
        <w:t xml:space="preserve">, emitido por el Sistema </w:t>
      </w:r>
      <w:proofErr w:type="spellStart"/>
      <w:r w:rsidR="008323EB" w:rsidRPr="009916FE">
        <w:rPr>
          <w:rFonts w:ascii="Noto Sans" w:hAnsi="Noto Sans" w:cs="Noto Sans"/>
          <w:spacing w:val="-3"/>
          <w:sz w:val="20"/>
          <w:szCs w:val="20"/>
        </w:rPr>
        <w:t>CompraNet</w:t>
      </w:r>
      <w:proofErr w:type="spellEnd"/>
      <w:r w:rsidR="008323EB" w:rsidRPr="009916FE">
        <w:rPr>
          <w:rFonts w:ascii="Noto Sans" w:hAnsi="Noto Sans" w:cs="Noto Sans"/>
          <w:spacing w:val="-3"/>
          <w:sz w:val="20"/>
          <w:szCs w:val="20"/>
        </w:rPr>
        <w:t xml:space="preserve">. </w:t>
      </w:r>
    </w:p>
    <w:p w14:paraId="75DD98F9" w14:textId="77777777" w:rsidR="008323EB" w:rsidRPr="009916FE" w:rsidRDefault="008323EB" w:rsidP="00155519">
      <w:pPr>
        <w:spacing w:line="276" w:lineRule="auto"/>
        <w:ind w:right="49"/>
        <w:jc w:val="both"/>
        <w:rPr>
          <w:rFonts w:ascii="Noto Sans" w:hAnsi="Noto Sans" w:cs="Noto Sans"/>
          <w:sz w:val="20"/>
          <w:szCs w:val="20"/>
        </w:rPr>
      </w:pPr>
    </w:p>
    <w:p w14:paraId="51428AE8"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00D7C944" w14:textId="77777777" w:rsidR="00315975" w:rsidRPr="009916FE" w:rsidRDefault="00315975" w:rsidP="00155519">
      <w:pPr>
        <w:spacing w:line="276" w:lineRule="auto"/>
        <w:ind w:right="49"/>
        <w:jc w:val="both"/>
        <w:rPr>
          <w:rFonts w:ascii="Noto Sans" w:hAnsi="Noto Sans" w:cs="Noto Sans"/>
          <w:sz w:val="20"/>
          <w:szCs w:val="20"/>
        </w:rPr>
      </w:pPr>
    </w:p>
    <w:p w14:paraId="7150E727"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89" w:name="_Toc190350607"/>
      <w:bookmarkStart w:id="90" w:name="_Toc21612339"/>
      <w:r w:rsidRPr="009916FE">
        <w:rPr>
          <w:rFonts w:ascii="Noto Sans" w:hAnsi="Noto Sans" w:cs="Noto Sans"/>
          <w:i w:val="0"/>
          <w:sz w:val="20"/>
          <w:lang w:val="es-ES_tradnl"/>
        </w:rPr>
        <w:t>Acto de Fallo</w:t>
      </w:r>
      <w:bookmarkEnd w:id="89"/>
      <w:r w:rsidRPr="009916FE">
        <w:rPr>
          <w:rFonts w:ascii="Noto Sans" w:hAnsi="Noto Sans" w:cs="Noto Sans"/>
          <w:i w:val="0"/>
          <w:sz w:val="20"/>
          <w:lang w:val="es-ES_tradnl"/>
        </w:rPr>
        <w:t xml:space="preserve"> </w:t>
      </w:r>
    </w:p>
    <w:p w14:paraId="47C0BEE0" w14:textId="77777777" w:rsidR="0059741F" w:rsidRPr="009916FE" w:rsidRDefault="0059741F" w:rsidP="00155519">
      <w:pPr>
        <w:spacing w:line="276" w:lineRule="auto"/>
        <w:rPr>
          <w:rFonts w:ascii="Noto Sans" w:hAnsi="Noto Sans" w:cs="Noto Sans"/>
          <w:sz w:val="20"/>
          <w:szCs w:val="20"/>
          <w:lang w:eastAsia="ar-SA"/>
        </w:rPr>
      </w:pPr>
    </w:p>
    <w:p w14:paraId="4867788F" w14:textId="77777777"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 xml:space="preserve">El Fallo se emitirá de conformidad con el artículo </w:t>
      </w:r>
      <w:r w:rsidRPr="009916FE">
        <w:rPr>
          <w:rFonts w:ascii="Noto Sans" w:hAnsi="Noto Sans" w:cs="Noto Sans"/>
          <w:b/>
          <w:sz w:val="20"/>
          <w:szCs w:val="20"/>
          <w:lang w:eastAsia="es-ES"/>
        </w:rPr>
        <w:t xml:space="preserve">37 </w:t>
      </w:r>
      <w:r w:rsidRPr="009916FE">
        <w:rPr>
          <w:rFonts w:ascii="Noto Sans" w:hAnsi="Noto Sans" w:cs="Noto Sans"/>
          <w:sz w:val="20"/>
          <w:szCs w:val="20"/>
          <w:lang w:eastAsia="es-ES"/>
        </w:rPr>
        <w:t xml:space="preserve">de la LAASSP, en la fecha y hora establecida en el numeral </w:t>
      </w:r>
      <w:r w:rsidRPr="009916FE">
        <w:rPr>
          <w:rFonts w:ascii="Noto Sans" w:hAnsi="Noto Sans" w:cs="Noto Sans"/>
          <w:b/>
          <w:sz w:val="20"/>
          <w:szCs w:val="20"/>
          <w:lang w:eastAsia="es-ES"/>
        </w:rPr>
        <w:t xml:space="preserve">3.2 “FECHA, HORA Y LUGAR PARA LOS ACTOS DE LA LICITACIÓN” </w:t>
      </w:r>
      <w:r w:rsidRPr="009916FE">
        <w:rPr>
          <w:rFonts w:ascii="Noto Sans" w:hAnsi="Noto Sans" w:cs="Noto Sans"/>
          <w:sz w:val="20"/>
          <w:szCs w:val="20"/>
          <w:lang w:eastAsia="es-ES"/>
        </w:rPr>
        <w:t xml:space="preserve">del numeral </w:t>
      </w:r>
      <w:r w:rsidRPr="009916FE">
        <w:rPr>
          <w:rFonts w:ascii="Noto Sans" w:hAnsi="Noto Sans" w:cs="Noto Sans"/>
          <w:b/>
          <w:sz w:val="20"/>
          <w:szCs w:val="20"/>
          <w:lang w:eastAsia="es-ES"/>
        </w:rPr>
        <w:t>3</w:t>
      </w:r>
      <w:r w:rsidRPr="009916FE">
        <w:rPr>
          <w:rFonts w:ascii="Noto Sans" w:hAnsi="Noto Sans" w:cs="Noto Sans"/>
          <w:sz w:val="20"/>
          <w:szCs w:val="20"/>
          <w:lang w:eastAsia="es-ES"/>
        </w:rPr>
        <w:t xml:space="preserve"> </w:t>
      </w:r>
      <w:r w:rsidRPr="009916FE">
        <w:rPr>
          <w:rFonts w:ascii="Noto Sans" w:hAnsi="Noto Sans" w:cs="Noto Sans"/>
          <w:b/>
          <w:sz w:val="20"/>
          <w:szCs w:val="20"/>
          <w:lang w:eastAsia="es-ES"/>
        </w:rPr>
        <w:t>“FORMA Y TÉRMINOS QUE REGIRÁN LOS DIVERSOS ACTOS DEL PROCEDIMIENTO DE LICITACIÓN PÚBLICA”</w:t>
      </w:r>
      <w:r w:rsidRPr="009916FE">
        <w:rPr>
          <w:rFonts w:ascii="Noto Sans" w:hAnsi="Noto Sans" w:cs="Noto Sans"/>
          <w:sz w:val="20"/>
          <w:szCs w:val="20"/>
        </w:rPr>
        <w:t xml:space="preserve"> </w:t>
      </w:r>
      <w:r w:rsidRPr="009916FE">
        <w:rPr>
          <w:rFonts w:ascii="Noto Sans" w:hAnsi="Noto Sans" w:cs="Noto Sans"/>
          <w:sz w:val="20"/>
          <w:szCs w:val="20"/>
          <w:lang w:eastAsia="es-ES"/>
        </w:rPr>
        <w:t>de la presente Convocatoria, se llevará a cabo conforme lo siguiente:</w:t>
      </w:r>
    </w:p>
    <w:p w14:paraId="4488CFFA" w14:textId="77777777" w:rsidR="00A60B43" w:rsidRPr="009916FE" w:rsidRDefault="00A60B43" w:rsidP="00155519">
      <w:pPr>
        <w:spacing w:line="276" w:lineRule="auto"/>
        <w:ind w:right="49"/>
        <w:jc w:val="both"/>
        <w:rPr>
          <w:rFonts w:ascii="Noto Sans" w:hAnsi="Noto Sans" w:cs="Noto Sans"/>
          <w:sz w:val="20"/>
          <w:szCs w:val="20"/>
          <w:lang w:eastAsia="es-ES"/>
        </w:rPr>
      </w:pPr>
    </w:p>
    <w:p w14:paraId="4F9F9557" w14:textId="77777777" w:rsidR="0059741F" w:rsidRPr="009916FE" w:rsidRDefault="0059741F" w:rsidP="00CF67D6">
      <w:pPr>
        <w:pStyle w:val="Prrafodelista"/>
        <w:numPr>
          <w:ilvl w:val="0"/>
          <w:numId w:val="44"/>
        </w:numPr>
        <w:spacing w:after="0" w:line="276" w:lineRule="auto"/>
        <w:ind w:right="49"/>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El servidor público del IMSS facultado para presidir el fallo, declarará el inicio del acto.</w:t>
      </w:r>
    </w:p>
    <w:p w14:paraId="38311D8C" w14:textId="77777777" w:rsidR="0059741F" w:rsidRPr="009916FE" w:rsidRDefault="0059741F" w:rsidP="00155519">
      <w:pPr>
        <w:spacing w:line="276" w:lineRule="auto"/>
        <w:ind w:right="49"/>
        <w:jc w:val="both"/>
        <w:rPr>
          <w:rFonts w:ascii="Noto Sans" w:hAnsi="Noto Sans" w:cs="Noto Sans"/>
          <w:sz w:val="20"/>
          <w:szCs w:val="20"/>
          <w:lang w:eastAsia="es-ES"/>
        </w:rPr>
      </w:pPr>
    </w:p>
    <w:p w14:paraId="4F474FC3" w14:textId="77777777" w:rsidR="0059741F" w:rsidRPr="009916FE" w:rsidRDefault="0059741F" w:rsidP="00CF67D6">
      <w:pPr>
        <w:pStyle w:val="Prrafodelista"/>
        <w:numPr>
          <w:ilvl w:val="0"/>
          <w:numId w:val="44"/>
        </w:numPr>
        <w:spacing w:after="0" w:line="276" w:lineRule="auto"/>
        <w:ind w:right="49"/>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Pr="009916FE">
        <w:rPr>
          <w:rFonts w:ascii="Noto Sans" w:hAnsi="Noto Sans" w:cs="Noto Sans"/>
          <w:b/>
          <w:sz w:val="20"/>
          <w:szCs w:val="20"/>
          <w:lang w:val="es-ES_tradnl"/>
        </w:rPr>
        <w:t>37</w:t>
      </w:r>
      <w:r w:rsidR="007F45BE" w:rsidRPr="009916FE">
        <w:rPr>
          <w:rFonts w:ascii="Noto Sans" w:hAnsi="Noto Sans" w:cs="Noto Sans"/>
          <w:sz w:val="20"/>
          <w:szCs w:val="20"/>
          <w:lang w:val="es-ES_tradnl"/>
        </w:rPr>
        <w:t xml:space="preserve"> de la LAASSP, mismo que se notificará a los licitantes a través de </w:t>
      </w:r>
      <w:proofErr w:type="spellStart"/>
      <w:r w:rsidR="007F45BE" w:rsidRPr="009916FE">
        <w:rPr>
          <w:rFonts w:ascii="Noto Sans" w:hAnsi="Noto Sans" w:cs="Noto Sans"/>
          <w:sz w:val="20"/>
          <w:szCs w:val="20"/>
          <w:lang w:val="es-ES_tradnl"/>
        </w:rPr>
        <w:t>CompraNet</w:t>
      </w:r>
      <w:proofErr w:type="spellEnd"/>
      <w:r w:rsidR="007F45BE" w:rsidRPr="009916FE">
        <w:rPr>
          <w:rFonts w:ascii="Noto Sans" w:hAnsi="Noto Sans" w:cs="Noto Sans"/>
          <w:sz w:val="20"/>
          <w:szCs w:val="20"/>
          <w:lang w:val="es-ES_tradnl"/>
        </w:rPr>
        <w:t xml:space="preserve">. </w:t>
      </w:r>
    </w:p>
    <w:p w14:paraId="7DCBC5C0" w14:textId="77777777" w:rsidR="0059741F" w:rsidRPr="009916FE" w:rsidRDefault="0059741F" w:rsidP="00155519">
      <w:pPr>
        <w:spacing w:line="276" w:lineRule="auto"/>
        <w:ind w:right="49"/>
        <w:jc w:val="both"/>
        <w:rPr>
          <w:rFonts w:ascii="Noto Sans" w:hAnsi="Noto Sans" w:cs="Noto Sans"/>
          <w:sz w:val="20"/>
          <w:szCs w:val="20"/>
          <w:lang w:eastAsia="es-ES"/>
        </w:rPr>
      </w:pPr>
    </w:p>
    <w:p w14:paraId="0D6E55C2" w14:textId="77777777" w:rsidR="0059741F" w:rsidRPr="009916FE" w:rsidRDefault="0059741F" w:rsidP="00CF67D6">
      <w:pPr>
        <w:pStyle w:val="Prrafodelista"/>
        <w:numPr>
          <w:ilvl w:val="0"/>
          <w:numId w:val="44"/>
        </w:numPr>
        <w:spacing w:after="0" w:line="276" w:lineRule="auto"/>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El servidor público del IMSS levantará el acta de fallo de la Licitación, misma que será firmada por los servidores públicos presentes</w:t>
      </w:r>
      <w:r w:rsidR="007054C4" w:rsidRPr="009916FE">
        <w:rPr>
          <w:rFonts w:ascii="Noto Sans" w:hAnsi="Noto Sans" w:cs="Noto Sans"/>
          <w:sz w:val="20"/>
          <w:szCs w:val="20"/>
          <w:lang w:val="es-ES_tradnl"/>
        </w:rPr>
        <w:t>,</w:t>
      </w:r>
      <w:r w:rsidRPr="009916FE">
        <w:rPr>
          <w:rFonts w:ascii="Noto Sans" w:hAnsi="Noto Sans" w:cs="Noto Sans"/>
          <w:sz w:val="20"/>
          <w:szCs w:val="20"/>
          <w:lang w:val="es-ES_tradnl"/>
        </w:rPr>
        <w:t xml:space="preserve"> se les entregará copia simple del acta y en su caso, de los anexos correspondientes. La falta de firma de alguno de ellos, no invalidará su contenido y efectos.</w:t>
      </w:r>
    </w:p>
    <w:p w14:paraId="5CDCA275" w14:textId="77777777" w:rsidR="0029149C" w:rsidRPr="009916FE" w:rsidRDefault="0029149C" w:rsidP="00155519">
      <w:pPr>
        <w:spacing w:line="276" w:lineRule="auto"/>
        <w:ind w:right="49"/>
        <w:jc w:val="both"/>
        <w:rPr>
          <w:rFonts w:ascii="Noto Sans" w:hAnsi="Noto Sans" w:cs="Noto Sans"/>
          <w:sz w:val="20"/>
          <w:szCs w:val="20"/>
          <w:lang w:eastAsia="es-ES"/>
        </w:rPr>
      </w:pPr>
    </w:p>
    <w:p w14:paraId="17513813" w14:textId="77777777"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 xml:space="preserve">En caso de que en la fecha originalmente prevista el fallo no se pueda emitir, éste podrá ser diferido siempre y </w:t>
      </w:r>
      <w:r w:rsidR="0053102A" w:rsidRPr="009916FE">
        <w:rPr>
          <w:rFonts w:ascii="Noto Sans" w:hAnsi="Noto Sans" w:cs="Noto Sans"/>
          <w:sz w:val="20"/>
          <w:szCs w:val="20"/>
          <w:lang w:eastAsia="es-ES"/>
        </w:rPr>
        <w:t>cuando el nuevo plazo no exceda</w:t>
      </w:r>
      <w:r w:rsidR="00031955" w:rsidRPr="009916FE">
        <w:rPr>
          <w:rFonts w:ascii="Noto Sans" w:hAnsi="Noto Sans" w:cs="Noto Sans"/>
          <w:sz w:val="20"/>
          <w:szCs w:val="20"/>
          <w:lang w:eastAsia="es-ES"/>
        </w:rPr>
        <w:t xml:space="preserve"> </w:t>
      </w:r>
      <w:r w:rsidRPr="009916FE">
        <w:rPr>
          <w:rFonts w:ascii="Noto Sans" w:hAnsi="Noto Sans" w:cs="Noto Sans"/>
          <w:sz w:val="20"/>
          <w:szCs w:val="20"/>
          <w:lang w:eastAsia="es-ES"/>
        </w:rPr>
        <w:t>de veinte días naturales contados a partir de la fecha señalada originalmente o en su defecto la fecha señalada en el Acta de Presentación y Apertura de Proposiciones.</w:t>
      </w:r>
    </w:p>
    <w:p w14:paraId="21E0F504" w14:textId="77777777" w:rsidR="0059741F" w:rsidRPr="009916FE" w:rsidRDefault="0059741F" w:rsidP="00155519">
      <w:pPr>
        <w:spacing w:line="276" w:lineRule="auto"/>
        <w:ind w:right="49"/>
        <w:jc w:val="both"/>
        <w:rPr>
          <w:rFonts w:ascii="Noto Sans" w:hAnsi="Noto Sans" w:cs="Noto Sans"/>
          <w:sz w:val="20"/>
          <w:szCs w:val="20"/>
          <w:lang w:eastAsia="es-ES"/>
        </w:rPr>
      </w:pPr>
    </w:p>
    <w:p w14:paraId="4E245233" w14:textId="77777777" w:rsidR="0059741F" w:rsidRPr="009916FE" w:rsidRDefault="0059741F" w:rsidP="00155519">
      <w:pPr>
        <w:spacing w:line="276" w:lineRule="auto"/>
        <w:ind w:right="49"/>
        <w:jc w:val="both"/>
        <w:rPr>
          <w:rFonts w:ascii="Noto Sans" w:hAnsi="Noto Sans" w:cs="Noto Sans"/>
          <w:sz w:val="20"/>
          <w:szCs w:val="20"/>
          <w:lang w:eastAsia="es-ES"/>
        </w:rPr>
      </w:pPr>
      <w:r w:rsidRPr="009916FE">
        <w:rPr>
          <w:rFonts w:ascii="Noto Sans" w:hAnsi="Noto Sans" w:cs="Noto Sans"/>
          <w:sz w:val="20"/>
          <w:szCs w:val="20"/>
          <w:lang w:eastAsia="es-ES"/>
        </w:rPr>
        <w:t>Al finalizar cada evento (</w:t>
      </w:r>
      <w:r w:rsidR="007C1D0B" w:rsidRPr="009916FE">
        <w:rPr>
          <w:rFonts w:ascii="Noto Sans" w:hAnsi="Noto Sans" w:cs="Noto Sans"/>
          <w:sz w:val="20"/>
          <w:szCs w:val="20"/>
          <w:lang w:eastAsia="es-ES"/>
        </w:rPr>
        <w:t>Junta de Aclaraciones</w:t>
      </w:r>
      <w:r w:rsidRPr="009916FE">
        <w:rPr>
          <w:rFonts w:ascii="Noto Sans" w:hAnsi="Noto Sans" w:cs="Noto Sans"/>
          <w:sz w:val="20"/>
          <w:szCs w:val="20"/>
          <w:lang w:eastAsia="es-ES"/>
        </w:rPr>
        <w:t xml:space="preserve">, Presentación y Apertura de Proposiciones y </w:t>
      </w:r>
      <w:r w:rsidR="007F45BE" w:rsidRPr="009916FE">
        <w:rPr>
          <w:rFonts w:ascii="Noto Sans" w:hAnsi="Noto Sans" w:cs="Noto Sans"/>
          <w:sz w:val="20"/>
          <w:szCs w:val="20"/>
          <w:lang w:eastAsia="es-ES"/>
        </w:rPr>
        <w:t xml:space="preserve">Notificación de </w:t>
      </w:r>
      <w:r w:rsidRPr="009916FE">
        <w:rPr>
          <w:rFonts w:ascii="Noto Sans" w:hAnsi="Noto Sans" w:cs="Noto Sans"/>
          <w:sz w:val="20"/>
          <w:szCs w:val="20"/>
          <w:lang w:eastAsia="es-ES"/>
        </w:rPr>
        <w:t xml:space="preserve">Fallo), se colocará copia del acta y sus respectivos anexos para efectos de notificación y a disposición de los licitantes, por un término no menor de </w:t>
      </w:r>
      <w:r w:rsidR="00B44332" w:rsidRPr="009916FE">
        <w:rPr>
          <w:rFonts w:ascii="Noto Sans" w:hAnsi="Noto Sans" w:cs="Noto Sans"/>
          <w:sz w:val="20"/>
          <w:szCs w:val="20"/>
          <w:lang w:eastAsia="es-ES"/>
        </w:rPr>
        <w:t>5 (</w:t>
      </w:r>
      <w:r w:rsidRPr="009916FE">
        <w:rPr>
          <w:rFonts w:ascii="Noto Sans" w:hAnsi="Noto Sans" w:cs="Noto Sans"/>
          <w:sz w:val="20"/>
          <w:szCs w:val="20"/>
          <w:lang w:eastAsia="es-ES"/>
        </w:rPr>
        <w:t>cinco</w:t>
      </w:r>
      <w:r w:rsidR="00B44332" w:rsidRPr="009916FE">
        <w:rPr>
          <w:rFonts w:ascii="Noto Sans" w:hAnsi="Noto Sans" w:cs="Noto Sans"/>
          <w:sz w:val="20"/>
          <w:szCs w:val="20"/>
          <w:lang w:eastAsia="es-ES"/>
        </w:rPr>
        <w:t>)</w:t>
      </w:r>
      <w:r w:rsidRPr="009916FE">
        <w:rPr>
          <w:rFonts w:ascii="Noto Sans" w:hAnsi="Noto Sans" w:cs="Noto Sans"/>
          <w:sz w:val="20"/>
          <w:szCs w:val="20"/>
          <w:lang w:eastAsia="es-ES"/>
        </w:rPr>
        <w:t xml:space="preserve">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62724DC2" w14:textId="77777777" w:rsidR="00371904" w:rsidRPr="009916FE" w:rsidRDefault="00371904" w:rsidP="00155519">
      <w:pPr>
        <w:spacing w:line="276" w:lineRule="auto"/>
        <w:ind w:right="49"/>
        <w:jc w:val="both"/>
        <w:rPr>
          <w:rFonts w:ascii="Noto Sans" w:hAnsi="Noto Sans" w:cs="Noto Sans"/>
          <w:sz w:val="20"/>
          <w:szCs w:val="20"/>
          <w:lang w:eastAsia="es-ES"/>
        </w:rPr>
      </w:pPr>
    </w:p>
    <w:p w14:paraId="561E0682" w14:textId="77777777" w:rsidR="0059741F" w:rsidRPr="009916FE" w:rsidRDefault="0059741F" w:rsidP="00155519">
      <w:pPr>
        <w:tabs>
          <w:tab w:val="left" w:pos="-720"/>
        </w:tabs>
        <w:suppressAutoHyphens/>
        <w:spacing w:line="276" w:lineRule="auto"/>
        <w:jc w:val="both"/>
        <w:rPr>
          <w:rFonts w:ascii="Noto Sans" w:hAnsi="Noto Sans" w:cs="Noto Sans"/>
          <w:spacing w:val="-3"/>
          <w:sz w:val="20"/>
          <w:szCs w:val="20"/>
        </w:rPr>
      </w:pPr>
      <w:r w:rsidRPr="009916FE">
        <w:rPr>
          <w:rFonts w:ascii="Noto Sans" w:hAnsi="Noto Sans" w:cs="Noto Sans"/>
          <w:spacing w:val="-3"/>
          <w:sz w:val="20"/>
          <w:szCs w:val="20"/>
        </w:rPr>
        <w:t>Asimismo, las actas correspondientes se dif</w:t>
      </w:r>
      <w:r w:rsidR="009E76CA" w:rsidRPr="009916FE">
        <w:rPr>
          <w:rFonts w:ascii="Noto Sans" w:hAnsi="Noto Sans" w:cs="Noto Sans"/>
          <w:spacing w:val="-3"/>
          <w:sz w:val="20"/>
          <w:szCs w:val="20"/>
        </w:rPr>
        <w:t xml:space="preserve">undirán en </w:t>
      </w:r>
      <w:proofErr w:type="spellStart"/>
      <w:r w:rsidR="009E76CA" w:rsidRPr="009916FE">
        <w:rPr>
          <w:rFonts w:ascii="Noto Sans" w:hAnsi="Noto Sans" w:cs="Noto Sans"/>
          <w:spacing w:val="-3"/>
          <w:sz w:val="20"/>
          <w:szCs w:val="20"/>
        </w:rPr>
        <w:t>CompraNet</w:t>
      </w:r>
      <w:proofErr w:type="spellEnd"/>
      <w:r w:rsidR="009E76CA" w:rsidRPr="009916FE">
        <w:rPr>
          <w:rFonts w:ascii="Noto Sans" w:hAnsi="Noto Sans" w:cs="Noto Sans"/>
          <w:spacing w:val="-3"/>
          <w:sz w:val="20"/>
          <w:szCs w:val="20"/>
        </w:rPr>
        <w:t>, se precisa que e</w:t>
      </w:r>
      <w:r w:rsidRPr="009916FE">
        <w:rPr>
          <w:rFonts w:ascii="Noto Sans" w:hAnsi="Noto Sans" w:cs="Noto Sans"/>
          <w:spacing w:val="-3"/>
          <w:sz w:val="20"/>
          <w:szCs w:val="20"/>
        </w:rPr>
        <w:t>ste procedimiento sustituye a la notificación personal.</w:t>
      </w:r>
    </w:p>
    <w:p w14:paraId="58EC8CCE" w14:textId="77777777" w:rsidR="0059741F" w:rsidRPr="009916FE" w:rsidRDefault="0059741F" w:rsidP="00155519">
      <w:pPr>
        <w:tabs>
          <w:tab w:val="left" w:pos="-720"/>
        </w:tabs>
        <w:suppressAutoHyphens/>
        <w:spacing w:line="276" w:lineRule="auto"/>
        <w:jc w:val="both"/>
        <w:rPr>
          <w:rFonts w:ascii="Noto Sans" w:hAnsi="Noto Sans" w:cs="Noto Sans"/>
          <w:spacing w:val="-3"/>
          <w:sz w:val="20"/>
          <w:szCs w:val="20"/>
        </w:rPr>
      </w:pPr>
    </w:p>
    <w:p w14:paraId="05E2A40A" w14:textId="77777777" w:rsidR="002C78C0" w:rsidRPr="009916FE" w:rsidRDefault="0059741F" w:rsidP="00155519">
      <w:pPr>
        <w:spacing w:line="276" w:lineRule="auto"/>
        <w:ind w:right="49"/>
        <w:jc w:val="both"/>
        <w:rPr>
          <w:rFonts w:ascii="Noto Sans" w:hAnsi="Noto Sans" w:cs="Noto Sans"/>
          <w:spacing w:val="-3"/>
          <w:sz w:val="20"/>
          <w:szCs w:val="20"/>
        </w:rPr>
      </w:pPr>
      <w:r w:rsidRPr="009916FE">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9916FE">
        <w:rPr>
          <w:rFonts w:ascii="Noto Sans" w:hAnsi="Noto Sans" w:cs="Noto Sans"/>
          <w:spacing w:val="-3"/>
          <w:sz w:val="20"/>
          <w:szCs w:val="20"/>
        </w:rPr>
        <w:t>CompraNet</w:t>
      </w:r>
      <w:proofErr w:type="spellEnd"/>
      <w:r w:rsidRPr="009916FE">
        <w:rPr>
          <w:rFonts w:ascii="Noto Sans" w:hAnsi="Noto Sans" w:cs="Noto Sans"/>
          <w:spacing w:val="-3"/>
          <w:sz w:val="20"/>
          <w:szCs w:val="20"/>
        </w:rPr>
        <w:t xml:space="preserve">, en la dirección electrónica </w:t>
      </w:r>
      <w:hyperlink r:id="rId16" w:history="1">
        <w:r w:rsidR="004D6B6E" w:rsidRPr="009916FE">
          <w:rPr>
            <w:rStyle w:val="Hipervnculo"/>
            <w:rFonts w:ascii="Noto Sans" w:hAnsi="Noto Sans" w:cs="Noto Sans"/>
            <w:sz w:val="20"/>
            <w:szCs w:val="20"/>
          </w:rPr>
          <w:t>https://upcp-compranet.buengobierno.gob.mx/</w:t>
        </w:r>
      </w:hyperlink>
      <w:r w:rsidRPr="009916FE">
        <w:rPr>
          <w:rFonts w:ascii="Noto Sans" w:hAnsi="Noto Sans" w:cs="Noto Sans"/>
          <w:spacing w:val="-3"/>
          <w:sz w:val="20"/>
          <w:szCs w:val="20"/>
        </w:rPr>
        <w:t>, sin menoscabo de que puedan acudir a recoger las actas en el domicilio de la Convocante.</w:t>
      </w:r>
    </w:p>
    <w:p w14:paraId="58F4CD4A" w14:textId="77777777" w:rsidR="002C78C0" w:rsidRPr="009916FE" w:rsidRDefault="002C78C0" w:rsidP="00155519">
      <w:pPr>
        <w:spacing w:line="276" w:lineRule="auto"/>
        <w:ind w:right="49"/>
        <w:jc w:val="both"/>
        <w:rPr>
          <w:rFonts w:ascii="Noto Sans" w:hAnsi="Noto Sans" w:cs="Noto Sans"/>
          <w:spacing w:val="-3"/>
          <w:sz w:val="20"/>
          <w:szCs w:val="20"/>
        </w:rPr>
      </w:pPr>
    </w:p>
    <w:p w14:paraId="4274848C" w14:textId="77777777" w:rsidR="0059741F" w:rsidRPr="009916FE" w:rsidRDefault="0059741F" w:rsidP="00155519">
      <w:pPr>
        <w:pStyle w:val="Ttulo2"/>
        <w:numPr>
          <w:ilvl w:val="1"/>
          <w:numId w:val="34"/>
        </w:numPr>
        <w:spacing w:before="0" w:after="0" w:line="276" w:lineRule="auto"/>
        <w:ind w:left="0" w:right="49" w:firstLine="0"/>
        <w:rPr>
          <w:rFonts w:ascii="Noto Sans" w:hAnsi="Noto Sans" w:cs="Noto Sans"/>
          <w:i w:val="0"/>
          <w:sz w:val="20"/>
          <w:lang w:val="es-ES_tradnl"/>
        </w:rPr>
      </w:pPr>
      <w:bookmarkStart w:id="91" w:name="_Toc190350608"/>
      <w:r w:rsidRPr="009916FE">
        <w:rPr>
          <w:rFonts w:ascii="Noto Sans" w:hAnsi="Noto Sans" w:cs="Noto Sans"/>
          <w:i w:val="0"/>
          <w:sz w:val="20"/>
          <w:lang w:val="es-ES_tradnl"/>
        </w:rPr>
        <w:t>Firma de Contrato.</w:t>
      </w:r>
      <w:bookmarkEnd w:id="91"/>
    </w:p>
    <w:p w14:paraId="0B0DC195" w14:textId="77777777" w:rsidR="006D7DCE" w:rsidRPr="009916FE" w:rsidRDefault="006D7DCE" w:rsidP="006D7DCE">
      <w:pPr>
        <w:rPr>
          <w:rFonts w:ascii="Noto Sans" w:hAnsi="Noto Sans" w:cs="Noto Sans"/>
          <w:lang w:eastAsia="ar-SA"/>
        </w:rPr>
      </w:pPr>
    </w:p>
    <w:p w14:paraId="29C838FD" w14:textId="77777777" w:rsidR="006D7DCE" w:rsidRPr="009916FE" w:rsidRDefault="006D7DCE" w:rsidP="006D7DCE">
      <w:pPr>
        <w:pStyle w:val="Ttulo2"/>
        <w:numPr>
          <w:ilvl w:val="0"/>
          <w:numId w:val="0"/>
        </w:numPr>
        <w:spacing w:before="0" w:after="0" w:line="276" w:lineRule="auto"/>
        <w:ind w:right="49"/>
        <w:rPr>
          <w:rFonts w:ascii="Noto Sans" w:hAnsi="Noto Sans" w:cs="Noto Sans"/>
          <w:i w:val="0"/>
          <w:sz w:val="20"/>
          <w:lang w:val="es-ES_tradnl"/>
        </w:rPr>
      </w:pPr>
      <w:bookmarkStart w:id="92" w:name="_Toc190350609"/>
      <w:r w:rsidRPr="009916FE">
        <w:rPr>
          <w:rFonts w:ascii="Noto Sans" w:hAnsi="Noto Sans" w:cs="Noto Sans"/>
          <w:i w:val="0"/>
          <w:sz w:val="20"/>
          <w:lang w:val="es-ES_tradnl"/>
        </w:rPr>
        <w:t>3.11.1 Fecha de formalización de contrato</w:t>
      </w:r>
      <w:bookmarkEnd w:id="92"/>
    </w:p>
    <w:bookmarkEnd w:id="90"/>
    <w:p w14:paraId="013EFCCF" w14:textId="77777777" w:rsidR="0059741F" w:rsidRPr="009916FE" w:rsidRDefault="0059741F" w:rsidP="00155519">
      <w:pPr>
        <w:spacing w:line="276" w:lineRule="auto"/>
        <w:rPr>
          <w:rFonts w:ascii="Noto Sans" w:hAnsi="Noto Sans" w:cs="Noto Sans"/>
          <w:sz w:val="20"/>
          <w:szCs w:val="20"/>
          <w:lang w:eastAsia="ar-SA"/>
        </w:rPr>
      </w:pPr>
    </w:p>
    <w:p w14:paraId="68753BD5" w14:textId="77777777" w:rsidR="002C78C0" w:rsidRPr="009916FE" w:rsidRDefault="00587F8A"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El</w:t>
      </w:r>
      <w:r w:rsidR="0059741F" w:rsidRPr="009916FE">
        <w:rPr>
          <w:rFonts w:ascii="Noto Sans" w:eastAsia="Times New Roman" w:hAnsi="Noto Sans" w:cs="Noto Sans"/>
          <w:sz w:val="20"/>
          <w:szCs w:val="20"/>
          <w:lang w:eastAsia="es-ES"/>
        </w:rPr>
        <w:t xml:space="preserve"> licitante adjudicado deberá firmar el contrato, </w:t>
      </w:r>
      <w:r w:rsidR="00D36954" w:rsidRPr="009916FE">
        <w:rPr>
          <w:rFonts w:ascii="Noto Sans" w:eastAsia="Times New Roman" w:hAnsi="Noto Sans" w:cs="Noto Sans"/>
          <w:sz w:val="20"/>
          <w:szCs w:val="20"/>
          <w:lang w:eastAsia="es-ES"/>
        </w:rPr>
        <w:t xml:space="preserve">en la fecha y hora previstos en el fallo, o en su defecto, </w:t>
      </w:r>
      <w:r w:rsidR="0059741F" w:rsidRPr="009916FE">
        <w:rPr>
          <w:rFonts w:ascii="Noto Sans" w:eastAsia="Times New Roman" w:hAnsi="Noto Sans" w:cs="Noto Sans"/>
          <w:sz w:val="20"/>
          <w:szCs w:val="20"/>
          <w:lang w:eastAsia="es-ES"/>
        </w:rPr>
        <w:t>dentro de los 15 días naturales siguientes al de la notificación del fallo</w:t>
      </w:r>
      <w:r w:rsidR="00D36954" w:rsidRPr="009916FE">
        <w:rPr>
          <w:rFonts w:ascii="Noto Sans" w:eastAsia="Times New Roman" w:hAnsi="Noto Sans" w:cs="Noto Sans"/>
          <w:sz w:val="20"/>
          <w:szCs w:val="20"/>
          <w:lang w:eastAsia="es-ES"/>
        </w:rPr>
        <w:t xml:space="preserve">, lo anterior </w:t>
      </w:r>
      <w:r w:rsidR="00D36954" w:rsidRPr="009916FE">
        <w:rPr>
          <w:rFonts w:ascii="Noto Sans" w:eastAsia="Times New Roman" w:hAnsi="Noto Sans" w:cs="Noto Sans"/>
          <w:sz w:val="20"/>
          <w:szCs w:val="20"/>
          <w:lang w:eastAsia="es-ES"/>
        </w:rPr>
        <w:lastRenderedPageBreak/>
        <w:t>en términos de lo señalado en el primer párrafo del artículo</w:t>
      </w:r>
      <w:r w:rsidR="004B39F1" w:rsidRPr="009916FE">
        <w:rPr>
          <w:rFonts w:ascii="Noto Sans" w:eastAsia="Times New Roman" w:hAnsi="Noto Sans" w:cs="Noto Sans"/>
          <w:sz w:val="20"/>
          <w:szCs w:val="20"/>
          <w:lang w:eastAsia="es-ES"/>
        </w:rPr>
        <w:t>s</w:t>
      </w:r>
      <w:r w:rsidR="00D36954" w:rsidRPr="009916FE">
        <w:rPr>
          <w:rFonts w:ascii="Noto Sans" w:eastAsia="Times New Roman" w:hAnsi="Noto Sans" w:cs="Noto Sans"/>
          <w:sz w:val="20"/>
          <w:szCs w:val="20"/>
          <w:lang w:eastAsia="es-ES"/>
        </w:rPr>
        <w:t xml:space="preserve"> </w:t>
      </w:r>
      <w:r w:rsidR="00D36954" w:rsidRPr="009916FE">
        <w:rPr>
          <w:rFonts w:ascii="Noto Sans" w:eastAsia="Times New Roman" w:hAnsi="Noto Sans" w:cs="Noto Sans"/>
          <w:b/>
          <w:sz w:val="20"/>
          <w:szCs w:val="20"/>
          <w:lang w:eastAsia="es-ES"/>
        </w:rPr>
        <w:t>46</w:t>
      </w:r>
      <w:r w:rsidR="00D36954" w:rsidRPr="009916FE">
        <w:rPr>
          <w:rFonts w:ascii="Noto Sans" w:eastAsia="Times New Roman" w:hAnsi="Noto Sans" w:cs="Noto Sans"/>
          <w:sz w:val="20"/>
          <w:szCs w:val="20"/>
          <w:lang w:eastAsia="es-ES"/>
        </w:rPr>
        <w:t xml:space="preserve"> de la LAASSP y </w:t>
      </w:r>
      <w:r w:rsidR="00D36954" w:rsidRPr="009916FE">
        <w:rPr>
          <w:rFonts w:ascii="Noto Sans" w:eastAsia="Times New Roman" w:hAnsi="Noto Sans" w:cs="Noto Sans"/>
          <w:b/>
          <w:sz w:val="20"/>
          <w:szCs w:val="20"/>
          <w:lang w:eastAsia="es-ES"/>
        </w:rPr>
        <w:t>84</w:t>
      </w:r>
      <w:r w:rsidR="003C6684" w:rsidRPr="009916FE">
        <w:rPr>
          <w:rFonts w:ascii="Noto Sans" w:eastAsia="Times New Roman" w:hAnsi="Noto Sans" w:cs="Noto Sans"/>
          <w:sz w:val="20"/>
          <w:szCs w:val="20"/>
          <w:lang w:eastAsia="es-ES"/>
        </w:rPr>
        <w:t xml:space="preserve"> del RLAASSP; se elaborará y formalizará un contrato por </w:t>
      </w:r>
      <w:r w:rsidR="00706A01" w:rsidRPr="009916FE">
        <w:rPr>
          <w:rFonts w:ascii="Noto Sans" w:eastAsia="Times New Roman" w:hAnsi="Noto Sans" w:cs="Noto Sans"/>
          <w:b/>
          <w:sz w:val="20"/>
          <w:szCs w:val="20"/>
          <w:lang w:eastAsia="es-ES"/>
        </w:rPr>
        <w:t>Partida</w:t>
      </w:r>
      <w:r w:rsidR="002C78C0" w:rsidRPr="009916FE">
        <w:rPr>
          <w:rFonts w:ascii="Noto Sans" w:eastAsia="Times New Roman" w:hAnsi="Noto Sans" w:cs="Noto Sans"/>
          <w:sz w:val="20"/>
          <w:szCs w:val="20"/>
          <w:lang w:eastAsia="es-ES"/>
        </w:rPr>
        <w:t>.</w:t>
      </w:r>
    </w:p>
    <w:p w14:paraId="748541C7" w14:textId="77777777" w:rsidR="00F70AAA" w:rsidRPr="009916FE" w:rsidRDefault="00F70AAA" w:rsidP="00155519">
      <w:pPr>
        <w:spacing w:line="276" w:lineRule="auto"/>
        <w:jc w:val="both"/>
        <w:rPr>
          <w:rFonts w:ascii="Noto Sans" w:eastAsia="Times New Roman" w:hAnsi="Noto Sans" w:cs="Noto Sans"/>
          <w:sz w:val="20"/>
          <w:szCs w:val="20"/>
          <w:lang w:eastAsia="es-ES"/>
        </w:rPr>
      </w:pPr>
    </w:p>
    <w:p w14:paraId="37396E13" w14:textId="77777777" w:rsidR="009C6313" w:rsidRPr="009916FE" w:rsidRDefault="002C78C0"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9916FE">
        <w:rPr>
          <w:rFonts w:ascii="Noto Sans" w:eastAsia="Times New Roman" w:hAnsi="Noto Sans" w:cs="Noto Sans"/>
          <w:sz w:val="20"/>
          <w:szCs w:val="20"/>
          <w:lang w:eastAsia="es-ES"/>
        </w:rPr>
        <w:t>el</w:t>
      </w:r>
      <w:r w:rsidRPr="009916FE">
        <w:rPr>
          <w:rFonts w:ascii="Noto Sans" w:eastAsia="Times New Roman" w:hAnsi="Noto Sans" w:cs="Noto Sans"/>
          <w:sz w:val="20"/>
          <w:szCs w:val="20"/>
          <w:lang w:eastAsia="es-ES"/>
        </w:rPr>
        <w:t xml:space="preserve"> contrato con anticipación a la fecha señalad, previa solicitud del licitante adjudicado y autorización por parte de la División de Contratos, en dicho supuesto la División de Contratos informará al Área Contratante la fecha de formalización del contrato mediante oficio.</w:t>
      </w:r>
    </w:p>
    <w:p w14:paraId="31408F44" w14:textId="77777777" w:rsidR="006D7DCE" w:rsidRPr="009916FE" w:rsidRDefault="006D7DCE" w:rsidP="00155519">
      <w:pPr>
        <w:spacing w:line="276" w:lineRule="auto"/>
        <w:jc w:val="both"/>
        <w:rPr>
          <w:rFonts w:ascii="Noto Sans" w:eastAsia="Times New Roman" w:hAnsi="Noto Sans" w:cs="Noto Sans"/>
          <w:sz w:val="20"/>
          <w:szCs w:val="20"/>
          <w:lang w:eastAsia="es-ES"/>
        </w:rPr>
      </w:pPr>
    </w:p>
    <w:p w14:paraId="14C4FEAB" w14:textId="77777777" w:rsidR="006D7DCE" w:rsidRPr="009916FE" w:rsidRDefault="006D7DCE"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Se sancionará en términos del primer párrafo del artículo 59 de la Ley, a los licitantes que injustificadamente y por causas imputables a los mismos se abstengan de firmar contratos según lo previsto por el segundo párrafo del artículo 46 de dicho ordenamiento, cuando el monto de éstos exceda de cincuenta veces el salario mínimo general vigente en el Distrito Federal elevado al mes. </w:t>
      </w:r>
    </w:p>
    <w:p w14:paraId="646AAD3A" w14:textId="77777777" w:rsidR="006D7DCE" w:rsidRPr="009916FE" w:rsidRDefault="006D7DCE" w:rsidP="00155519">
      <w:pPr>
        <w:spacing w:line="276" w:lineRule="auto"/>
        <w:jc w:val="both"/>
        <w:rPr>
          <w:rFonts w:ascii="Noto Sans" w:eastAsia="Times New Roman" w:hAnsi="Noto Sans" w:cs="Noto Sans"/>
          <w:sz w:val="20"/>
          <w:szCs w:val="20"/>
          <w:lang w:eastAsia="es-ES"/>
        </w:rPr>
      </w:pPr>
    </w:p>
    <w:p w14:paraId="6B84725E" w14:textId="77777777" w:rsidR="006D7DCE" w:rsidRPr="009916FE" w:rsidRDefault="006D7DCE" w:rsidP="006D7DCE">
      <w:pPr>
        <w:pStyle w:val="Ttulo2"/>
        <w:numPr>
          <w:ilvl w:val="0"/>
          <w:numId w:val="0"/>
        </w:numPr>
        <w:spacing w:before="0" w:after="0" w:line="276" w:lineRule="auto"/>
        <w:ind w:right="49"/>
        <w:rPr>
          <w:rFonts w:ascii="Noto Sans" w:hAnsi="Noto Sans" w:cs="Noto Sans"/>
          <w:i w:val="0"/>
          <w:sz w:val="20"/>
          <w:lang w:val="es-ES_tradnl"/>
        </w:rPr>
      </w:pPr>
      <w:bookmarkStart w:id="93" w:name="_Toc190350610"/>
      <w:r w:rsidRPr="009916FE">
        <w:rPr>
          <w:rFonts w:ascii="Noto Sans" w:hAnsi="Noto Sans" w:cs="Noto Sans"/>
          <w:i w:val="0"/>
          <w:sz w:val="20"/>
          <w:lang w:val="es-ES_tradnl"/>
        </w:rPr>
        <w:t>3.11.2 Documentación para la formalización del contrato.</w:t>
      </w:r>
      <w:bookmarkEnd w:id="93"/>
    </w:p>
    <w:p w14:paraId="53247A5B" w14:textId="77777777" w:rsidR="006D7DCE" w:rsidRPr="009916FE" w:rsidRDefault="006D7DCE" w:rsidP="00155519">
      <w:pPr>
        <w:spacing w:line="276" w:lineRule="auto"/>
        <w:jc w:val="both"/>
        <w:rPr>
          <w:rFonts w:ascii="Noto Sans" w:eastAsia="Times New Roman" w:hAnsi="Noto Sans" w:cs="Noto Sans"/>
          <w:sz w:val="20"/>
          <w:szCs w:val="20"/>
          <w:lang w:eastAsia="es-ES"/>
        </w:rPr>
      </w:pPr>
    </w:p>
    <w:p w14:paraId="3976D8CA" w14:textId="77777777" w:rsidR="006D7DCE" w:rsidRPr="009916FE" w:rsidRDefault="00587F8A"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El</w:t>
      </w:r>
      <w:r w:rsidR="006D7DCE" w:rsidRPr="009916FE">
        <w:rPr>
          <w:rFonts w:ascii="Noto Sans" w:eastAsia="Times New Roman" w:hAnsi="Noto Sans" w:cs="Noto Sans"/>
          <w:sz w:val="20"/>
          <w:szCs w:val="20"/>
          <w:lang w:eastAsia="es-ES"/>
        </w:rPr>
        <w:t xml:space="preserve"> licitante adjudicado deberá</w:t>
      </w:r>
      <w:r w:rsidRPr="009916FE">
        <w:rPr>
          <w:rFonts w:ascii="Noto Sans" w:eastAsia="Times New Roman" w:hAnsi="Noto Sans" w:cs="Noto Sans"/>
          <w:sz w:val="20"/>
          <w:szCs w:val="20"/>
          <w:lang w:eastAsia="es-ES"/>
        </w:rPr>
        <w:t xml:space="preserve"> </w:t>
      </w:r>
      <w:r w:rsidR="006D7DCE" w:rsidRPr="009916FE">
        <w:rPr>
          <w:rFonts w:ascii="Noto Sans" w:eastAsia="Times New Roman" w:hAnsi="Noto Sans" w:cs="Noto Sans"/>
          <w:sz w:val="20"/>
          <w:szCs w:val="20"/>
          <w:lang w:eastAsia="es-ES"/>
        </w:rPr>
        <w:t xml:space="preserve">presentar en la División de Contratos, ubicada en Calle Durango número 291, piso 10, Colonia Roma Norte, C.P. 067000, Demarcación Territorial Cuauhtémoc, Ciudad de México, dentro de los </w:t>
      </w:r>
      <w:r w:rsidR="00037FFB" w:rsidRPr="009916FE">
        <w:rPr>
          <w:rFonts w:ascii="Noto Sans" w:eastAsia="Times New Roman" w:hAnsi="Noto Sans" w:cs="Noto Sans"/>
          <w:sz w:val="20"/>
          <w:szCs w:val="20"/>
          <w:lang w:eastAsia="es-ES"/>
        </w:rPr>
        <w:t>5</w:t>
      </w:r>
      <w:r w:rsidR="006D7DCE" w:rsidRPr="009916FE">
        <w:rPr>
          <w:rFonts w:ascii="Noto Sans" w:eastAsia="Times New Roman" w:hAnsi="Noto Sans" w:cs="Noto Sans"/>
          <w:sz w:val="20"/>
          <w:szCs w:val="20"/>
          <w:lang w:eastAsia="es-ES"/>
        </w:rPr>
        <w:t xml:space="preserve"> (</w:t>
      </w:r>
      <w:r w:rsidR="00037FFB" w:rsidRPr="009916FE">
        <w:rPr>
          <w:rFonts w:ascii="Noto Sans" w:eastAsia="Times New Roman" w:hAnsi="Noto Sans" w:cs="Noto Sans"/>
          <w:sz w:val="20"/>
          <w:szCs w:val="20"/>
          <w:lang w:eastAsia="es-ES"/>
        </w:rPr>
        <w:t>cinco</w:t>
      </w:r>
      <w:r w:rsidR="006D7DCE" w:rsidRPr="009916FE">
        <w:rPr>
          <w:rFonts w:ascii="Noto Sans" w:eastAsia="Times New Roman" w:hAnsi="Noto Sans" w:cs="Noto Sans"/>
          <w:sz w:val="20"/>
          <w:szCs w:val="20"/>
          <w:lang w:eastAsia="es-ES"/>
        </w:rPr>
        <w:t xml:space="preserve">) días </w:t>
      </w:r>
      <w:r w:rsidR="00037FFB" w:rsidRPr="009916FE">
        <w:rPr>
          <w:rFonts w:ascii="Noto Sans" w:eastAsia="Times New Roman" w:hAnsi="Noto Sans" w:cs="Noto Sans"/>
          <w:sz w:val="20"/>
          <w:szCs w:val="20"/>
          <w:lang w:eastAsia="es-ES"/>
        </w:rPr>
        <w:t>naturales</w:t>
      </w:r>
      <w:r w:rsidR="006D7DCE" w:rsidRPr="009916FE">
        <w:rPr>
          <w:rFonts w:ascii="Noto Sans" w:eastAsia="Times New Roman" w:hAnsi="Noto Sans" w:cs="Noto Sans"/>
          <w:sz w:val="20"/>
          <w:szCs w:val="20"/>
          <w:lang w:eastAsia="es-ES"/>
        </w:rPr>
        <w:t xml:space="preserve"> posteriores a la notificación del fallo, los documen</w:t>
      </w:r>
      <w:r w:rsidR="00466978" w:rsidRPr="009916FE">
        <w:rPr>
          <w:rFonts w:ascii="Noto Sans" w:eastAsia="Times New Roman" w:hAnsi="Noto Sans" w:cs="Noto Sans"/>
          <w:sz w:val="20"/>
          <w:szCs w:val="20"/>
          <w:lang w:eastAsia="es-ES"/>
        </w:rPr>
        <w:t xml:space="preserve">tos que se indican en el </w:t>
      </w:r>
      <w:r w:rsidR="00466978" w:rsidRPr="009916FE">
        <w:rPr>
          <w:rFonts w:ascii="Noto Sans" w:eastAsia="Times New Roman" w:hAnsi="Noto Sans" w:cs="Noto Sans"/>
          <w:b/>
          <w:sz w:val="20"/>
          <w:szCs w:val="20"/>
          <w:lang w:eastAsia="es-ES"/>
        </w:rPr>
        <w:t xml:space="preserve">Anexo </w:t>
      </w:r>
      <w:r w:rsidR="00361C02">
        <w:rPr>
          <w:rFonts w:ascii="Noto Sans" w:eastAsia="Times New Roman" w:hAnsi="Noto Sans" w:cs="Noto Sans"/>
          <w:b/>
          <w:sz w:val="20"/>
          <w:szCs w:val="20"/>
          <w:lang w:eastAsia="es-ES"/>
        </w:rPr>
        <w:t>XVIII</w:t>
      </w:r>
      <w:r w:rsidR="006D7DCE" w:rsidRPr="009916FE">
        <w:rPr>
          <w:rFonts w:ascii="Noto Sans" w:eastAsia="Times New Roman" w:hAnsi="Noto Sans" w:cs="Noto Sans"/>
          <w:b/>
          <w:sz w:val="20"/>
          <w:szCs w:val="20"/>
          <w:lang w:eastAsia="es-ES"/>
        </w:rPr>
        <w:t xml:space="preserve"> “Documentación </w:t>
      </w:r>
      <w:r w:rsidR="00466978" w:rsidRPr="009916FE">
        <w:rPr>
          <w:rFonts w:ascii="Noto Sans" w:eastAsia="Times New Roman" w:hAnsi="Noto Sans" w:cs="Noto Sans"/>
          <w:b/>
          <w:sz w:val="20"/>
          <w:szCs w:val="20"/>
          <w:lang w:eastAsia="es-ES"/>
        </w:rPr>
        <w:t>legal</w:t>
      </w:r>
      <w:r w:rsidR="006D7DCE" w:rsidRPr="009916FE">
        <w:rPr>
          <w:rFonts w:ascii="Noto Sans" w:eastAsia="Times New Roman" w:hAnsi="Noto Sans" w:cs="Noto Sans"/>
          <w:b/>
          <w:sz w:val="20"/>
          <w:szCs w:val="20"/>
          <w:lang w:eastAsia="es-ES"/>
        </w:rPr>
        <w:t xml:space="preserve"> </w:t>
      </w:r>
      <w:r w:rsidR="00466978" w:rsidRPr="009916FE">
        <w:rPr>
          <w:rFonts w:ascii="Noto Sans" w:eastAsia="Times New Roman" w:hAnsi="Noto Sans" w:cs="Noto Sans"/>
          <w:b/>
          <w:sz w:val="20"/>
          <w:szCs w:val="20"/>
          <w:lang w:eastAsia="es-ES"/>
        </w:rPr>
        <w:t>solicitada</w:t>
      </w:r>
      <w:r w:rsidR="006D7DCE" w:rsidRPr="009916FE">
        <w:rPr>
          <w:rFonts w:ascii="Noto Sans" w:eastAsia="Times New Roman" w:hAnsi="Noto Sans" w:cs="Noto Sans"/>
          <w:b/>
          <w:sz w:val="20"/>
          <w:szCs w:val="20"/>
          <w:lang w:eastAsia="es-ES"/>
        </w:rPr>
        <w:t xml:space="preserve"> para la elaboración de contratos”</w:t>
      </w:r>
      <w:r w:rsidR="006D7DCE" w:rsidRPr="009916FE">
        <w:rPr>
          <w:rFonts w:ascii="Noto Sans" w:eastAsia="Times New Roman" w:hAnsi="Noto Sans" w:cs="Noto Sans"/>
          <w:sz w:val="20"/>
          <w:szCs w:val="20"/>
          <w:lang w:eastAsia="es-ES"/>
        </w:rPr>
        <w:t>, establecido por la División de Contratos, así como actualizar</w:t>
      </w:r>
      <w:r w:rsidR="00466978" w:rsidRPr="009916FE">
        <w:rPr>
          <w:rFonts w:ascii="Noto Sans" w:eastAsia="Times New Roman" w:hAnsi="Noto Sans" w:cs="Noto Sans"/>
          <w:sz w:val="20"/>
          <w:szCs w:val="20"/>
          <w:lang w:eastAsia="es-ES"/>
        </w:rPr>
        <w:t xml:space="preserve"> sus datos en el registro inter</w:t>
      </w:r>
      <w:r w:rsidR="006D7DCE" w:rsidRPr="009916FE">
        <w:rPr>
          <w:rFonts w:ascii="Noto Sans" w:eastAsia="Times New Roman" w:hAnsi="Noto Sans" w:cs="Noto Sans"/>
          <w:sz w:val="20"/>
          <w:szCs w:val="20"/>
          <w:lang w:eastAsia="es-ES"/>
        </w:rPr>
        <w:t xml:space="preserve">no de proveedores del IMSS, a cargo de la División de Investigación de </w:t>
      </w:r>
      <w:r w:rsidR="00466978" w:rsidRPr="009916FE">
        <w:rPr>
          <w:rFonts w:ascii="Noto Sans" w:eastAsia="Times New Roman" w:hAnsi="Noto Sans" w:cs="Noto Sans"/>
          <w:sz w:val="20"/>
          <w:szCs w:val="20"/>
          <w:lang w:eastAsia="es-ES"/>
        </w:rPr>
        <w:t>Mercados</w:t>
      </w:r>
      <w:r w:rsidR="006D7DCE" w:rsidRPr="009916FE">
        <w:rPr>
          <w:rFonts w:ascii="Noto Sans" w:eastAsia="Times New Roman" w:hAnsi="Noto Sans" w:cs="Noto Sans"/>
          <w:sz w:val="20"/>
          <w:szCs w:val="20"/>
          <w:lang w:eastAsia="es-ES"/>
        </w:rPr>
        <w:t xml:space="preserve"> de </w:t>
      </w:r>
      <w:r w:rsidR="00466978" w:rsidRPr="009916FE">
        <w:rPr>
          <w:rFonts w:ascii="Noto Sans" w:eastAsia="Times New Roman" w:hAnsi="Noto Sans" w:cs="Noto Sans"/>
          <w:sz w:val="20"/>
          <w:szCs w:val="20"/>
          <w:lang w:eastAsia="es-ES"/>
        </w:rPr>
        <w:t>Arrendamientos</w:t>
      </w:r>
      <w:r w:rsidR="006D7DCE" w:rsidRPr="009916FE">
        <w:rPr>
          <w:rFonts w:ascii="Noto Sans" w:eastAsia="Times New Roman" w:hAnsi="Noto Sans" w:cs="Noto Sans"/>
          <w:sz w:val="20"/>
          <w:szCs w:val="20"/>
          <w:lang w:eastAsia="es-ES"/>
        </w:rPr>
        <w:t xml:space="preserve"> y Servicios, </w:t>
      </w:r>
      <w:r w:rsidR="00466978" w:rsidRPr="009916FE">
        <w:rPr>
          <w:rFonts w:ascii="Noto Sans" w:eastAsia="Times New Roman" w:hAnsi="Noto Sans" w:cs="Noto Sans"/>
          <w:sz w:val="20"/>
          <w:szCs w:val="20"/>
          <w:lang w:eastAsia="es-ES"/>
        </w:rPr>
        <w:t>ubicada</w:t>
      </w:r>
      <w:r w:rsidR="006D7DCE" w:rsidRPr="009916FE">
        <w:rPr>
          <w:rFonts w:ascii="Noto Sans" w:eastAsia="Times New Roman" w:hAnsi="Noto Sans" w:cs="Noto Sans"/>
          <w:sz w:val="20"/>
          <w:szCs w:val="20"/>
          <w:lang w:eastAsia="es-ES"/>
        </w:rPr>
        <w:t xml:space="preserve"> en el Piso 7 del domicilio citada en este </w:t>
      </w:r>
      <w:r w:rsidR="00466978" w:rsidRPr="009916FE">
        <w:rPr>
          <w:rFonts w:ascii="Noto Sans" w:eastAsia="Times New Roman" w:hAnsi="Noto Sans" w:cs="Noto Sans"/>
          <w:sz w:val="20"/>
          <w:szCs w:val="20"/>
          <w:lang w:eastAsia="es-ES"/>
        </w:rPr>
        <w:t>párrafo</w:t>
      </w:r>
      <w:r w:rsidR="006D7DCE" w:rsidRPr="009916FE">
        <w:rPr>
          <w:rFonts w:ascii="Noto Sans" w:eastAsia="Times New Roman" w:hAnsi="Noto Sans" w:cs="Noto Sans"/>
          <w:sz w:val="20"/>
          <w:szCs w:val="20"/>
          <w:lang w:eastAsia="es-ES"/>
        </w:rPr>
        <w:t xml:space="preserve">. </w:t>
      </w:r>
    </w:p>
    <w:p w14:paraId="1F678E28" w14:textId="77777777" w:rsidR="004D6B6E" w:rsidRPr="009916FE" w:rsidRDefault="004D6B6E" w:rsidP="00155519">
      <w:pPr>
        <w:spacing w:line="276" w:lineRule="auto"/>
        <w:jc w:val="both"/>
        <w:rPr>
          <w:rFonts w:ascii="Noto Sans" w:eastAsia="Times New Roman" w:hAnsi="Noto Sans" w:cs="Noto Sans"/>
          <w:sz w:val="20"/>
          <w:szCs w:val="20"/>
          <w:lang w:eastAsia="es-ES"/>
        </w:rPr>
      </w:pPr>
    </w:p>
    <w:p w14:paraId="62C56707" w14:textId="77777777" w:rsidR="0062126A" w:rsidRDefault="00944910"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Sobre </w:t>
      </w:r>
      <w:r w:rsidR="0053102A" w:rsidRPr="009916FE">
        <w:rPr>
          <w:rFonts w:ascii="Noto Sans" w:eastAsia="Times New Roman" w:hAnsi="Noto Sans" w:cs="Noto Sans"/>
          <w:sz w:val="20"/>
          <w:szCs w:val="20"/>
          <w:lang w:eastAsia="es-ES"/>
        </w:rPr>
        <w:t>l</w:t>
      </w:r>
      <w:r w:rsidR="0062126A" w:rsidRPr="009916FE">
        <w:rPr>
          <w:rFonts w:ascii="Noto Sans" w:eastAsia="Times New Roman" w:hAnsi="Noto Sans" w:cs="Noto Sans"/>
          <w:sz w:val="20"/>
          <w:szCs w:val="20"/>
          <w:lang w:eastAsia="es-ES"/>
        </w:rPr>
        <w:t>a</w:t>
      </w:r>
      <w:r w:rsidR="0053102A" w:rsidRPr="009916FE">
        <w:rPr>
          <w:rFonts w:ascii="Noto Sans" w:eastAsia="Times New Roman" w:hAnsi="Noto Sans" w:cs="Noto Sans"/>
          <w:sz w:val="20"/>
          <w:szCs w:val="20"/>
          <w:lang w:eastAsia="es-ES"/>
        </w:rPr>
        <w:t xml:space="preserve"> Opinión </w:t>
      </w:r>
      <w:r w:rsidR="0062126A" w:rsidRPr="009916FE">
        <w:rPr>
          <w:rFonts w:ascii="Noto Sans" w:eastAsia="Times New Roman" w:hAnsi="Noto Sans" w:cs="Noto Sans"/>
          <w:sz w:val="20"/>
          <w:szCs w:val="20"/>
          <w:lang w:eastAsia="es-ES"/>
        </w:rPr>
        <w:t xml:space="preserve">de cumplimiento en materia de </w:t>
      </w:r>
      <w:r w:rsidR="0062126A" w:rsidRPr="009916FE">
        <w:rPr>
          <w:rFonts w:ascii="Noto Sans" w:eastAsia="Times New Roman" w:hAnsi="Noto Sans" w:cs="Noto Sans"/>
          <w:b/>
          <w:sz w:val="20"/>
          <w:szCs w:val="20"/>
          <w:lang w:eastAsia="es-ES"/>
        </w:rPr>
        <w:t>seguridad social</w:t>
      </w:r>
      <w:r w:rsidR="0062126A" w:rsidRPr="009916FE">
        <w:rPr>
          <w:rFonts w:ascii="Noto Sans" w:eastAsia="Times New Roman" w:hAnsi="Noto Sans" w:cs="Noto Sans"/>
          <w:sz w:val="20"/>
          <w:szCs w:val="20"/>
          <w:lang w:eastAsia="es-ES"/>
        </w:rPr>
        <w:t>,</w:t>
      </w:r>
      <w:r w:rsidR="006726A1" w:rsidRPr="009916FE">
        <w:rPr>
          <w:rFonts w:ascii="Noto Sans" w:hAnsi="Noto Sans" w:cs="Noto Sans"/>
          <w:sz w:val="20"/>
          <w:szCs w:val="20"/>
        </w:rPr>
        <w:t xml:space="preserve"> </w:t>
      </w:r>
      <w:r w:rsidR="0053102A" w:rsidRPr="009916FE">
        <w:rPr>
          <w:rFonts w:ascii="Noto Sans" w:hAnsi="Noto Sans" w:cs="Noto Sans"/>
          <w:sz w:val="20"/>
          <w:szCs w:val="20"/>
        </w:rPr>
        <w:t xml:space="preserve">la </w:t>
      </w:r>
      <w:r w:rsidR="006726A1" w:rsidRPr="009916FE">
        <w:rPr>
          <w:rFonts w:ascii="Noto Sans" w:eastAsia="Times New Roman" w:hAnsi="Noto Sans" w:cs="Noto Sans"/>
          <w:sz w:val="20"/>
          <w:szCs w:val="20"/>
          <w:lang w:eastAsia="es-ES"/>
        </w:rPr>
        <w:t xml:space="preserve">Opinión de cumplimiento de </w:t>
      </w:r>
      <w:r w:rsidR="006726A1" w:rsidRPr="009916FE">
        <w:rPr>
          <w:rFonts w:ascii="Noto Sans" w:eastAsia="Times New Roman" w:hAnsi="Noto Sans" w:cs="Noto Sans"/>
          <w:b/>
          <w:sz w:val="20"/>
          <w:szCs w:val="20"/>
          <w:lang w:eastAsia="es-ES"/>
        </w:rPr>
        <w:t>obligaciones fiscales</w:t>
      </w:r>
      <w:r w:rsidR="006726A1" w:rsidRPr="009916FE">
        <w:rPr>
          <w:rFonts w:ascii="Noto Sans" w:eastAsia="Times New Roman" w:hAnsi="Noto Sans" w:cs="Noto Sans"/>
          <w:sz w:val="20"/>
          <w:szCs w:val="20"/>
          <w:lang w:eastAsia="es-ES"/>
        </w:rPr>
        <w:t xml:space="preserve"> emitida por el SAT y</w:t>
      </w:r>
      <w:r w:rsidR="0053102A" w:rsidRPr="009916FE">
        <w:rPr>
          <w:rFonts w:ascii="Noto Sans" w:eastAsia="Times New Roman" w:hAnsi="Noto Sans" w:cs="Noto Sans"/>
          <w:sz w:val="20"/>
          <w:szCs w:val="20"/>
          <w:lang w:eastAsia="es-ES"/>
        </w:rPr>
        <w:t xml:space="preserve"> </w:t>
      </w:r>
      <w:r w:rsidR="0062126A" w:rsidRPr="009916FE">
        <w:rPr>
          <w:rFonts w:ascii="Noto Sans" w:eastAsia="Times New Roman" w:hAnsi="Noto Sans" w:cs="Noto Sans"/>
          <w:sz w:val="20"/>
          <w:szCs w:val="20"/>
          <w:lang w:eastAsia="es-ES"/>
        </w:rPr>
        <w:t xml:space="preserve">la Constancia de situación fiscal </w:t>
      </w:r>
      <w:r w:rsidR="006726A1" w:rsidRPr="009916FE">
        <w:rPr>
          <w:rFonts w:ascii="Noto Sans" w:eastAsia="Times New Roman" w:hAnsi="Noto Sans" w:cs="Noto Sans"/>
          <w:sz w:val="20"/>
          <w:szCs w:val="20"/>
          <w:lang w:eastAsia="es-ES"/>
        </w:rPr>
        <w:t xml:space="preserve">en la que conste que se encuentra al corriente de cumplimiento de obligaciones en </w:t>
      </w:r>
      <w:r w:rsidR="006726A1" w:rsidRPr="009916FE">
        <w:rPr>
          <w:rFonts w:ascii="Noto Sans" w:eastAsia="Times New Roman" w:hAnsi="Noto Sans" w:cs="Noto Sans"/>
          <w:b/>
          <w:sz w:val="20"/>
          <w:szCs w:val="20"/>
          <w:lang w:eastAsia="es-ES"/>
        </w:rPr>
        <w:t>materia de aportaciones patronales</w:t>
      </w:r>
      <w:r w:rsidR="006726A1" w:rsidRPr="009916FE">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9916FE">
        <w:rPr>
          <w:rFonts w:ascii="Noto Sans" w:eastAsia="Times New Roman" w:hAnsi="Noto Sans" w:cs="Noto Sans"/>
          <w:b/>
          <w:sz w:val="20"/>
          <w:szCs w:val="20"/>
          <w:lang w:eastAsia="es-ES"/>
        </w:rPr>
        <w:t xml:space="preserve">deben </w:t>
      </w:r>
      <w:r w:rsidR="006726A1" w:rsidRPr="009916FE">
        <w:rPr>
          <w:rFonts w:ascii="Noto Sans" w:eastAsia="Times New Roman" w:hAnsi="Noto Sans" w:cs="Noto Sans"/>
          <w:b/>
          <w:sz w:val="20"/>
          <w:szCs w:val="20"/>
          <w:lang w:eastAsia="es-ES"/>
        </w:rPr>
        <w:t xml:space="preserve">estar </w:t>
      </w:r>
      <w:r w:rsidR="0062126A" w:rsidRPr="009916FE">
        <w:rPr>
          <w:rFonts w:ascii="Noto Sans" w:eastAsia="Times New Roman" w:hAnsi="Noto Sans" w:cs="Noto Sans"/>
          <w:b/>
          <w:sz w:val="20"/>
          <w:szCs w:val="20"/>
          <w:lang w:eastAsia="es-ES"/>
        </w:rPr>
        <w:t xml:space="preserve">vigentes </w:t>
      </w:r>
      <w:r w:rsidR="006726A1" w:rsidRPr="009916FE">
        <w:rPr>
          <w:rFonts w:ascii="Noto Sans" w:eastAsia="Times New Roman" w:hAnsi="Noto Sans" w:cs="Noto Sans"/>
          <w:b/>
          <w:sz w:val="20"/>
          <w:szCs w:val="20"/>
          <w:lang w:eastAsia="es-ES"/>
        </w:rPr>
        <w:t>y positivas</w:t>
      </w:r>
      <w:r w:rsidR="006726A1" w:rsidRPr="009916FE">
        <w:rPr>
          <w:rFonts w:ascii="Noto Sans" w:eastAsia="Times New Roman" w:hAnsi="Noto Sans" w:cs="Noto Sans"/>
          <w:sz w:val="20"/>
          <w:szCs w:val="20"/>
          <w:lang w:eastAsia="es-ES"/>
        </w:rPr>
        <w:t xml:space="preserve"> el día de la formalización</w:t>
      </w:r>
      <w:r w:rsidR="0062126A" w:rsidRPr="009916FE">
        <w:rPr>
          <w:rFonts w:ascii="Noto Sans" w:eastAsia="Times New Roman" w:hAnsi="Noto Sans" w:cs="Noto Sans"/>
          <w:sz w:val="20"/>
          <w:szCs w:val="20"/>
          <w:lang w:eastAsia="es-ES"/>
        </w:rPr>
        <w:t xml:space="preserve"> del instrumento jurídico que derive de esta licitación.</w:t>
      </w:r>
    </w:p>
    <w:p w14:paraId="4A0E50DB" w14:textId="77777777" w:rsidR="00435462" w:rsidRDefault="00435462" w:rsidP="00155519">
      <w:pPr>
        <w:spacing w:line="276" w:lineRule="auto"/>
        <w:jc w:val="both"/>
        <w:rPr>
          <w:rFonts w:ascii="Noto Sans" w:eastAsia="Times New Roman" w:hAnsi="Noto Sans" w:cs="Noto Sans"/>
          <w:sz w:val="20"/>
          <w:szCs w:val="20"/>
          <w:lang w:eastAsia="es-ES"/>
        </w:rPr>
      </w:pPr>
    </w:p>
    <w:p w14:paraId="2240CF2E" w14:textId="77777777" w:rsidR="00435462" w:rsidRPr="009916FE" w:rsidRDefault="00435462" w:rsidP="00155519">
      <w:pPr>
        <w:spacing w:line="276" w:lineRule="auto"/>
        <w:jc w:val="both"/>
        <w:rPr>
          <w:rFonts w:ascii="Noto Sans" w:eastAsia="Times New Roman" w:hAnsi="Noto Sans" w:cs="Noto Sans"/>
          <w:sz w:val="20"/>
          <w:szCs w:val="20"/>
          <w:lang w:eastAsia="es-ES"/>
        </w:rPr>
      </w:pPr>
      <w:r w:rsidRPr="00435462">
        <w:rPr>
          <w:rFonts w:ascii="Noto Sans" w:eastAsia="Times New Roman" w:hAnsi="Noto Sans" w:cs="Noto Sans"/>
          <w:sz w:val="20"/>
          <w:szCs w:val="20"/>
          <w:lang w:eastAsia="es-ES"/>
        </w:rPr>
        <w:t>Para efectos de la formalización del contrato que resulte, los proveedores adjudicados deberán presentar la opinión del cumplimiento de obligaciones fiscales en materia de seguridad social, generada a través del Buzón IMSS, de conformidad con el numeral 9.4 de la relación de trámites y servicios disponibles y por ofrecerse en el Buzón IMSS, del Acuerdo número ACDO.AS2.HCT.230724/261.P.DIR</w:t>
      </w:r>
      <w:r w:rsidR="00B00BFE">
        <w:rPr>
          <w:rFonts w:ascii="Noto Sans" w:eastAsia="Times New Roman" w:hAnsi="Noto Sans" w:cs="Noto Sans"/>
          <w:sz w:val="20"/>
          <w:szCs w:val="20"/>
          <w:lang w:eastAsia="es-ES"/>
        </w:rPr>
        <w:t xml:space="preserve">, </w:t>
      </w:r>
      <w:r w:rsidR="00B00BFE" w:rsidRPr="00B00BFE">
        <w:rPr>
          <w:rFonts w:ascii="Noto Sans" w:eastAsia="Times New Roman" w:hAnsi="Noto Sans" w:cs="Noto Sans"/>
          <w:sz w:val="20"/>
          <w:szCs w:val="20"/>
          <w:lang w:eastAsia="es-ES"/>
        </w:rPr>
        <w:t>publicado el 5 de agosto de 2024 en el DOF.</w:t>
      </w:r>
    </w:p>
    <w:p w14:paraId="2B58E796" w14:textId="77777777" w:rsidR="00AF6547" w:rsidRPr="009916FE" w:rsidRDefault="00AF6547" w:rsidP="00155519">
      <w:pPr>
        <w:spacing w:line="276" w:lineRule="auto"/>
        <w:ind w:right="49"/>
        <w:jc w:val="both"/>
        <w:rPr>
          <w:rFonts w:ascii="Noto Sans" w:eastAsia="Times New Roman" w:hAnsi="Noto Sans" w:cs="Noto Sans"/>
          <w:sz w:val="20"/>
          <w:szCs w:val="20"/>
          <w:lang w:eastAsia="es-ES"/>
        </w:rPr>
      </w:pPr>
    </w:p>
    <w:p w14:paraId="0CB93119" w14:textId="77777777" w:rsidR="00AF6547" w:rsidRPr="009916FE" w:rsidRDefault="00AF6547" w:rsidP="0015551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Asimismo, en términos del artículo 32-D del Código Fiscal de la Federación, </w:t>
      </w:r>
      <w:r w:rsidR="00587F8A" w:rsidRPr="009916FE">
        <w:rPr>
          <w:rFonts w:ascii="Noto Sans" w:eastAsia="Times New Roman" w:hAnsi="Noto Sans" w:cs="Noto Sans"/>
          <w:sz w:val="20"/>
          <w:szCs w:val="20"/>
          <w:lang w:eastAsia="es-ES"/>
        </w:rPr>
        <w:t>el</w:t>
      </w:r>
      <w:r w:rsidRPr="009916FE">
        <w:rPr>
          <w:rFonts w:ascii="Noto Sans" w:eastAsia="Times New Roman" w:hAnsi="Noto Sans" w:cs="Noto Sans"/>
          <w:sz w:val="20"/>
          <w:szCs w:val="20"/>
          <w:lang w:eastAsia="es-ES"/>
        </w:rPr>
        <w:t xml:space="preserve"> licitante que resulte adjudicado deberá dar cumplimiento a la </w:t>
      </w:r>
      <w:r w:rsidR="007B16AD" w:rsidRPr="009916FE">
        <w:rPr>
          <w:rFonts w:ascii="Noto Sans" w:eastAsia="Times New Roman" w:hAnsi="Noto Sans" w:cs="Noto Sans"/>
          <w:sz w:val="20"/>
          <w:szCs w:val="20"/>
          <w:lang w:eastAsia="es-ES"/>
        </w:rPr>
        <w:t>Reglas 2.1.28</w:t>
      </w:r>
      <w:r w:rsidRPr="009916FE">
        <w:rPr>
          <w:rFonts w:ascii="Noto Sans" w:eastAsia="Times New Roman" w:hAnsi="Noto Sans" w:cs="Noto Sans"/>
          <w:sz w:val="20"/>
          <w:szCs w:val="20"/>
          <w:lang w:eastAsia="es-ES"/>
        </w:rPr>
        <w:t xml:space="preserve"> y 2.1.2</w:t>
      </w:r>
      <w:r w:rsidR="007B16AD" w:rsidRPr="009916FE">
        <w:rPr>
          <w:rFonts w:ascii="Noto Sans" w:eastAsia="Times New Roman" w:hAnsi="Noto Sans" w:cs="Noto Sans"/>
          <w:sz w:val="20"/>
          <w:szCs w:val="20"/>
          <w:lang w:eastAsia="es-ES"/>
        </w:rPr>
        <w:t>4</w:t>
      </w:r>
      <w:r w:rsidRPr="009916FE">
        <w:rPr>
          <w:rFonts w:ascii="Noto Sans" w:eastAsia="Times New Roman" w:hAnsi="Noto Sans" w:cs="Noto Sans"/>
          <w:sz w:val="20"/>
          <w:szCs w:val="20"/>
          <w:lang w:eastAsia="es-ES"/>
        </w:rPr>
        <w:t xml:space="preserve"> de la “Resolu</w:t>
      </w:r>
      <w:r w:rsidR="00AF321E" w:rsidRPr="009916FE">
        <w:rPr>
          <w:rFonts w:ascii="Noto Sans" w:eastAsia="Times New Roman" w:hAnsi="Noto Sans" w:cs="Noto Sans"/>
          <w:sz w:val="20"/>
          <w:szCs w:val="20"/>
          <w:lang w:eastAsia="es-ES"/>
        </w:rPr>
        <w:t xml:space="preserve">ción </w:t>
      </w:r>
      <w:r w:rsidR="00AF321E" w:rsidRPr="009916FE">
        <w:rPr>
          <w:rFonts w:ascii="Noto Sans" w:eastAsia="Times New Roman" w:hAnsi="Noto Sans" w:cs="Noto Sans"/>
          <w:sz w:val="20"/>
          <w:szCs w:val="20"/>
          <w:lang w:eastAsia="es-ES"/>
        </w:rPr>
        <w:lastRenderedPageBreak/>
        <w:t>Miscelánea Fiscal para 2025</w:t>
      </w:r>
      <w:r w:rsidRPr="009916FE">
        <w:rPr>
          <w:rFonts w:ascii="Noto Sans" w:eastAsia="Times New Roman" w:hAnsi="Noto Sans" w:cs="Noto Sans"/>
          <w:sz w:val="20"/>
          <w:szCs w:val="20"/>
          <w:lang w:eastAsia="es-ES"/>
        </w:rPr>
        <w:t xml:space="preserve">” </w:t>
      </w:r>
      <w:r w:rsidR="00AF321E" w:rsidRPr="009916FE">
        <w:rPr>
          <w:rFonts w:ascii="Noto Sans" w:eastAsia="Times New Roman" w:hAnsi="Noto Sans" w:cs="Noto Sans"/>
          <w:sz w:val="20"/>
          <w:szCs w:val="20"/>
          <w:lang w:eastAsia="es-ES"/>
        </w:rPr>
        <w:t>publicada en el DOF el 30 de diciembre de 2024</w:t>
      </w:r>
      <w:r w:rsidRPr="009916FE">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379D4A20" w14:textId="77777777"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p>
    <w:p w14:paraId="28317063" w14:textId="77777777"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w:t>
      </w:r>
      <w:r w:rsidRPr="009916FE">
        <w:rPr>
          <w:rFonts w:ascii="Noto Sans" w:eastAsia="Times New Roman" w:hAnsi="Noto Sans" w:cs="Noto Sans"/>
          <w:b/>
          <w:i/>
          <w:sz w:val="18"/>
          <w:szCs w:val="18"/>
          <w:lang w:eastAsia="es-ES"/>
        </w:rPr>
        <w:t xml:space="preserve">2.1.28 Procedimiento que debe observarse para contrataciones con cualquier autoridad, </w:t>
      </w:r>
      <w:r w:rsidRPr="009916FE">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0BB159BD" w14:textId="77777777" w:rsidR="007B16AD" w:rsidRPr="009916FE" w:rsidRDefault="007B16AD" w:rsidP="00155519">
      <w:pPr>
        <w:spacing w:line="276" w:lineRule="auto"/>
        <w:ind w:left="284" w:right="532"/>
        <w:jc w:val="both"/>
        <w:rPr>
          <w:rFonts w:ascii="Noto Sans" w:eastAsia="Times New Roman" w:hAnsi="Noto Sans" w:cs="Noto Sans"/>
          <w:i/>
          <w:sz w:val="18"/>
          <w:szCs w:val="18"/>
          <w:lang w:eastAsia="es-ES"/>
        </w:rPr>
      </w:pPr>
    </w:p>
    <w:p w14:paraId="2DCC5DFC" w14:textId="77777777" w:rsidR="00AF6547" w:rsidRPr="009916FE" w:rsidRDefault="007B16AD"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 xml:space="preserve">Para los efectos del </w:t>
      </w:r>
      <w:r w:rsidRPr="009916FE">
        <w:rPr>
          <w:rFonts w:ascii="Noto Sans" w:eastAsia="Times New Roman" w:hAnsi="Noto Sans" w:cs="Noto Sans"/>
          <w:b/>
          <w:i/>
          <w:sz w:val="18"/>
          <w:szCs w:val="18"/>
          <w:lang w:eastAsia="es-ES"/>
        </w:rPr>
        <w:t xml:space="preserve">artículo 32-D, primero, segundo, tercero y séptimo párrafos del CFF, </w:t>
      </w:r>
      <w:r w:rsidRPr="009916FE">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9916FE">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9916FE">
        <w:rPr>
          <w:rFonts w:ascii="Noto Sans" w:eastAsia="Times New Roman" w:hAnsi="Noto Sans" w:cs="Noto Sans"/>
          <w:i/>
          <w:sz w:val="18"/>
          <w:szCs w:val="18"/>
          <w:lang w:eastAsia="es-ES"/>
        </w:rPr>
        <w:t>.</w:t>
      </w:r>
      <w:r w:rsidR="00AF6547" w:rsidRPr="009916FE">
        <w:rPr>
          <w:rFonts w:ascii="Noto Sans" w:eastAsia="Times New Roman" w:hAnsi="Noto Sans" w:cs="Noto Sans"/>
          <w:i/>
          <w:sz w:val="18"/>
          <w:szCs w:val="18"/>
          <w:lang w:eastAsia="es-ES"/>
        </w:rPr>
        <w:t>[…]”</w:t>
      </w:r>
    </w:p>
    <w:p w14:paraId="143E5A7A" w14:textId="77777777"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14:paraId="3721AA33" w14:textId="77777777"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w:t>
      </w:r>
      <w:r w:rsidRPr="009916FE">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218B42FE" w14:textId="77777777"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14:paraId="7695C34A" w14:textId="77777777"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6A71F6D9" w14:textId="77777777" w:rsidR="000006DE" w:rsidRPr="009916FE" w:rsidRDefault="000006DE" w:rsidP="00155519">
      <w:pPr>
        <w:spacing w:line="276" w:lineRule="auto"/>
        <w:ind w:left="284" w:right="532"/>
        <w:jc w:val="both"/>
        <w:rPr>
          <w:rFonts w:ascii="Noto Sans" w:eastAsia="Times New Roman" w:hAnsi="Noto Sans" w:cs="Noto Sans"/>
          <w:i/>
          <w:sz w:val="18"/>
          <w:szCs w:val="18"/>
          <w:lang w:eastAsia="es-ES"/>
        </w:rPr>
      </w:pPr>
    </w:p>
    <w:p w14:paraId="3117E489" w14:textId="77777777" w:rsidR="00AF6547" w:rsidRPr="009916FE" w:rsidRDefault="000006DE" w:rsidP="00155519">
      <w:pPr>
        <w:spacing w:line="276" w:lineRule="auto"/>
        <w:ind w:left="284" w:right="532"/>
        <w:jc w:val="both"/>
        <w:rPr>
          <w:rFonts w:ascii="Noto Sans" w:eastAsia="Times New Roman" w:hAnsi="Noto Sans" w:cs="Noto Sans"/>
          <w:i/>
          <w:sz w:val="18"/>
          <w:szCs w:val="18"/>
          <w:lang w:eastAsia="es-ES"/>
        </w:rPr>
      </w:pPr>
      <w:r w:rsidRPr="009916FE">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9916FE">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9916FE">
        <w:rPr>
          <w:rFonts w:ascii="Noto Sans" w:eastAsia="Times New Roman" w:hAnsi="Noto Sans" w:cs="Noto Sans"/>
          <w:i/>
          <w:sz w:val="18"/>
          <w:szCs w:val="18"/>
          <w:lang w:eastAsia="es-ES"/>
        </w:rPr>
        <w:t>[…]”</w:t>
      </w:r>
    </w:p>
    <w:p w14:paraId="7CA71F5A" w14:textId="77777777" w:rsidR="00AF6547" w:rsidRPr="009916FE" w:rsidRDefault="00AF6547" w:rsidP="00155519">
      <w:pPr>
        <w:spacing w:line="276" w:lineRule="auto"/>
        <w:ind w:right="49"/>
        <w:jc w:val="both"/>
        <w:rPr>
          <w:rFonts w:ascii="Noto Sans" w:eastAsia="Times New Roman" w:hAnsi="Noto Sans" w:cs="Noto Sans"/>
          <w:sz w:val="18"/>
          <w:szCs w:val="18"/>
          <w:lang w:eastAsia="es-ES"/>
        </w:rPr>
      </w:pPr>
    </w:p>
    <w:p w14:paraId="326AB9C1" w14:textId="77777777" w:rsidR="00924FDF" w:rsidRPr="009916FE" w:rsidRDefault="007C54FB"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Para acreditar dicha publicación</w:t>
      </w:r>
      <w:r w:rsidR="00924FDF" w:rsidRPr="009916FE">
        <w:rPr>
          <w:rFonts w:ascii="Noto Sans" w:eastAsia="Calibri" w:hAnsi="Noto Sans" w:cs="Noto Sans"/>
          <w:sz w:val="20"/>
          <w:szCs w:val="20"/>
        </w:rPr>
        <w:t xml:space="preserve"> la División de Contratos requiere que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licitante adjudicado </w:t>
      </w:r>
      <w:r w:rsidR="00924FDF" w:rsidRPr="009916FE">
        <w:rPr>
          <w:rFonts w:ascii="Noto Sans" w:eastAsia="Calibri" w:hAnsi="Noto Sans" w:cs="Noto Sans"/>
          <w:sz w:val="20"/>
          <w:szCs w:val="20"/>
        </w:rPr>
        <w:t>presente</w:t>
      </w:r>
      <w:r w:rsidRPr="009916FE">
        <w:rPr>
          <w:rFonts w:ascii="Noto Sans" w:eastAsia="Calibri" w:hAnsi="Noto Sans" w:cs="Noto Sans"/>
          <w:sz w:val="20"/>
          <w:szCs w:val="20"/>
        </w:rPr>
        <w:t xml:space="preserve"> la captura de pantalla donde se indique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w:t>
      </w:r>
      <w:r w:rsidR="007B16AD" w:rsidRPr="009916FE">
        <w:rPr>
          <w:rFonts w:ascii="Noto Sans" w:eastAsia="Calibri" w:hAnsi="Noto Sans" w:cs="Noto Sans"/>
          <w:i/>
          <w:sz w:val="20"/>
          <w:szCs w:val="20"/>
        </w:rPr>
        <w:t>“</w:t>
      </w:r>
      <w:r w:rsidR="00924FDF" w:rsidRPr="009916FE">
        <w:rPr>
          <w:rFonts w:ascii="Noto Sans" w:eastAsia="Calibri" w:hAnsi="Noto Sans" w:cs="Noto Sans"/>
          <w:i/>
          <w:sz w:val="20"/>
          <w:szCs w:val="20"/>
        </w:rPr>
        <w:t>A</w:t>
      </w:r>
      <w:r w:rsidRPr="009916FE">
        <w:rPr>
          <w:rFonts w:ascii="Noto Sans" w:eastAsia="Calibri" w:hAnsi="Noto Sans" w:cs="Noto Sans"/>
          <w:i/>
          <w:sz w:val="20"/>
          <w:szCs w:val="20"/>
        </w:rPr>
        <w:t>lta de autorización exitosa”</w:t>
      </w:r>
      <w:r w:rsidRPr="009916FE">
        <w:rPr>
          <w:rFonts w:ascii="Noto Sans" w:eastAsia="Calibri" w:hAnsi="Noto Sans" w:cs="Noto Sans"/>
          <w:sz w:val="20"/>
          <w:szCs w:val="20"/>
        </w:rPr>
        <w:t xml:space="preserve"> de la publicación de la opinión de cumplimiento de obligaciones fiscales emitidas por el </w:t>
      </w:r>
      <w:r w:rsidR="00924FDF" w:rsidRPr="009916FE">
        <w:rPr>
          <w:rFonts w:ascii="Noto Sans" w:eastAsia="Calibri" w:hAnsi="Noto Sans" w:cs="Noto Sans"/>
          <w:sz w:val="20"/>
          <w:szCs w:val="20"/>
        </w:rPr>
        <w:t xml:space="preserve">SAT, la cual puede ser obtenida en la página de internet </w:t>
      </w:r>
      <w:hyperlink r:id="rId17" w:history="1">
        <w:r w:rsidR="00924FDF" w:rsidRPr="009916FE">
          <w:rPr>
            <w:rStyle w:val="Hipervnculo"/>
            <w:rFonts w:ascii="Noto Sans" w:eastAsia="Calibri" w:hAnsi="Noto Sans" w:cs="Noto Sans"/>
            <w:color w:val="auto"/>
            <w:sz w:val="20"/>
            <w:szCs w:val="20"/>
          </w:rPr>
          <w:t>https://www.sat.gob.mx/</w:t>
        </w:r>
      </w:hyperlink>
      <w:r w:rsidR="00924FDF" w:rsidRPr="009916FE">
        <w:rPr>
          <w:rFonts w:ascii="Noto Sans" w:eastAsia="Calibri" w:hAnsi="Noto Sans" w:cs="Noto Sans"/>
          <w:sz w:val="20"/>
          <w:szCs w:val="20"/>
        </w:rPr>
        <w:t xml:space="preserve"> (Otros trámites y servicios/Opinión de cumplimiento/Autoriza que el resultado de tu opinión del cumplimiento sea público o deja sin efectos la autorización)</w:t>
      </w:r>
      <w:r w:rsidR="00E82F05" w:rsidRPr="009916FE">
        <w:rPr>
          <w:rFonts w:ascii="Noto Sans" w:eastAsia="Calibri" w:hAnsi="Noto Sans" w:cs="Noto Sans"/>
          <w:sz w:val="20"/>
          <w:szCs w:val="20"/>
        </w:rPr>
        <w:t>.</w:t>
      </w:r>
    </w:p>
    <w:p w14:paraId="4364F6E8" w14:textId="77777777" w:rsidR="00944910" w:rsidRPr="009916FE" w:rsidRDefault="00944910" w:rsidP="00155519">
      <w:pPr>
        <w:spacing w:line="276" w:lineRule="auto"/>
        <w:ind w:right="48"/>
        <w:jc w:val="both"/>
        <w:rPr>
          <w:rFonts w:ascii="Noto Sans" w:eastAsia="Calibri" w:hAnsi="Noto Sans" w:cs="Noto Sans"/>
          <w:sz w:val="20"/>
          <w:szCs w:val="20"/>
        </w:rPr>
      </w:pPr>
    </w:p>
    <w:p w14:paraId="1360FB4D" w14:textId="77777777" w:rsidR="00944910" w:rsidRPr="009916FE" w:rsidRDefault="00944910"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lastRenderedPageBreak/>
        <w:t xml:space="preserve">En caso de no presentar la documentación y/o no formalizar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se procederá a informar al Órgano Interno de Control en el IMSS la no formalización del</w:t>
      </w:r>
      <w:r w:rsidR="00587F8A" w:rsidRPr="009916FE">
        <w:rPr>
          <w:rFonts w:ascii="Noto Sans" w:eastAsia="Calibri" w:hAnsi="Noto Sans" w:cs="Noto Sans"/>
          <w:sz w:val="20"/>
          <w:szCs w:val="20"/>
        </w:rPr>
        <w:t xml:space="preserve"> </w:t>
      </w:r>
      <w:r w:rsidRPr="009916FE">
        <w:rPr>
          <w:rFonts w:ascii="Noto Sans" w:eastAsia="Calibri" w:hAnsi="Noto Sans" w:cs="Noto Sans"/>
          <w:sz w:val="20"/>
          <w:szCs w:val="20"/>
        </w:rPr>
        <w:t xml:space="preserve">mismo, por causas imputables al licitante adjudicado para que determine, en su caso, la sanción correspondiente. </w:t>
      </w:r>
    </w:p>
    <w:p w14:paraId="0A95645C" w14:textId="77777777" w:rsidR="00BA2B8F" w:rsidRPr="009916FE" w:rsidRDefault="00BA2B8F" w:rsidP="00155519">
      <w:pPr>
        <w:spacing w:line="276" w:lineRule="auto"/>
        <w:ind w:right="48"/>
        <w:jc w:val="both"/>
        <w:rPr>
          <w:rFonts w:ascii="Noto Sans" w:eastAsia="Calibri" w:hAnsi="Noto Sans" w:cs="Noto Sans"/>
          <w:sz w:val="20"/>
          <w:szCs w:val="20"/>
        </w:rPr>
      </w:pPr>
    </w:p>
    <w:p w14:paraId="2037D76B" w14:textId="77777777" w:rsidR="00BA2B8F" w:rsidRPr="009916FE" w:rsidRDefault="00BA2B8F"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9916FE">
        <w:rPr>
          <w:rFonts w:ascii="Noto Sans" w:eastAsia="Calibri" w:hAnsi="Noto Sans" w:cs="Noto Sans"/>
          <w:sz w:val="20"/>
          <w:szCs w:val="20"/>
        </w:rPr>
        <w:t>SABG</w:t>
      </w:r>
      <w:r w:rsidR="00CE7CE7">
        <w:rPr>
          <w:rFonts w:ascii="Noto Sans" w:eastAsia="Calibri" w:hAnsi="Noto Sans" w:cs="Noto Sans"/>
          <w:sz w:val="20"/>
          <w:szCs w:val="20"/>
        </w:rPr>
        <w:t xml:space="preserve"> y los OIC</w:t>
      </w:r>
      <w:r w:rsidRPr="009916FE">
        <w:rPr>
          <w:rFonts w:ascii="Noto Sans" w:eastAsia="Calibri" w:hAnsi="Noto Sans" w:cs="Noto Sans"/>
          <w:sz w:val="20"/>
          <w:szCs w:val="20"/>
        </w:rPr>
        <w:t>, con motivo de las auditorías, visitas o inspecciones que practiquen, podrán solicitar al</w:t>
      </w:r>
      <w:r w:rsidR="00587F8A" w:rsidRPr="009916FE">
        <w:rPr>
          <w:rFonts w:ascii="Noto Sans" w:eastAsia="Calibri" w:hAnsi="Noto Sans" w:cs="Noto Sans"/>
          <w:sz w:val="20"/>
          <w:szCs w:val="20"/>
        </w:rPr>
        <w:t xml:space="preserve"> </w:t>
      </w:r>
      <w:r w:rsidRPr="009916FE">
        <w:rPr>
          <w:rFonts w:ascii="Noto Sans" w:eastAsia="Calibri" w:hAnsi="Noto Sans" w:cs="Noto Sans"/>
          <w:sz w:val="20"/>
          <w:szCs w:val="20"/>
        </w:rPr>
        <w:t xml:space="preserve">proveedor información y documentación relacionada con </w:t>
      </w:r>
      <w:r w:rsidR="00587F8A"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w:t>
      </w:r>
    </w:p>
    <w:p w14:paraId="194FEDFA" w14:textId="77777777" w:rsidR="00924FDF" w:rsidRPr="009916FE" w:rsidRDefault="00924FDF" w:rsidP="00155519">
      <w:pPr>
        <w:spacing w:line="276" w:lineRule="auto"/>
        <w:ind w:right="48"/>
        <w:jc w:val="both"/>
        <w:rPr>
          <w:rFonts w:ascii="Noto Sans" w:eastAsia="Calibri" w:hAnsi="Noto Sans" w:cs="Noto Sans"/>
          <w:sz w:val="20"/>
          <w:szCs w:val="20"/>
        </w:rPr>
      </w:pPr>
    </w:p>
    <w:p w14:paraId="2A695BF3" w14:textId="77777777" w:rsidR="00944910" w:rsidRPr="009916FE" w:rsidRDefault="00944910" w:rsidP="00944910">
      <w:pPr>
        <w:pStyle w:val="Ttulo2"/>
        <w:numPr>
          <w:ilvl w:val="0"/>
          <w:numId w:val="0"/>
        </w:numPr>
        <w:spacing w:before="0" w:after="0" w:line="276" w:lineRule="auto"/>
        <w:ind w:right="49"/>
        <w:rPr>
          <w:rFonts w:ascii="Noto Sans" w:hAnsi="Noto Sans" w:cs="Noto Sans"/>
          <w:i w:val="0"/>
          <w:sz w:val="20"/>
          <w:lang w:val="es-ES_tradnl"/>
        </w:rPr>
      </w:pPr>
      <w:bookmarkStart w:id="94" w:name="_Toc190350611"/>
      <w:r w:rsidRPr="009916FE">
        <w:rPr>
          <w:rFonts w:ascii="Noto Sans" w:hAnsi="Noto Sans" w:cs="Noto Sans"/>
          <w:i w:val="0"/>
          <w:sz w:val="20"/>
          <w:lang w:val="es-ES_tradnl"/>
        </w:rPr>
        <w:t>3.11.3 Módulo de Formalización de Instrumentos Jurídicos (</w:t>
      </w:r>
      <w:proofErr w:type="spellStart"/>
      <w:r w:rsidRPr="009916FE">
        <w:rPr>
          <w:rFonts w:ascii="Noto Sans" w:hAnsi="Noto Sans" w:cs="Noto Sans"/>
          <w:i w:val="0"/>
          <w:sz w:val="20"/>
          <w:lang w:val="es-ES_tradnl"/>
        </w:rPr>
        <w:t>CompraNet</w:t>
      </w:r>
      <w:proofErr w:type="spellEnd"/>
      <w:r w:rsidRPr="009916FE">
        <w:rPr>
          <w:rFonts w:ascii="Noto Sans" w:hAnsi="Noto Sans" w:cs="Noto Sans"/>
          <w:i w:val="0"/>
          <w:sz w:val="20"/>
          <w:lang w:val="es-ES_tradnl"/>
        </w:rPr>
        <w:t>)</w:t>
      </w:r>
      <w:bookmarkEnd w:id="94"/>
    </w:p>
    <w:p w14:paraId="26F941BC" w14:textId="77777777" w:rsidR="00944910" w:rsidRPr="009916FE" w:rsidRDefault="00944910" w:rsidP="00944910">
      <w:pPr>
        <w:pStyle w:val="Ttulo2"/>
        <w:numPr>
          <w:ilvl w:val="0"/>
          <w:numId w:val="0"/>
        </w:numPr>
        <w:spacing w:before="0" w:after="0" w:line="276" w:lineRule="auto"/>
        <w:ind w:right="49"/>
        <w:rPr>
          <w:rFonts w:ascii="Noto Sans" w:hAnsi="Noto Sans" w:cs="Noto Sans"/>
          <w:i w:val="0"/>
          <w:sz w:val="20"/>
          <w:lang w:val="es-ES_tradnl"/>
        </w:rPr>
      </w:pPr>
    </w:p>
    <w:p w14:paraId="435B9593" w14:textId="77777777" w:rsidR="00FC6D7B" w:rsidRPr="009916FE" w:rsidRDefault="009C6313"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E</w:t>
      </w:r>
      <w:r w:rsidR="00FC6D7B" w:rsidRPr="009916FE">
        <w:rPr>
          <w:rFonts w:ascii="Noto Sans" w:eastAsia="Calibri" w:hAnsi="Noto Sans" w:cs="Noto Sans"/>
          <w:sz w:val="20"/>
          <w:szCs w:val="20"/>
        </w:rPr>
        <w:t xml:space="preserve">n cumplimiento a lo establecido en el </w:t>
      </w:r>
      <w:r w:rsidR="00FC6D7B" w:rsidRPr="009916FE">
        <w:rPr>
          <w:rFonts w:ascii="Noto Sans" w:eastAsia="Calibri" w:hAnsi="Noto Sans" w:cs="Noto Sans"/>
          <w:i/>
          <w:sz w:val="20"/>
          <w:szCs w:val="20"/>
        </w:rPr>
        <w:t xml:space="preserve">“ACUERDO por el que se incorpora como un módulo de </w:t>
      </w:r>
      <w:proofErr w:type="spellStart"/>
      <w:r w:rsidR="00FC6D7B" w:rsidRPr="009916FE">
        <w:rPr>
          <w:rFonts w:ascii="Noto Sans" w:eastAsia="Calibri" w:hAnsi="Noto Sans" w:cs="Noto Sans"/>
          <w:i/>
          <w:sz w:val="20"/>
          <w:szCs w:val="20"/>
        </w:rPr>
        <w:t>CompraNet</w:t>
      </w:r>
      <w:proofErr w:type="spellEnd"/>
      <w:r w:rsidR="00FC6D7B" w:rsidRPr="009916FE">
        <w:rPr>
          <w:rFonts w:ascii="Noto Sans" w:eastAsia="Calibri" w:hAnsi="Noto Sans" w:cs="Noto Sans"/>
          <w:i/>
          <w:sz w:val="20"/>
          <w:szCs w:val="20"/>
        </w:rPr>
        <w:t xml:space="preserve"> la aplicación denominada Formalización de Instrumentos Jurídicos y se emiten las Disposiciones de carácter general que regulan su funcionamiento”</w:t>
      </w:r>
      <w:r w:rsidR="0053102A" w:rsidRPr="009916FE">
        <w:rPr>
          <w:rFonts w:ascii="Noto Sans" w:eastAsia="Calibri" w:hAnsi="Noto Sans" w:cs="Noto Sans"/>
          <w:sz w:val="20"/>
          <w:szCs w:val="20"/>
        </w:rPr>
        <w:t xml:space="preserve"> publicado en el DOF el </w:t>
      </w:r>
      <w:r w:rsidR="00FC6D7B" w:rsidRPr="009916FE">
        <w:rPr>
          <w:rFonts w:ascii="Noto Sans" w:eastAsia="Calibri" w:hAnsi="Noto Sans" w:cs="Noto Sans"/>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9916FE">
        <w:rPr>
          <w:rFonts w:ascii="Noto Sans" w:eastAsia="Calibri" w:hAnsi="Noto Sans" w:cs="Noto Sans"/>
          <w:sz w:val="20"/>
          <w:szCs w:val="20"/>
        </w:rPr>
        <w:t>e se les requiera de los mismos</w:t>
      </w:r>
      <w:r w:rsidR="008A02E0" w:rsidRPr="009916FE">
        <w:rPr>
          <w:rFonts w:ascii="Noto Sans" w:eastAsia="Calibri" w:hAnsi="Noto Sans" w:cs="Noto Sans"/>
          <w:sz w:val="20"/>
          <w:szCs w:val="20"/>
        </w:rPr>
        <w:t>.</w:t>
      </w:r>
    </w:p>
    <w:p w14:paraId="2B85FECC" w14:textId="77777777" w:rsidR="00E05E39" w:rsidRPr="009916FE" w:rsidRDefault="00E05E39" w:rsidP="00155519">
      <w:pPr>
        <w:spacing w:line="276" w:lineRule="auto"/>
        <w:ind w:right="48"/>
        <w:jc w:val="both"/>
        <w:rPr>
          <w:rFonts w:ascii="Noto Sans" w:eastAsia="Calibri" w:hAnsi="Noto Sans" w:cs="Noto Sans"/>
          <w:sz w:val="20"/>
          <w:szCs w:val="20"/>
        </w:rPr>
      </w:pPr>
    </w:p>
    <w:p w14:paraId="4E8C9C25" w14:textId="77777777" w:rsidR="009E76CA" w:rsidRPr="009916FE" w:rsidRDefault="00FC6D7B"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En razón de lo anterior, </w:t>
      </w:r>
      <w:r w:rsidR="00587F8A" w:rsidRPr="009916FE">
        <w:rPr>
          <w:rFonts w:ascii="Noto Sans" w:eastAsia="Calibri" w:hAnsi="Noto Sans" w:cs="Noto Sans"/>
          <w:b/>
          <w:sz w:val="20"/>
          <w:szCs w:val="20"/>
          <w:u w:val="single"/>
        </w:rPr>
        <w:t>el</w:t>
      </w:r>
      <w:r w:rsidRPr="009916FE">
        <w:rPr>
          <w:rFonts w:ascii="Noto Sans" w:eastAsia="Calibri" w:hAnsi="Noto Sans" w:cs="Noto Sans"/>
          <w:b/>
          <w:sz w:val="20"/>
          <w:szCs w:val="20"/>
          <w:u w:val="single"/>
        </w:rPr>
        <w:t xml:space="preserve"> licitante deberá realizar su registro en el Módulo de Formalización de Instrumentos Jurídicos,</w:t>
      </w:r>
      <w:r w:rsidRPr="009916FE">
        <w:rPr>
          <w:rFonts w:ascii="Noto Sans" w:eastAsia="Calibri" w:hAnsi="Noto Sans" w:cs="Noto Sans"/>
          <w:sz w:val="20"/>
          <w:szCs w:val="20"/>
        </w:rPr>
        <w:t xml:space="preserve"> para poder suscribir contratos y/o convenios a través del referido Sistema</w:t>
      </w:r>
      <w:r w:rsidR="00D7447A" w:rsidRPr="009916FE">
        <w:rPr>
          <w:rFonts w:ascii="Noto Sans" w:eastAsia="Calibri" w:hAnsi="Noto Sans" w:cs="Noto Sans"/>
          <w:sz w:val="20"/>
          <w:szCs w:val="20"/>
        </w:rPr>
        <w:t xml:space="preserve"> </w:t>
      </w:r>
      <w:proofErr w:type="spellStart"/>
      <w:r w:rsidR="00D7447A" w:rsidRPr="009916FE">
        <w:rPr>
          <w:rFonts w:ascii="Noto Sans" w:eastAsia="Calibri" w:hAnsi="Noto Sans" w:cs="Noto Sans"/>
          <w:sz w:val="20"/>
          <w:szCs w:val="20"/>
        </w:rPr>
        <w:t>CompraNet</w:t>
      </w:r>
      <w:proofErr w:type="spellEnd"/>
      <w:r w:rsidRPr="009916FE">
        <w:rPr>
          <w:rFonts w:ascii="Noto Sans" w:eastAsia="Calibri" w:hAnsi="Noto Sans" w:cs="Noto Sans"/>
          <w:sz w:val="20"/>
          <w:szCs w:val="20"/>
        </w:rPr>
        <w:t xml:space="preserve">, para lo cual deberá acceder a la siguiente liga: </w:t>
      </w:r>
    </w:p>
    <w:p w14:paraId="034F0E96" w14:textId="77777777" w:rsidR="005463DD" w:rsidRPr="009916FE" w:rsidRDefault="005463DD" w:rsidP="00155519">
      <w:pPr>
        <w:spacing w:line="276" w:lineRule="auto"/>
        <w:ind w:right="48"/>
        <w:jc w:val="both"/>
        <w:rPr>
          <w:rFonts w:ascii="Noto Sans" w:eastAsia="Calibri" w:hAnsi="Noto Sans" w:cs="Noto Sans"/>
          <w:sz w:val="20"/>
          <w:szCs w:val="20"/>
        </w:rPr>
      </w:pPr>
    </w:p>
    <w:p w14:paraId="0AEF4D7D" w14:textId="77777777" w:rsidR="009E76CA" w:rsidRPr="009916FE" w:rsidRDefault="005F22CD" w:rsidP="00CF67D6">
      <w:pPr>
        <w:pStyle w:val="Prrafodelista"/>
        <w:numPr>
          <w:ilvl w:val="0"/>
          <w:numId w:val="61"/>
        </w:numPr>
        <w:spacing w:line="276" w:lineRule="auto"/>
        <w:ind w:right="48"/>
        <w:jc w:val="both"/>
        <w:rPr>
          <w:rFonts w:ascii="Noto Sans" w:eastAsia="Calibri" w:hAnsi="Noto Sans" w:cs="Noto Sans"/>
          <w:sz w:val="20"/>
          <w:szCs w:val="20"/>
        </w:rPr>
      </w:pPr>
      <w:hyperlink r:id="rId18" w:history="1">
        <w:r w:rsidR="00FC6D7B" w:rsidRPr="009916FE">
          <w:rPr>
            <w:rFonts w:ascii="Noto Sans" w:eastAsia="Calibri" w:hAnsi="Noto Sans" w:cs="Noto Sans"/>
            <w:sz w:val="20"/>
            <w:szCs w:val="20"/>
            <w:u w:val="single"/>
          </w:rPr>
          <w:t>https://www.gob.mx/compranet/documentos/modulo-de-formalizacion-de-instrumentos-juridicos</w:t>
        </w:r>
      </w:hyperlink>
    </w:p>
    <w:p w14:paraId="197C6259" w14:textId="77777777" w:rsidR="00FC6D7B" w:rsidRPr="009916FE" w:rsidRDefault="009E76CA"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A</w:t>
      </w:r>
      <w:r w:rsidR="00FC6D7B" w:rsidRPr="009916FE">
        <w:rPr>
          <w:rFonts w:ascii="Noto Sans" w:eastAsia="Calibri" w:hAnsi="Noto Sans" w:cs="Noto Sans"/>
          <w:sz w:val="20"/>
          <w:szCs w:val="20"/>
        </w:rPr>
        <w:t xml:space="preserve">simismo, para consultar la Guía de Registro de Empresas se podrá encontrar en </w:t>
      </w:r>
      <w:hyperlink r:id="rId19" w:history="1">
        <w:r w:rsidR="00FC6D7B" w:rsidRPr="009916FE">
          <w:rPr>
            <w:rFonts w:ascii="Noto Sans" w:eastAsia="Calibri" w:hAnsi="Noto Sans" w:cs="Noto Sans"/>
            <w:sz w:val="20"/>
            <w:szCs w:val="20"/>
            <w:u w:val="single"/>
          </w:rPr>
          <w:t>https://compranetinfo.hacienda.gob.mx/descargas/Guia_de_registro_de_empresas_V3.pdf</w:t>
        </w:r>
      </w:hyperlink>
      <w:r w:rsidR="00FC6D7B" w:rsidRPr="009916FE">
        <w:rPr>
          <w:rFonts w:ascii="Noto Sans" w:eastAsia="Calibri" w:hAnsi="Noto Sans" w:cs="Noto Sans"/>
          <w:sz w:val="20"/>
          <w:szCs w:val="20"/>
        </w:rPr>
        <w:t xml:space="preserve">. </w:t>
      </w:r>
    </w:p>
    <w:p w14:paraId="53D5A1B3" w14:textId="77777777" w:rsidR="00FC6D7B" w:rsidRPr="009916FE" w:rsidRDefault="00FC6D7B" w:rsidP="00155519">
      <w:pPr>
        <w:spacing w:line="276" w:lineRule="auto"/>
        <w:ind w:right="48"/>
        <w:jc w:val="both"/>
        <w:rPr>
          <w:rFonts w:ascii="Noto Sans" w:eastAsia="Calibri" w:hAnsi="Noto Sans" w:cs="Noto Sans"/>
          <w:sz w:val="20"/>
          <w:szCs w:val="20"/>
        </w:rPr>
      </w:pPr>
    </w:p>
    <w:p w14:paraId="45A93585" w14:textId="77777777" w:rsidR="00A366EC" w:rsidRPr="009916FE" w:rsidRDefault="00FC6D7B" w:rsidP="00A366EC">
      <w:pPr>
        <w:ind w:right="48"/>
        <w:jc w:val="both"/>
        <w:rPr>
          <w:rFonts w:ascii="Noto Sans" w:eastAsia="Calibri" w:hAnsi="Noto Sans" w:cs="Noto Sans"/>
          <w:sz w:val="20"/>
          <w:szCs w:val="20"/>
        </w:rPr>
      </w:pPr>
      <w:r w:rsidRPr="009916FE">
        <w:rPr>
          <w:rFonts w:ascii="Noto Sans" w:eastAsia="Calibri" w:hAnsi="Noto Sans" w:cs="Noto Sans"/>
          <w:sz w:val="20"/>
          <w:szCs w:val="20"/>
        </w:rPr>
        <w:t>Para llevar a cabo el registro, es indispensable contar con la e. Firma vigente de la persona moral o física</w:t>
      </w:r>
      <w:r w:rsidR="00A366EC" w:rsidRPr="009916FE">
        <w:rPr>
          <w:rFonts w:ascii="Noto Sans" w:eastAsia="Calibri" w:hAnsi="Noto Sans" w:cs="Noto Sans"/>
          <w:sz w:val="20"/>
          <w:szCs w:val="20"/>
        </w:rPr>
        <w:t xml:space="preserve"> de que se trate.</w:t>
      </w:r>
    </w:p>
    <w:p w14:paraId="0776F740" w14:textId="77777777" w:rsidR="00E05E39" w:rsidRPr="009916FE" w:rsidRDefault="00E05E39" w:rsidP="00155519">
      <w:pPr>
        <w:spacing w:line="276" w:lineRule="auto"/>
        <w:ind w:right="48"/>
        <w:jc w:val="both"/>
        <w:rPr>
          <w:rFonts w:ascii="Noto Sans" w:eastAsia="Calibri" w:hAnsi="Noto Sans" w:cs="Noto Sans"/>
          <w:sz w:val="20"/>
          <w:szCs w:val="20"/>
        </w:rPr>
      </w:pPr>
    </w:p>
    <w:p w14:paraId="79F8141C" w14:textId="77777777" w:rsidR="00E05E39" w:rsidRPr="009916FE" w:rsidRDefault="00E05E39" w:rsidP="00155519">
      <w:pPr>
        <w:spacing w:line="276" w:lineRule="auto"/>
        <w:ind w:right="48"/>
        <w:jc w:val="both"/>
        <w:rPr>
          <w:rFonts w:ascii="Noto Sans" w:eastAsia="Calibri" w:hAnsi="Noto Sans" w:cs="Noto Sans"/>
          <w:sz w:val="20"/>
          <w:szCs w:val="20"/>
        </w:rPr>
      </w:pPr>
      <w:r w:rsidRPr="009916FE">
        <w:rPr>
          <w:rFonts w:ascii="Noto Sans" w:eastAsia="Calibri" w:hAnsi="Noto Sans" w:cs="Noto Sans"/>
          <w:sz w:val="20"/>
          <w:szCs w:val="20"/>
        </w:rPr>
        <w:t xml:space="preserve">De tal suerte, </w:t>
      </w:r>
      <w:r w:rsidR="00A366EC" w:rsidRPr="009916FE">
        <w:rPr>
          <w:rFonts w:ascii="Noto Sans" w:eastAsia="Calibri" w:hAnsi="Noto Sans" w:cs="Noto Sans"/>
          <w:sz w:val="20"/>
          <w:szCs w:val="20"/>
        </w:rPr>
        <w:t>el</w:t>
      </w:r>
      <w:r w:rsidRPr="009916FE">
        <w:rPr>
          <w:rFonts w:ascii="Noto Sans" w:eastAsia="Calibri" w:hAnsi="Noto Sans" w:cs="Noto Sans"/>
          <w:sz w:val="20"/>
          <w:szCs w:val="20"/>
        </w:rPr>
        <w:t xml:space="preserve"> contrato derivado del presente </w:t>
      </w:r>
      <w:r w:rsidR="00336CB9" w:rsidRPr="009916FE">
        <w:rPr>
          <w:rFonts w:ascii="Noto Sans" w:eastAsia="Calibri" w:hAnsi="Noto Sans" w:cs="Noto Sans"/>
          <w:sz w:val="20"/>
          <w:szCs w:val="20"/>
        </w:rPr>
        <w:t>procedimiento</w:t>
      </w:r>
      <w:r w:rsidRPr="009916FE">
        <w:rPr>
          <w:rFonts w:ascii="Noto Sans" w:eastAsia="Calibri" w:hAnsi="Noto Sans" w:cs="Noto Sans"/>
          <w:sz w:val="20"/>
          <w:szCs w:val="20"/>
        </w:rPr>
        <w:t xml:space="preserve"> de contratación invariablemente será firmado a través </w:t>
      </w:r>
      <w:r w:rsidR="00336CB9" w:rsidRPr="009916FE">
        <w:rPr>
          <w:rFonts w:ascii="Noto Sans" w:eastAsia="Calibri" w:hAnsi="Noto Sans" w:cs="Noto Sans"/>
          <w:sz w:val="20"/>
          <w:szCs w:val="20"/>
        </w:rPr>
        <w:t>del Módulo de Formalización de Instrumentos Jurídicos, salvo causas de fuerza mayor mismas que serán determinadas por la División de Contratos.</w:t>
      </w:r>
    </w:p>
    <w:p w14:paraId="3D286969" w14:textId="77777777" w:rsidR="00E05E39" w:rsidRPr="009916FE" w:rsidRDefault="00E05E39" w:rsidP="00155519">
      <w:pPr>
        <w:spacing w:line="276" w:lineRule="auto"/>
        <w:ind w:right="48"/>
        <w:jc w:val="both"/>
        <w:rPr>
          <w:rFonts w:ascii="Noto Sans" w:eastAsia="Calibri" w:hAnsi="Noto Sans" w:cs="Noto Sans"/>
          <w:sz w:val="20"/>
          <w:szCs w:val="20"/>
        </w:rPr>
      </w:pPr>
    </w:p>
    <w:p w14:paraId="5260C912" w14:textId="77777777" w:rsidR="006D59A9" w:rsidRPr="009916FE" w:rsidRDefault="006D59A9" w:rsidP="006D59A9">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Asimismo, se </w:t>
      </w:r>
      <w:r w:rsidR="004A27B7" w:rsidRPr="009916FE">
        <w:rPr>
          <w:rFonts w:ascii="Noto Sans" w:eastAsia="Times New Roman" w:hAnsi="Noto Sans" w:cs="Noto Sans"/>
          <w:sz w:val="20"/>
          <w:szCs w:val="20"/>
          <w:lang w:eastAsia="es-ES"/>
        </w:rPr>
        <w:t>reitera</w:t>
      </w:r>
      <w:r w:rsidRPr="009916FE">
        <w:rPr>
          <w:rFonts w:ascii="Noto Sans" w:eastAsia="Times New Roman" w:hAnsi="Noto Sans" w:cs="Noto Sans"/>
          <w:sz w:val="20"/>
          <w:szCs w:val="20"/>
          <w:lang w:eastAsia="es-ES"/>
        </w:rPr>
        <w:t xml:space="preserve"> que el contrato se formalizará invariablemente a través de </w:t>
      </w:r>
      <w:proofErr w:type="spellStart"/>
      <w:r w:rsidRPr="009916FE">
        <w:rPr>
          <w:rFonts w:ascii="Noto Sans" w:eastAsia="Times New Roman" w:hAnsi="Noto Sans" w:cs="Noto Sans"/>
          <w:sz w:val="20"/>
          <w:szCs w:val="20"/>
          <w:lang w:eastAsia="es-ES"/>
        </w:rPr>
        <w:t>CompraNet</w:t>
      </w:r>
      <w:proofErr w:type="spellEnd"/>
      <w:r w:rsidRPr="009916FE">
        <w:rPr>
          <w:rFonts w:ascii="Noto Sans" w:eastAsia="Times New Roman" w:hAnsi="Noto Sans" w:cs="Noto Sans"/>
          <w:sz w:val="20"/>
          <w:szCs w:val="20"/>
          <w:lang w:eastAsia="es-ES"/>
        </w:rPr>
        <w:t xml:space="preserve">, en términos del Manual de Operación que contiene las directrices que se deberán observar en el Sistema Electrónico de Información Pública Gubernamental sobre Adquisiciones, </w:t>
      </w:r>
      <w:r w:rsidRPr="009916FE">
        <w:rPr>
          <w:rFonts w:ascii="Noto Sans" w:eastAsia="Times New Roman" w:hAnsi="Noto Sans" w:cs="Noto Sans"/>
          <w:sz w:val="20"/>
          <w:szCs w:val="20"/>
          <w:lang w:eastAsia="es-ES"/>
        </w:rPr>
        <w:lastRenderedPageBreak/>
        <w:t xml:space="preserve">Arrendamientos, Servicios, Obras Públicas y Servicios relacionados con las Mismas denominado </w:t>
      </w:r>
      <w:proofErr w:type="spellStart"/>
      <w:r w:rsidRPr="009916FE">
        <w:rPr>
          <w:rFonts w:ascii="Noto Sans" w:eastAsia="Times New Roman" w:hAnsi="Noto Sans" w:cs="Noto Sans"/>
          <w:sz w:val="20"/>
          <w:szCs w:val="20"/>
          <w:lang w:eastAsia="es-ES"/>
        </w:rPr>
        <w:t>CompraNet</w:t>
      </w:r>
      <w:proofErr w:type="spellEnd"/>
      <w:r w:rsidRPr="009916FE">
        <w:rPr>
          <w:rFonts w:ascii="Noto Sans" w:eastAsia="Times New Roman" w:hAnsi="Noto Sans" w:cs="Noto Sans"/>
          <w:sz w:val="20"/>
          <w:szCs w:val="20"/>
          <w:lang w:eastAsia="es-ES"/>
        </w:rPr>
        <w:t>, para la utilización del Módulo de Formalización de Instrumentos Jurídicos, e</w:t>
      </w:r>
      <w:r w:rsidR="007958F2" w:rsidRPr="009916FE">
        <w:rPr>
          <w:rFonts w:ascii="Noto Sans" w:eastAsia="Times New Roman" w:hAnsi="Noto Sans" w:cs="Noto Sans"/>
          <w:sz w:val="20"/>
          <w:szCs w:val="20"/>
          <w:lang w:eastAsia="es-ES"/>
        </w:rPr>
        <w:t>n e</w:t>
      </w:r>
      <w:r w:rsidRPr="009916FE">
        <w:rPr>
          <w:rFonts w:ascii="Noto Sans" w:eastAsia="Times New Roman" w:hAnsi="Noto Sans" w:cs="Noto Sans"/>
          <w:sz w:val="20"/>
          <w:szCs w:val="20"/>
          <w:lang w:eastAsia="es-ES"/>
        </w:rPr>
        <w:t>l</w:t>
      </w:r>
      <w:r w:rsidR="007958F2" w:rsidRPr="009916FE">
        <w:rPr>
          <w:rFonts w:ascii="Noto Sans" w:eastAsia="Times New Roman" w:hAnsi="Noto Sans" w:cs="Noto Sans"/>
          <w:sz w:val="20"/>
          <w:szCs w:val="20"/>
          <w:lang w:eastAsia="es-ES"/>
        </w:rPr>
        <w:t xml:space="preserve"> día y hora que se señalen en el Acto de Fallo</w:t>
      </w:r>
      <w:r w:rsidRPr="009916FE">
        <w:rPr>
          <w:rFonts w:ascii="Noto Sans" w:eastAsia="Times New Roman" w:hAnsi="Noto Sans" w:cs="Noto Sans"/>
          <w:sz w:val="20"/>
          <w:szCs w:val="20"/>
          <w:lang w:eastAsia="es-ES"/>
        </w:rPr>
        <w:t xml:space="preserve">, o en su defecto, dentro de los quince días naturales posteriores a la notificación del fallo, en el horario que establezca la División de Contratos, de conformidad con el artículo 46 de la Ley, para lo cual, el licitante que resulte adjudicado deberá entregar sus documentos legales-administrativos que se relacionan en el </w:t>
      </w:r>
      <w:r w:rsidRPr="009916FE">
        <w:rPr>
          <w:rFonts w:ascii="Noto Sans" w:eastAsia="Times New Roman" w:hAnsi="Noto Sans" w:cs="Noto Sans"/>
          <w:b/>
          <w:sz w:val="20"/>
          <w:szCs w:val="20"/>
          <w:lang w:eastAsia="es-ES"/>
        </w:rPr>
        <w:t>Anexo XIX</w:t>
      </w:r>
      <w:r w:rsidRPr="009916FE">
        <w:rPr>
          <w:rFonts w:ascii="Noto Sans" w:eastAsia="Times New Roman" w:hAnsi="Noto Sans" w:cs="Noto Sans"/>
          <w:sz w:val="20"/>
          <w:szCs w:val="20"/>
          <w:lang w:eastAsia="es-ES"/>
        </w:rPr>
        <w:t xml:space="preserve"> de la Convocatoria para la elaboración del contrato, a la División de Contratos, dentro de los 5 días naturales posteriores a la notificación del fallo.</w:t>
      </w:r>
    </w:p>
    <w:p w14:paraId="660E8EE7" w14:textId="77777777" w:rsidR="006D59A9" w:rsidRPr="009916FE" w:rsidRDefault="006D59A9" w:rsidP="003D3F8B">
      <w:pPr>
        <w:pStyle w:val="Ttulo2"/>
        <w:numPr>
          <w:ilvl w:val="0"/>
          <w:numId w:val="0"/>
        </w:numPr>
        <w:spacing w:before="0" w:after="0" w:line="276" w:lineRule="auto"/>
        <w:ind w:right="49"/>
        <w:rPr>
          <w:rFonts w:ascii="Noto Sans" w:hAnsi="Noto Sans" w:cs="Noto Sans"/>
          <w:i w:val="0"/>
          <w:sz w:val="20"/>
          <w:lang w:val="es-ES_tradnl"/>
        </w:rPr>
      </w:pPr>
    </w:p>
    <w:p w14:paraId="578D2C2D" w14:textId="77777777" w:rsidR="006D59A9" w:rsidRPr="009916FE" w:rsidRDefault="004A27B7" w:rsidP="004A27B7">
      <w:pPr>
        <w:jc w:val="both"/>
        <w:rPr>
          <w:rFonts w:ascii="Noto Sans" w:eastAsia="Times New Roman" w:hAnsi="Noto Sans" w:cs="Noto Sans"/>
          <w:b/>
          <w:sz w:val="20"/>
          <w:szCs w:val="20"/>
          <w:lang w:eastAsia="es-ES"/>
        </w:rPr>
      </w:pPr>
      <w:r w:rsidRPr="009916FE">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Órgano Interno de Control en el Instituto para los efectos procedentes. La Convocante se apegará a lo previsto por el artículo 46 de la Ley.</w:t>
      </w:r>
    </w:p>
    <w:p w14:paraId="5DE4A8A4" w14:textId="77777777" w:rsidR="006D59A9" w:rsidRPr="009916FE" w:rsidRDefault="006D59A9" w:rsidP="003D3F8B">
      <w:pPr>
        <w:pStyle w:val="Ttulo2"/>
        <w:numPr>
          <w:ilvl w:val="0"/>
          <w:numId w:val="0"/>
        </w:numPr>
        <w:spacing w:before="0" w:after="0" w:line="276" w:lineRule="auto"/>
        <w:ind w:right="49"/>
        <w:rPr>
          <w:rFonts w:ascii="Noto Sans" w:hAnsi="Noto Sans" w:cs="Noto Sans"/>
          <w:b w:val="0"/>
          <w:i w:val="0"/>
          <w:sz w:val="20"/>
          <w:lang w:val="es-ES_tradnl" w:eastAsia="es-ES"/>
        </w:rPr>
      </w:pPr>
    </w:p>
    <w:p w14:paraId="282683CE" w14:textId="77777777" w:rsidR="003D3F8B" w:rsidRPr="009916FE" w:rsidRDefault="003D3F8B" w:rsidP="003D3F8B">
      <w:pPr>
        <w:pStyle w:val="Ttulo2"/>
        <w:numPr>
          <w:ilvl w:val="0"/>
          <w:numId w:val="0"/>
        </w:numPr>
        <w:spacing w:before="0" w:after="0" w:line="276" w:lineRule="auto"/>
        <w:ind w:right="49"/>
        <w:rPr>
          <w:rFonts w:ascii="Noto Sans" w:hAnsi="Noto Sans" w:cs="Noto Sans"/>
          <w:i w:val="0"/>
          <w:sz w:val="20"/>
          <w:lang w:val="es-ES_tradnl"/>
        </w:rPr>
      </w:pPr>
      <w:bookmarkStart w:id="95" w:name="_Toc190350612"/>
      <w:r w:rsidRPr="009916FE">
        <w:rPr>
          <w:rFonts w:ascii="Noto Sans" w:hAnsi="Noto Sans" w:cs="Noto Sans"/>
          <w:i w:val="0"/>
          <w:sz w:val="20"/>
          <w:lang w:val="es-ES_tradnl"/>
        </w:rPr>
        <w:t>3.11.4 Bitácora Electrónica de Seguimiento de Adquisiciones (BESA)</w:t>
      </w:r>
      <w:bookmarkEnd w:id="95"/>
    </w:p>
    <w:p w14:paraId="689B42B6" w14:textId="77777777" w:rsidR="003D3F8B" w:rsidRPr="009916FE" w:rsidRDefault="003D3F8B" w:rsidP="003D3F8B">
      <w:pPr>
        <w:rPr>
          <w:rFonts w:ascii="Noto Sans" w:hAnsi="Noto Sans" w:cs="Noto Sans"/>
          <w:sz w:val="20"/>
          <w:szCs w:val="20"/>
          <w:lang w:eastAsia="ar-SA"/>
        </w:rPr>
      </w:pPr>
    </w:p>
    <w:p w14:paraId="275B27E5" w14:textId="77777777" w:rsidR="003D3F8B" w:rsidRPr="009916FE" w:rsidRDefault="003D3F8B" w:rsidP="003D3F8B">
      <w:pPr>
        <w:jc w:val="both"/>
        <w:rPr>
          <w:rFonts w:ascii="Noto Sans" w:hAnsi="Noto Sans" w:cs="Noto Sans"/>
          <w:sz w:val="20"/>
          <w:szCs w:val="20"/>
          <w:lang w:eastAsia="ar-SA"/>
        </w:rPr>
      </w:pPr>
      <w:r w:rsidRPr="009916FE">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le Plataforma Integral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de conformidad con el ACUERDO que modifica el diverso por el que se establece la obligatoriedad del registro de contratos y operaciones de </w:t>
      </w:r>
      <w:r w:rsidR="00F8650F" w:rsidRPr="009916FE">
        <w:rPr>
          <w:rFonts w:ascii="Noto Sans" w:hAnsi="Noto Sans" w:cs="Noto Sans"/>
          <w:sz w:val="20"/>
          <w:szCs w:val="20"/>
          <w:lang w:eastAsia="ar-SA"/>
        </w:rPr>
        <w:t>adquisiciones</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arrendamientos</w:t>
      </w:r>
      <w:r w:rsidRPr="009916FE">
        <w:rPr>
          <w:rFonts w:ascii="Noto Sans" w:hAnsi="Noto Sans" w:cs="Noto Sans"/>
          <w:sz w:val="20"/>
          <w:szCs w:val="20"/>
          <w:lang w:eastAsia="ar-SA"/>
        </w:rPr>
        <w:t xml:space="preserve"> y servicios del sector público en la </w:t>
      </w:r>
      <w:r w:rsidR="00F8650F" w:rsidRPr="009916FE">
        <w:rPr>
          <w:rFonts w:ascii="Noto Sans" w:hAnsi="Noto Sans" w:cs="Noto Sans"/>
          <w:sz w:val="20"/>
          <w:szCs w:val="20"/>
          <w:lang w:eastAsia="ar-SA"/>
        </w:rPr>
        <w:t>Bitácora</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 xml:space="preserve">Electrónica </w:t>
      </w:r>
      <w:r w:rsidRPr="009916FE">
        <w:rPr>
          <w:rFonts w:ascii="Noto Sans" w:hAnsi="Noto Sans" w:cs="Noto Sans"/>
          <w:sz w:val="20"/>
          <w:szCs w:val="20"/>
          <w:lang w:eastAsia="ar-SA"/>
        </w:rPr>
        <w:t xml:space="preserve">de Seguimiento de </w:t>
      </w:r>
      <w:r w:rsidR="00F8650F" w:rsidRPr="009916FE">
        <w:rPr>
          <w:rFonts w:ascii="Noto Sans" w:hAnsi="Noto Sans" w:cs="Noto Sans"/>
          <w:sz w:val="20"/>
          <w:szCs w:val="20"/>
          <w:lang w:eastAsia="ar-SA"/>
        </w:rPr>
        <w:t xml:space="preserve">Adquisiciones </w:t>
      </w:r>
      <w:r w:rsidRPr="009916FE">
        <w:rPr>
          <w:rFonts w:ascii="Noto Sans" w:hAnsi="Noto Sans" w:cs="Noto Sans"/>
          <w:sz w:val="20"/>
          <w:szCs w:val="20"/>
          <w:lang w:eastAsia="ar-SA"/>
        </w:rPr>
        <w:t xml:space="preserve">y sus </w:t>
      </w:r>
      <w:r w:rsidR="00F8650F" w:rsidRPr="009916FE">
        <w:rPr>
          <w:rFonts w:ascii="Noto Sans" w:hAnsi="Noto Sans" w:cs="Noto Sans"/>
          <w:sz w:val="20"/>
          <w:szCs w:val="20"/>
          <w:lang w:eastAsia="ar-SA"/>
        </w:rPr>
        <w:t>Lineamientos</w:t>
      </w:r>
      <w:r w:rsidRPr="009916FE">
        <w:rPr>
          <w:rFonts w:ascii="Noto Sans" w:hAnsi="Noto Sans" w:cs="Noto Sans"/>
          <w:sz w:val="20"/>
          <w:szCs w:val="20"/>
          <w:lang w:eastAsia="ar-SA"/>
        </w:rPr>
        <w:t xml:space="preserve"> </w:t>
      </w:r>
      <w:r w:rsidR="00F8650F" w:rsidRPr="009916FE">
        <w:rPr>
          <w:rFonts w:ascii="Noto Sans" w:hAnsi="Noto Sans" w:cs="Noto Sans"/>
          <w:sz w:val="20"/>
          <w:szCs w:val="20"/>
          <w:lang w:eastAsia="ar-SA"/>
        </w:rPr>
        <w:t>publicado</w:t>
      </w:r>
      <w:r w:rsidRPr="009916FE">
        <w:rPr>
          <w:rFonts w:ascii="Noto Sans" w:hAnsi="Noto Sans" w:cs="Noto Sans"/>
          <w:sz w:val="20"/>
          <w:szCs w:val="20"/>
          <w:lang w:eastAsia="ar-SA"/>
        </w:rPr>
        <w:t xml:space="preserve"> en el DOF el 18 de junio de 2024, cuyo transitorio quinto </w:t>
      </w:r>
      <w:r w:rsidR="00F8650F" w:rsidRPr="009916FE">
        <w:rPr>
          <w:rFonts w:ascii="Noto Sans" w:hAnsi="Noto Sans" w:cs="Noto Sans"/>
          <w:sz w:val="20"/>
          <w:szCs w:val="20"/>
          <w:lang w:eastAsia="ar-SA"/>
        </w:rPr>
        <w:t>establece</w:t>
      </w:r>
      <w:r w:rsidRPr="009916FE">
        <w:rPr>
          <w:rFonts w:ascii="Noto Sans" w:hAnsi="Noto Sans" w:cs="Noto Sans"/>
          <w:sz w:val="20"/>
          <w:szCs w:val="20"/>
          <w:lang w:eastAsia="ar-SA"/>
        </w:rPr>
        <w:t xml:space="preserve"> lo siguiente:</w:t>
      </w:r>
    </w:p>
    <w:p w14:paraId="6F16459E" w14:textId="77777777" w:rsidR="00F8650F" w:rsidRPr="009916FE" w:rsidRDefault="00F8650F" w:rsidP="003D3F8B">
      <w:pPr>
        <w:jc w:val="both"/>
        <w:rPr>
          <w:rFonts w:ascii="Noto Sans" w:hAnsi="Noto Sans" w:cs="Noto Sans"/>
          <w:sz w:val="20"/>
          <w:szCs w:val="20"/>
          <w:lang w:eastAsia="ar-SA"/>
        </w:rPr>
      </w:pPr>
    </w:p>
    <w:p w14:paraId="4479BEE7" w14:textId="77777777" w:rsidR="00F8650F" w:rsidRPr="009916FE" w:rsidRDefault="00FC3F98" w:rsidP="00FC3F98">
      <w:pPr>
        <w:ind w:left="709"/>
        <w:jc w:val="both"/>
        <w:rPr>
          <w:rFonts w:ascii="Noto Sans" w:hAnsi="Noto Sans" w:cs="Noto Sans"/>
          <w:i/>
          <w:sz w:val="20"/>
          <w:szCs w:val="20"/>
          <w:lang w:eastAsia="ar-SA"/>
        </w:rPr>
      </w:pPr>
      <w:r w:rsidRPr="009916FE">
        <w:rPr>
          <w:rFonts w:ascii="Noto Sans" w:hAnsi="Noto Sans" w:cs="Noto Sans"/>
          <w:i/>
          <w:sz w:val="20"/>
          <w:szCs w:val="20"/>
          <w:lang w:eastAsia="ar-SA"/>
        </w:rPr>
        <w:t xml:space="preserve">“QUINTO.- En cuanto se establezca el inicio de la integración de la BESA en el sistema </w:t>
      </w:r>
      <w:proofErr w:type="spellStart"/>
      <w:r w:rsidRPr="009916FE">
        <w:rPr>
          <w:rFonts w:ascii="Noto Sans" w:hAnsi="Noto Sans" w:cs="Noto Sans"/>
          <w:i/>
          <w:sz w:val="20"/>
          <w:szCs w:val="20"/>
          <w:lang w:eastAsia="ar-SA"/>
        </w:rPr>
        <w:t>CompraNet</w:t>
      </w:r>
      <w:proofErr w:type="spellEnd"/>
      <w:r w:rsidRPr="009916FE">
        <w:rPr>
          <w:rFonts w:ascii="Noto Sans" w:hAnsi="Noto Sans" w:cs="Noto Sans"/>
          <w:i/>
          <w:sz w:val="20"/>
          <w:szCs w:val="20"/>
          <w:lang w:eastAsia="ar-SA"/>
        </w:rPr>
        <w:t xml:space="preserve">, se informará en la página </w:t>
      </w:r>
      <w:hyperlink r:id="rId20" w:history="1">
        <w:r w:rsidR="009E611B" w:rsidRPr="009916FE">
          <w:rPr>
            <w:rStyle w:val="Hipervnculo"/>
            <w:rFonts w:ascii="Noto Sans" w:hAnsi="Noto Sans" w:cs="Noto Sans"/>
            <w:i/>
            <w:sz w:val="20"/>
            <w:szCs w:val="20"/>
            <w:lang w:eastAsia="ar-SA"/>
          </w:rPr>
          <w:t>https://besa.funcionpublica.gob.mx</w:t>
        </w:r>
      </w:hyperlink>
      <w:r w:rsidRPr="009916FE">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0D9D6B2E" w14:textId="77777777" w:rsidR="003D3F8B" w:rsidRPr="009916FE" w:rsidRDefault="003D3F8B" w:rsidP="003D3F8B">
      <w:pPr>
        <w:rPr>
          <w:rFonts w:ascii="Noto Sans" w:hAnsi="Noto Sans" w:cs="Noto Sans"/>
          <w:sz w:val="20"/>
          <w:szCs w:val="20"/>
          <w:lang w:eastAsia="ar-SA"/>
        </w:rPr>
      </w:pPr>
    </w:p>
    <w:p w14:paraId="6B256D38" w14:textId="77777777" w:rsidR="003D3F8B" w:rsidRPr="009916FE" w:rsidRDefault="009E611B" w:rsidP="009E611B">
      <w:pPr>
        <w:jc w:val="both"/>
        <w:rPr>
          <w:rFonts w:ascii="Noto Sans" w:hAnsi="Noto Sans" w:cs="Noto Sans"/>
          <w:sz w:val="20"/>
          <w:szCs w:val="20"/>
          <w:lang w:eastAsia="ar-SA"/>
        </w:rPr>
      </w:pPr>
      <w:r w:rsidRPr="009916FE">
        <w:rPr>
          <w:rFonts w:ascii="Noto Sans" w:hAnsi="Noto Sans" w:cs="Noto Sans"/>
          <w:sz w:val="20"/>
          <w:szCs w:val="20"/>
          <w:lang w:eastAsia="ar-SA"/>
        </w:rPr>
        <w:t xml:space="preserve">Concluido el registro por parte del Área Contratante el administrador del contrato deberá dar seguimiento al contrato y convenio de ser el caso, dentro del Módulo BESA en el Sistema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disponible en la siguiente dirección electrónica </w:t>
      </w:r>
      <w:hyperlink r:id="rId21" w:history="1">
        <w:r w:rsidR="004D6B6E" w:rsidRPr="009916FE">
          <w:rPr>
            <w:rStyle w:val="Hipervnculo"/>
            <w:rFonts w:ascii="Noto Sans" w:hAnsi="Noto Sans" w:cs="Noto Sans"/>
            <w:sz w:val="20"/>
            <w:szCs w:val="20"/>
            <w:lang w:eastAsia="ar-SA"/>
          </w:rPr>
          <w:t>https://besa.funcionpublica.gob.mx</w:t>
        </w:r>
      </w:hyperlink>
    </w:p>
    <w:p w14:paraId="15DBEF50" w14:textId="77777777" w:rsidR="009E611B" w:rsidRPr="009916FE" w:rsidRDefault="009E611B" w:rsidP="009E611B">
      <w:pPr>
        <w:jc w:val="both"/>
        <w:rPr>
          <w:rFonts w:ascii="Noto Sans" w:hAnsi="Noto Sans" w:cs="Noto Sans"/>
          <w:lang w:eastAsia="ar-SA"/>
        </w:rPr>
      </w:pPr>
    </w:p>
    <w:p w14:paraId="31788E2E" w14:textId="77777777" w:rsidR="00AD0D92" w:rsidRPr="009916FE" w:rsidRDefault="009E611B" w:rsidP="009E611B">
      <w:pPr>
        <w:jc w:val="both"/>
        <w:rPr>
          <w:rFonts w:ascii="Noto Sans" w:hAnsi="Noto Sans" w:cs="Noto Sans"/>
          <w:sz w:val="20"/>
          <w:szCs w:val="20"/>
          <w:lang w:eastAsia="ar-SA"/>
        </w:rPr>
      </w:pPr>
      <w:r w:rsidRPr="009916FE">
        <w:rPr>
          <w:rFonts w:ascii="Noto Sans" w:hAnsi="Noto Sans" w:cs="Noto Sans"/>
          <w:sz w:val="20"/>
          <w:szCs w:val="20"/>
          <w:lang w:eastAsia="ar-SA"/>
        </w:rPr>
        <w:t>En caso de que el administrador del contrato tenga alguna duda sobre la operatividad del Módulo en comento, debe</w:t>
      </w:r>
      <w:r w:rsidR="00AD0D92" w:rsidRPr="009916FE">
        <w:rPr>
          <w:rFonts w:ascii="Noto Sans" w:hAnsi="Noto Sans" w:cs="Noto Sans"/>
          <w:sz w:val="20"/>
          <w:szCs w:val="20"/>
          <w:lang w:eastAsia="ar-SA"/>
        </w:rPr>
        <w:t>rán remitirse directamente a la SABG.</w:t>
      </w:r>
    </w:p>
    <w:p w14:paraId="78F34470" w14:textId="77777777" w:rsidR="00AD0D92" w:rsidRPr="009916FE" w:rsidRDefault="00AD0D92" w:rsidP="009E611B">
      <w:pPr>
        <w:jc w:val="both"/>
        <w:rPr>
          <w:rFonts w:ascii="Noto Sans" w:hAnsi="Noto Sans" w:cs="Noto Sans"/>
          <w:sz w:val="20"/>
          <w:szCs w:val="20"/>
          <w:lang w:eastAsia="ar-SA"/>
        </w:rPr>
      </w:pPr>
    </w:p>
    <w:p w14:paraId="279572B4" w14:textId="77777777" w:rsidR="0059741F" w:rsidRPr="009916FE" w:rsidRDefault="0059741F" w:rsidP="00155519">
      <w:pPr>
        <w:pStyle w:val="Ttulo1"/>
        <w:numPr>
          <w:ilvl w:val="0"/>
          <w:numId w:val="30"/>
        </w:numPr>
        <w:spacing w:before="0" w:after="0" w:line="276" w:lineRule="auto"/>
        <w:ind w:right="49"/>
        <w:rPr>
          <w:rFonts w:ascii="Noto Sans" w:hAnsi="Noto Sans" w:cs="Noto Sans"/>
          <w:sz w:val="20"/>
          <w:szCs w:val="20"/>
          <w:lang w:val="es-ES_tradnl"/>
        </w:rPr>
      </w:pPr>
      <w:bookmarkStart w:id="96" w:name="_Toc424735341"/>
      <w:bookmarkStart w:id="97" w:name="_Toc190350613"/>
      <w:bookmarkStart w:id="98" w:name="_Toc442265821"/>
      <w:bookmarkStart w:id="99" w:name="_Toc424735343"/>
      <w:r w:rsidRPr="009916FE">
        <w:rPr>
          <w:rFonts w:ascii="Noto Sans" w:hAnsi="Noto Sans" w:cs="Noto Sans"/>
          <w:sz w:val="20"/>
          <w:szCs w:val="20"/>
          <w:lang w:val="es-ES_tradnl"/>
        </w:rPr>
        <w:t>REQUISITOS QUE LOS LICITANTES DEBEN CUMPLIR</w:t>
      </w:r>
      <w:bookmarkEnd w:id="96"/>
      <w:r w:rsidRPr="009916FE">
        <w:rPr>
          <w:rFonts w:ascii="Noto Sans" w:hAnsi="Noto Sans" w:cs="Noto Sans"/>
          <w:sz w:val="20"/>
          <w:szCs w:val="20"/>
          <w:lang w:val="es-ES_tradnl"/>
        </w:rPr>
        <w:t>.</w:t>
      </w:r>
      <w:bookmarkEnd w:id="97"/>
    </w:p>
    <w:p w14:paraId="2B5E1A2A" w14:textId="77777777" w:rsidR="0059741F" w:rsidRPr="009916FE" w:rsidRDefault="0059741F" w:rsidP="00155519">
      <w:pPr>
        <w:spacing w:line="276" w:lineRule="auto"/>
        <w:rPr>
          <w:rFonts w:ascii="Noto Sans" w:hAnsi="Noto Sans" w:cs="Noto Sans"/>
          <w:sz w:val="20"/>
          <w:szCs w:val="20"/>
          <w:lang w:eastAsia="ar-SA"/>
        </w:rPr>
      </w:pPr>
    </w:p>
    <w:p w14:paraId="541E8EA1"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Con fundamento en los artículos </w:t>
      </w:r>
      <w:r w:rsidRPr="009916FE">
        <w:rPr>
          <w:rFonts w:ascii="Noto Sans" w:hAnsi="Noto Sans" w:cs="Noto Sans"/>
          <w:b/>
          <w:sz w:val="20"/>
          <w:szCs w:val="20"/>
        </w:rPr>
        <w:t>26 Bis</w:t>
      </w:r>
      <w:r w:rsidRPr="009916FE">
        <w:rPr>
          <w:rFonts w:ascii="Noto Sans" w:hAnsi="Noto Sans" w:cs="Noto Sans"/>
          <w:sz w:val="20"/>
          <w:szCs w:val="20"/>
        </w:rPr>
        <w:t xml:space="preserve"> fracción </w:t>
      </w:r>
      <w:r w:rsidRPr="009916FE">
        <w:rPr>
          <w:rFonts w:ascii="Noto Sans" w:hAnsi="Noto Sans" w:cs="Noto Sans"/>
          <w:b/>
          <w:sz w:val="20"/>
          <w:szCs w:val="20"/>
        </w:rPr>
        <w:t>II</w:t>
      </w:r>
      <w:r w:rsidRPr="009916FE">
        <w:rPr>
          <w:rFonts w:ascii="Noto Sans" w:hAnsi="Noto Sans" w:cs="Noto Sans"/>
          <w:sz w:val="20"/>
          <w:szCs w:val="20"/>
        </w:rPr>
        <w:t xml:space="preserve"> y </w:t>
      </w:r>
      <w:r w:rsidRPr="009916FE">
        <w:rPr>
          <w:rFonts w:ascii="Noto Sans" w:hAnsi="Noto Sans" w:cs="Noto Sans"/>
          <w:b/>
          <w:sz w:val="20"/>
          <w:szCs w:val="20"/>
        </w:rPr>
        <w:t>34</w:t>
      </w:r>
      <w:r w:rsidRPr="009916FE">
        <w:rPr>
          <w:rFonts w:ascii="Noto Sans" w:hAnsi="Noto Sans" w:cs="Noto Sans"/>
          <w:sz w:val="20"/>
          <w:szCs w:val="20"/>
        </w:rPr>
        <w:t xml:space="preserve"> de la LAASSP, los licitantes deberán remitir a través del Sistema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la documentación legal, su prop</w:t>
      </w:r>
      <w:r w:rsidR="002C0A25" w:rsidRPr="009916FE">
        <w:rPr>
          <w:rFonts w:ascii="Noto Sans" w:hAnsi="Noto Sans" w:cs="Noto Sans"/>
          <w:sz w:val="20"/>
          <w:szCs w:val="20"/>
        </w:rPr>
        <w:t>uesta</w:t>
      </w:r>
      <w:r w:rsidRPr="009916FE">
        <w:rPr>
          <w:rFonts w:ascii="Noto Sans" w:hAnsi="Noto Sans" w:cs="Noto Sans"/>
          <w:sz w:val="20"/>
          <w:szCs w:val="20"/>
        </w:rPr>
        <w:t xml:space="preserve"> técnica y </w:t>
      </w:r>
      <w:r w:rsidRPr="009916FE">
        <w:rPr>
          <w:rFonts w:ascii="Noto Sans" w:hAnsi="Noto Sans" w:cs="Noto Sans"/>
          <w:sz w:val="20"/>
          <w:szCs w:val="20"/>
        </w:rPr>
        <w:lastRenderedPageBreak/>
        <w:t>económica firmada con la firma electrónica avanzada que emite el SAT al licitante</w:t>
      </w:r>
      <w:r w:rsidR="00E82F05" w:rsidRPr="009916FE">
        <w:rPr>
          <w:rFonts w:ascii="Noto Sans" w:hAnsi="Noto Sans" w:cs="Noto Sans"/>
          <w:sz w:val="20"/>
          <w:szCs w:val="20"/>
        </w:rPr>
        <w:t xml:space="preserve"> </w:t>
      </w:r>
      <w:r w:rsidRPr="009916FE">
        <w:rPr>
          <w:rFonts w:ascii="Noto Sans" w:hAnsi="Noto Sans" w:cs="Noto Sans"/>
          <w:sz w:val="20"/>
          <w:szCs w:val="20"/>
        </w:rPr>
        <w:t>para el cumplimiento de su</w:t>
      </w:r>
      <w:r w:rsidR="00E82F05" w:rsidRPr="009916FE">
        <w:rPr>
          <w:rFonts w:ascii="Noto Sans" w:hAnsi="Noto Sans" w:cs="Noto Sans"/>
          <w:sz w:val="20"/>
          <w:szCs w:val="20"/>
        </w:rPr>
        <w:t>s obligaciones fiscales (ya sea persona moral o física).</w:t>
      </w:r>
    </w:p>
    <w:p w14:paraId="33529A5E" w14:textId="77777777" w:rsidR="007F45BE" w:rsidRPr="009916FE" w:rsidRDefault="007F45BE" w:rsidP="00155519">
      <w:pPr>
        <w:spacing w:line="276" w:lineRule="auto"/>
        <w:ind w:right="49"/>
        <w:jc w:val="both"/>
        <w:rPr>
          <w:rFonts w:ascii="Noto Sans" w:hAnsi="Noto Sans" w:cs="Noto Sans"/>
          <w:sz w:val="20"/>
          <w:szCs w:val="20"/>
        </w:rPr>
      </w:pPr>
    </w:p>
    <w:p w14:paraId="02F8E6DD" w14:textId="77777777" w:rsidR="0059741F" w:rsidRPr="009916FE" w:rsidRDefault="007F45BE" w:rsidP="00155519">
      <w:pPr>
        <w:tabs>
          <w:tab w:val="left" w:pos="1089"/>
        </w:tabs>
        <w:spacing w:line="276" w:lineRule="auto"/>
        <w:ind w:right="49"/>
        <w:jc w:val="both"/>
        <w:rPr>
          <w:rFonts w:ascii="Noto Sans" w:hAnsi="Noto Sans" w:cs="Noto Sans"/>
          <w:sz w:val="20"/>
          <w:szCs w:val="20"/>
        </w:rPr>
      </w:pPr>
      <w:r w:rsidRPr="009916FE">
        <w:rPr>
          <w:rFonts w:ascii="Noto Sans" w:hAnsi="Noto Sans" w:cs="Noto Sans"/>
          <w:sz w:val="20"/>
          <w:szCs w:val="20"/>
        </w:rPr>
        <w:t>En caso de persona moral, no se aceptará la firma electrónica del Representante Legal toda vez que esa firma es única y exclusivamente en carácter de persona física y no como firma electrónica de persona moral.</w:t>
      </w:r>
    </w:p>
    <w:p w14:paraId="21BD502E" w14:textId="77777777" w:rsidR="00727C48" w:rsidRPr="009916FE" w:rsidRDefault="00727C48" w:rsidP="00155519">
      <w:pPr>
        <w:tabs>
          <w:tab w:val="left" w:pos="1089"/>
        </w:tabs>
        <w:spacing w:line="276" w:lineRule="auto"/>
        <w:ind w:right="49"/>
        <w:jc w:val="both"/>
        <w:rPr>
          <w:rFonts w:ascii="Noto Sans" w:hAnsi="Noto Sans" w:cs="Noto Sans"/>
          <w:sz w:val="20"/>
          <w:szCs w:val="20"/>
        </w:rPr>
      </w:pPr>
    </w:p>
    <w:p w14:paraId="76B9A869" w14:textId="77777777"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 falta de firma electrónica en la propuesta técnica y económica será motivo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 pues afecta la solvencia de la misma.</w:t>
      </w:r>
    </w:p>
    <w:p w14:paraId="4B7EC1B9" w14:textId="77777777" w:rsidR="007F45BE" w:rsidRPr="009916FE" w:rsidRDefault="007F45BE" w:rsidP="00155519">
      <w:pPr>
        <w:tabs>
          <w:tab w:val="left" w:pos="1089"/>
        </w:tabs>
        <w:spacing w:line="276" w:lineRule="auto"/>
        <w:ind w:right="49"/>
        <w:jc w:val="both"/>
        <w:rPr>
          <w:rFonts w:ascii="Noto Sans" w:hAnsi="Noto Sans" w:cs="Noto Sans"/>
          <w:sz w:val="20"/>
          <w:szCs w:val="20"/>
        </w:rPr>
      </w:pPr>
    </w:p>
    <w:p w14:paraId="58DAC087" w14:textId="77777777"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9916FE">
        <w:rPr>
          <w:rFonts w:ascii="Noto Sans" w:hAnsi="Noto Sans" w:cs="Noto Sans"/>
          <w:b/>
          <w:sz w:val="20"/>
          <w:szCs w:val="20"/>
        </w:rPr>
        <w:t>34</w:t>
      </w:r>
      <w:r w:rsidRPr="009916FE">
        <w:rPr>
          <w:rFonts w:ascii="Noto Sans" w:hAnsi="Noto Sans" w:cs="Noto Sans"/>
          <w:sz w:val="20"/>
          <w:szCs w:val="20"/>
        </w:rPr>
        <w:t xml:space="preserve"> de la LAASSP.</w:t>
      </w:r>
    </w:p>
    <w:p w14:paraId="5B18F194" w14:textId="77777777" w:rsidR="00315975" w:rsidRPr="009916FE" w:rsidRDefault="00315975" w:rsidP="00155519">
      <w:pPr>
        <w:spacing w:line="276" w:lineRule="auto"/>
        <w:ind w:right="49"/>
        <w:jc w:val="both"/>
        <w:rPr>
          <w:rFonts w:ascii="Noto Sans" w:hAnsi="Noto Sans" w:cs="Noto Sans"/>
          <w:sz w:val="20"/>
          <w:szCs w:val="20"/>
        </w:rPr>
      </w:pPr>
    </w:p>
    <w:p w14:paraId="66F8A23D" w14:textId="77777777" w:rsidR="00315975" w:rsidRPr="009916FE" w:rsidRDefault="007F45BE"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De acuerdo con</w:t>
      </w:r>
      <w:r w:rsidR="0059741F" w:rsidRPr="009916FE">
        <w:rPr>
          <w:rFonts w:ascii="Noto Sans" w:hAnsi="Noto Sans" w:cs="Noto Sans"/>
          <w:sz w:val="20"/>
          <w:szCs w:val="20"/>
        </w:rPr>
        <w:t xml:space="preserve"> lo dispuesto en el artículo </w:t>
      </w:r>
      <w:r w:rsidR="0059741F" w:rsidRPr="009916FE">
        <w:rPr>
          <w:rFonts w:ascii="Noto Sans" w:hAnsi="Noto Sans" w:cs="Noto Sans"/>
          <w:b/>
          <w:sz w:val="20"/>
          <w:szCs w:val="20"/>
        </w:rPr>
        <w:t>50</w:t>
      </w:r>
      <w:r w:rsidR="0059741F" w:rsidRPr="009916FE">
        <w:rPr>
          <w:rFonts w:ascii="Noto Sans" w:hAnsi="Noto Sans" w:cs="Noto Sans"/>
          <w:sz w:val="20"/>
          <w:szCs w:val="20"/>
        </w:rPr>
        <w:t xml:space="preserve"> del Reglamento, </w:t>
      </w:r>
      <w:r w:rsidR="0059741F" w:rsidRPr="009916FE">
        <w:rPr>
          <w:rFonts w:ascii="Noto Sans" w:hAnsi="Noto Sans" w:cs="Noto Sans"/>
          <w:b/>
          <w:sz w:val="20"/>
          <w:szCs w:val="20"/>
        </w:rPr>
        <w:t>el licitante deberá foliar</w:t>
      </w:r>
      <w:r w:rsidR="009E76CA" w:rsidRPr="009916FE">
        <w:rPr>
          <w:rFonts w:ascii="Noto Sans" w:hAnsi="Noto Sans" w:cs="Noto Sans"/>
          <w:b/>
          <w:sz w:val="20"/>
          <w:szCs w:val="20"/>
        </w:rPr>
        <w:t xml:space="preserve"> de manera electrónica o manual</w:t>
      </w:r>
      <w:r w:rsidR="0059741F" w:rsidRPr="009916FE">
        <w:rPr>
          <w:rFonts w:ascii="Noto Sans" w:hAnsi="Noto Sans" w:cs="Noto Sans"/>
          <w:b/>
          <w:sz w:val="20"/>
          <w:szCs w:val="20"/>
        </w:rPr>
        <w:t xml:space="preserve"> cada uno de los documentos que integren la proposición y aquéllos distintos a ésta, en todas y cada una de las hojas que los integren. </w:t>
      </w:r>
    </w:p>
    <w:p w14:paraId="6B74F871" w14:textId="77777777" w:rsidR="0067172D" w:rsidRPr="009916FE" w:rsidRDefault="0067172D" w:rsidP="00155519">
      <w:pPr>
        <w:spacing w:line="276" w:lineRule="auto"/>
        <w:ind w:right="49"/>
        <w:jc w:val="both"/>
        <w:rPr>
          <w:rFonts w:ascii="Noto Sans" w:hAnsi="Noto Sans" w:cs="Noto Sans"/>
          <w:b/>
          <w:sz w:val="20"/>
          <w:szCs w:val="20"/>
        </w:rPr>
      </w:pPr>
    </w:p>
    <w:p w14:paraId="016BF1AE"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b/>
          <w:sz w:val="20"/>
          <w:szCs w:val="20"/>
        </w:rPr>
        <w:t>Al efecto, se deberán numerar de manera individual la propuesta legal-administrativa, técnica y económica, así como el resto de los documentos que entregue el licitante</w:t>
      </w:r>
      <w:r w:rsidRPr="009916FE">
        <w:rPr>
          <w:rFonts w:ascii="Noto Sans" w:hAnsi="Noto Sans" w:cs="Noto Sans"/>
          <w:sz w:val="20"/>
          <w:szCs w:val="20"/>
        </w:rPr>
        <w:t>, y por ser una licitación electrónica, podrá enviarse en varios archivos electrónicos.</w:t>
      </w:r>
    </w:p>
    <w:p w14:paraId="25233F9C" w14:textId="77777777" w:rsidR="0059741F" w:rsidRPr="009916FE" w:rsidRDefault="0059741F" w:rsidP="00155519">
      <w:pPr>
        <w:spacing w:line="276" w:lineRule="auto"/>
        <w:jc w:val="both"/>
        <w:rPr>
          <w:rFonts w:ascii="Noto Sans" w:hAnsi="Noto Sans" w:cs="Noto Sans"/>
          <w:spacing w:val="-3"/>
          <w:sz w:val="20"/>
          <w:szCs w:val="20"/>
        </w:rPr>
      </w:pPr>
    </w:p>
    <w:p w14:paraId="544BFB45"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14:paraId="01F362DF" w14:textId="77777777" w:rsidR="0059741F" w:rsidRPr="009916FE" w:rsidRDefault="0059741F" w:rsidP="00155519">
      <w:pPr>
        <w:spacing w:line="276" w:lineRule="auto"/>
        <w:ind w:right="49"/>
        <w:jc w:val="both"/>
        <w:rPr>
          <w:rFonts w:ascii="Noto Sans" w:hAnsi="Noto Sans" w:cs="Noto Sans"/>
          <w:sz w:val="20"/>
          <w:szCs w:val="20"/>
        </w:rPr>
      </w:pPr>
    </w:p>
    <w:p w14:paraId="7124A3E1"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Sólo la falta absoluta de folio será causa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25AFE8A7" w14:textId="77777777" w:rsidR="0059741F" w:rsidRPr="009916FE" w:rsidRDefault="0059741F" w:rsidP="00155519">
      <w:pPr>
        <w:spacing w:line="276" w:lineRule="auto"/>
        <w:jc w:val="both"/>
        <w:rPr>
          <w:rFonts w:ascii="Noto Sans" w:hAnsi="Noto Sans" w:cs="Noto Sans"/>
          <w:spacing w:val="-3"/>
          <w:sz w:val="20"/>
          <w:szCs w:val="20"/>
        </w:rPr>
      </w:pPr>
    </w:p>
    <w:p w14:paraId="687D0716" w14:textId="77777777" w:rsidR="0059741F" w:rsidRPr="009916FE" w:rsidRDefault="0059741F" w:rsidP="0015551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 xml:space="preserve">Por otra parte, la propuesta técnica, </w:t>
      </w:r>
      <w:r w:rsidR="00E82F05" w:rsidRPr="009916FE">
        <w:rPr>
          <w:rFonts w:ascii="Noto Sans" w:hAnsi="Noto Sans" w:cs="Noto Sans"/>
          <w:spacing w:val="-3"/>
          <w:sz w:val="20"/>
          <w:szCs w:val="20"/>
        </w:rPr>
        <w:t xml:space="preserve">propuesta </w:t>
      </w:r>
      <w:r w:rsidRPr="009916FE">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1F85CE94" w14:textId="77777777" w:rsidR="001C12D4" w:rsidRPr="009916FE" w:rsidRDefault="001C12D4" w:rsidP="00155519">
      <w:pPr>
        <w:spacing w:line="276" w:lineRule="auto"/>
        <w:ind w:left="567"/>
        <w:jc w:val="both"/>
        <w:rPr>
          <w:rFonts w:ascii="Noto Sans" w:hAnsi="Noto Sans" w:cs="Noto Sans"/>
          <w:i/>
          <w:spacing w:val="-3"/>
          <w:sz w:val="20"/>
          <w:szCs w:val="20"/>
        </w:rPr>
      </w:pPr>
    </w:p>
    <w:p w14:paraId="6B52D9B5"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Instituto Mexicano del Seguro Social</w:t>
      </w:r>
    </w:p>
    <w:p w14:paraId="6476DBB4"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Dirección de Administración</w:t>
      </w:r>
    </w:p>
    <w:p w14:paraId="3ED77869"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Unidad de Adquisiciones</w:t>
      </w:r>
    </w:p>
    <w:p w14:paraId="6B331CD3"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Coordinación de Adquisición de Bienes y Contratación de Servicios</w:t>
      </w:r>
    </w:p>
    <w:p w14:paraId="22E5ABD6"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Coordinación Técnica de Bienes y Servicios</w:t>
      </w:r>
    </w:p>
    <w:p w14:paraId="5FFDFAD8" w14:textId="77777777" w:rsidR="0059741F" w:rsidRPr="009916FE" w:rsidRDefault="0059741F" w:rsidP="00155519">
      <w:pPr>
        <w:spacing w:line="276" w:lineRule="auto"/>
        <w:ind w:left="567"/>
        <w:jc w:val="both"/>
        <w:rPr>
          <w:rFonts w:ascii="Noto Sans" w:hAnsi="Noto Sans" w:cs="Noto Sans"/>
          <w:i/>
          <w:spacing w:val="-3"/>
          <w:sz w:val="20"/>
          <w:szCs w:val="20"/>
        </w:rPr>
      </w:pPr>
      <w:r w:rsidRPr="009916FE">
        <w:rPr>
          <w:rFonts w:ascii="Noto Sans" w:hAnsi="Noto Sans" w:cs="Noto Sans"/>
          <w:i/>
          <w:spacing w:val="-3"/>
          <w:sz w:val="20"/>
          <w:szCs w:val="20"/>
        </w:rPr>
        <w:t>División de Servicios Integrales</w:t>
      </w:r>
    </w:p>
    <w:bookmarkEnd w:id="98"/>
    <w:p w14:paraId="2D8D22F6" w14:textId="77777777" w:rsidR="0059741F" w:rsidRPr="009916FE" w:rsidRDefault="0059741F" w:rsidP="00155519">
      <w:pPr>
        <w:spacing w:line="276" w:lineRule="auto"/>
        <w:ind w:right="49"/>
        <w:jc w:val="both"/>
        <w:rPr>
          <w:rFonts w:ascii="Noto Sans" w:hAnsi="Noto Sans" w:cs="Noto Sans"/>
          <w:sz w:val="20"/>
          <w:szCs w:val="20"/>
        </w:rPr>
      </w:pPr>
    </w:p>
    <w:p w14:paraId="1A82FFD3"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lastRenderedPageBreak/>
        <w:t xml:space="preserve">No obstante lo anterior, en caso de que su documentación no sea dirigida a las áreas descritas con antelación, dicha circunstancia no será causal de </w:t>
      </w:r>
      <w:proofErr w:type="spellStart"/>
      <w:r w:rsidRPr="009916FE">
        <w:rPr>
          <w:rFonts w:ascii="Noto Sans" w:hAnsi="Noto Sans" w:cs="Noto Sans"/>
          <w:sz w:val="20"/>
          <w:szCs w:val="20"/>
        </w:rPr>
        <w:t>desechamiento</w:t>
      </w:r>
      <w:proofErr w:type="spellEnd"/>
      <w:r w:rsidRPr="009916FE">
        <w:rPr>
          <w:rFonts w:ascii="Noto Sans" w:hAnsi="Noto Sans" w:cs="Noto Sans"/>
          <w:sz w:val="20"/>
          <w:szCs w:val="20"/>
        </w:rPr>
        <w:t>.</w:t>
      </w:r>
    </w:p>
    <w:p w14:paraId="2E9D0DEE" w14:textId="77777777" w:rsidR="002F6134" w:rsidRPr="009916FE" w:rsidRDefault="002F6134" w:rsidP="00155519">
      <w:pPr>
        <w:spacing w:line="276" w:lineRule="auto"/>
        <w:ind w:right="49"/>
        <w:jc w:val="both"/>
        <w:rPr>
          <w:rFonts w:ascii="Noto Sans" w:hAnsi="Noto Sans" w:cs="Noto Sans"/>
          <w:sz w:val="20"/>
          <w:szCs w:val="20"/>
        </w:rPr>
      </w:pPr>
    </w:p>
    <w:p w14:paraId="5A2C39DA" w14:textId="77777777" w:rsidR="0059741F" w:rsidRPr="009916FE" w:rsidRDefault="0059741F" w:rsidP="00155519">
      <w:pPr>
        <w:pStyle w:val="Ttulo2"/>
        <w:numPr>
          <w:ilvl w:val="1"/>
          <w:numId w:val="31"/>
        </w:numPr>
        <w:spacing w:before="0" w:after="0" w:line="276" w:lineRule="auto"/>
        <w:ind w:left="0" w:right="49" w:firstLine="0"/>
        <w:rPr>
          <w:rFonts w:ascii="Noto Sans" w:hAnsi="Noto Sans" w:cs="Noto Sans"/>
          <w:i w:val="0"/>
          <w:sz w:val="20"/>
          <w:lang w:val="es-ES_tradnl"/>
        </w:rPr>
      </w:pPr>
      <w:bookmarkStart w:id="100" w:name="_Toc190350614"/>
      <w:bookmarkStart w:id="101" w:name="_Toc442265824"/>
      <w:r w:rsidRPr="009916FE">
        <w:rPr>
          <w:rFonts w:ascii="Noto Sans" w:hAnsi="Noto Sans" w:cs="Noto Sans"/>
          <w:i w:val="0"/>
          <w:sz w:val="20"/>
          <w:lang w:val="es-ES_tradnl"/>
        </w:rPr>
        <w:t>Propuesta legal-administrativa.</w:t>
      </w:r>
      <w:bookmarkEnd w:id="100"/>
    </w:p>
    <w:p w14:paraId="6DB44A97" w14:textId="77777777" w:rsidR="0059741F" w:rsidRPr="009916FE" w:rsidRDefault="0059741F" w:rsidP="00155519">
      <w:pPr>
        <w:spacing w:line="276" w:lineRule="auto"/>
        <w:rPr>
          <w:rFonts w:ascii="Noto Sans" w:hAnsi="Noto Sans" w:cs="Noto Sans"/>
          <w:sz w:val="20"/>
          <w:szCs w:val="20"/>
          <w:lang w:eastAsia="ar-SA"/>
        </w:rPr>
      </w:pPr>
    </w:p>
    <w:p w14:paraId="389E805C"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Los licitantes deberán presentar en papel preferentemente membretado </w:t>
      </w:r>
      <w:r w:rsidR="00E82F05" w:rsidRPr="009916FE">
        <w:rPr>
          <w:rFonts w:ascii="Noto Sans" w:hAnsi="Noto Sans" w:cs="Noto Sans"/>
          <w:sz w:val="20"/>
          <w:szCs w:val="20"/>
        </w:rPr>
        <w:t xml:space="preserve">y </w:t>
      </w:r>
      <w:r w:rsidR="007F45BE" w:rsidRPr="009916FE">
        <w:rPr>
          <w:rFonts w:ascii="Noto Sans" w:hAnsi="Noto Sans" w:cs="Noto Sans"/>
          <w:sz w:val="20"/>
          <w:szCs w:val="20"/>
        </w:rPr>
        <w:t xml:space="preserve">preferentemente estampada la firma de </w:t>
      </w:r>
      <w:r w:rsidRPr="009916FE">
        <w:rPr>
          <w:rFonts w:ascii="Noto Sans" w:hAnsi="Noto Sans" w:cs="Noto Sans"/>
          <w:sz w:val="20"/>
          <w:szCs w:val="20"/>
        </w:rPr>
        <w:t>su Representante Legal, Apoderado Legal o persona facultada para ello</w:t>
      </w:r>
      <w:r w:rsidR="00933174" w:rsidRPr="009916FE">
        <w:rPr>
          <w:rFonts w:ascii="Noto Sans" w:hAnsi="Noto Sans" w:cs="Noto Sans"/>
          <w:sz w:val="20"/>
          <w:szCs w:val="20"/>
        </w:rPr>
        <w:t>,</w:t>
      </w:r>
      <w:r w:rsidRPr="009916FE">
        <w:rPr>
          <w:rFonts w:ascii="Noto Sans" w:hAnsi="Noto Sans" w:cs="Noto Sans"/>
          <w:sz w:val="20"/>
          <w:szCs w:val="20"/>
        </w:rPr>
        <w:t xml:space="preserve"> la documentación legal-administrativa, misma que deberá estar foliada </w:t>
      </w:r>
      <w:r w:rsidR="009E76CA" w:rsidRPr="009916FE">
        <w:rPr>
          <w:rFonts w:ascii="Noto Sans" w:hAnsi="Noto Sans" w:cs="Noto Sans"/>
          <w:sz w:val="20"/>
          <w:szCs w:val="20"/>
        </w:rPr>
        <w:t xml:space="preserve">de manera electrónica o manual </w:t>
      </w:r>
      <w:r w:rsidRPr="009916FE">
        <w:rPr>
          <w:rFonts w:ascii="Noto Sans" w:hAnsi="Noto Sans" w:cs="Noto Sans"/>
          <w:sz w:val="20"/>
          <w:szCs w:val="20"/>
        </w:rPr>
        <w:t>en cada una de sus fojas de manera consecutiva.</w:t>
      </w:r>
      <w:r w:rsidR="007F45BE" w:rsidRPr="009916FE">
        <w:rPr>
          <w:rFonts w:ascii="Noto Sans" w:hAnsi="Noto Sans" w:cs="Noto Sans"/>
          <w:sz w:val="20"/>
          <w:szCs w:val="20"/>
        </w:rPr>
        <w:t xml:space="preserve"> La firma electrónica del Licitante que presente o formule la proposición, valida toda la propuesta presentada.</w:t>
      </w:r>
    </w:p>
    <w:p w14:paraId="33AF2CDA" w14:textId="77777777" w:rsidR="0059741F" w:rsidRPr="009916FE" w:rsidRDefault="0059741F" w:rsidP="00155519">
      <w:pPr>
        <w:spacing w:line="276" w:lineRule="auto"/>
        <w:ind w:right="49"/>
        <w:jc w:val="both"/>
        <w:rPr>
          <w:rFonts w:ascii="Noto Sans" w:hAnsi="Noto Sans" w:cs="Noto Sans"/>
          <w:sz w:val="20"/>
          <w:szCs w:val="20"/>
        </w:rPr>
      </w:pPr>
    </w:p>
    <w:p w14:paraId="62588275" w14:textId="77777777" w:rsidR="00943086"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La documentación legal-administrativa enviada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podrá ser presentada en</w:t>
      </w:r>
      <w:r w:rsidR="00815E5F" w:rsidRPr="009916FE">
        <w:rPr>
          <w:rFonts w:ascii="Noto Sans" w:hAnsi="Noto Sans" w:cs="Noto Sans"/>
          <w:sz w:val="20"/>
          <w:szCs w:val="20"/>
        </w:rPr>
        <w:t xml:space="preserve"> los formatos per</w:t>
      </w:r>
      <w:r w:rsidR="00943086" w:rsidRPr="009916FE">
        <w:rPr>
          <w:rFonts w:ascii="Noto Sans" w:hAnsi="Noto Sans" w:cs="Noto Sans"/>
          <w:sz w:val="20"/>
          <w:szCs w:val="20"/>
        </w:rPr>
        <w:t xml:space="preserve">mitidos en el Sistema </w:t>
      </w:r>
      <w:proofErr w:type="spellStart"/>
      <w:r w:rsidR="00943086" w:rsidRPr="009916FE">
        <w:rPr>
          <w:rFonts w:ascii="Noto Sans" w:hAnsi="Noto Sans" w:cs="Noto Sans"/>
          <w:sz w:val="20"/>
          <w:szCs w:val="20"/>
        </w:rPr>
        <w:t>CompraNet</w:t>
      </w:r>
      <w:proofErr w:type="spellEnd"/>
      <w:r w:rsidR="00943086" w:rsidRPr="009916FE">
        <w:rPr>
          <w:rFonts w:ascii="Noto Sans" w:hAnsi="Noto Sans" w:cs="Noto Sans"/>
          <w:sz w:val="20"/>
          <w:szCs w:val="20"/>
        </w:rPr>
        <w:t>, ajustándose a los requerimiento</w:t>
      </w:r>
      <w:r w:rsidR="00D7447A" w:rsidRPr="009916FE">
        <w:rPr>
          <w:rFonts w:ascii="Noto Sans" w:hAnsi="Noto Sans" w:cs="Noto Sans"/>
          <w:sz w:val="20"/>
          <w:szCs w:val="20"/>
        </w:rPr>
        <w:t>s técnicos establecidos por dicho S</w:t>
      </w:r>
      <w:r w:rsidR="00943086" w:rsidRPr="009916FE">
        <w:rPr>
          <w:rFonts w:ascii="Noto Sans" w:hAnsi="Noto Sans" w:cs="Noto Sans"/>
          <w:sz w:val="20"/>
          <w:szCs w:val="20"/>
        </w:rPr>
        <w:t>istema.</w:t>
      </w:r>
    </w:p>
    <w:p w14:paraId="7891A57B" w14:textId="77777777" w:rsidR="000D40FF" w:rsidRPr="009916FE" w:rsidRDefault="000D40FF" w:rsidP="00155519">
      <w:pPr>
        <w:spacing w:line="276" w:lineRule="auto"/>
        <w:ind w:right="49"/>
        <w:jc w:val="both"/>
        <w:rPr>
          <w:rFonts w:ascii="Noto Sans" w:hAnsi="Noto Sans" w:cs="Noto Sans"/>
          <w:sz w:val="20"/>
          <w:szCs w:val="20"/>
        </w:rPr>
      </w:pPr>
    </w:p>
    <w:p w14:paraId="06865DDE" w14:textId="77777777"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2" w:name="_Toc22644715"/>
      <w:r w:rsidRPr="009916FE">
        <w:rPr>
          <w:rFonts w:ascii="Noto Sans" w:hAnsi="Noto Sans" w:cs="Noto Sans"/>
          <w:i w:val="0"/>
          <w:sz w:val="20"/>
        </w:rPr>
        <w:t xml:space="preserve"> </w:t>
      </w:r>
      <w:bookmarkStart w:id="103" w:name="_Toc190350615"/>
      <w:bookmarkStart w:id="104" w:name="_Toc87611257"/>
      <w:proofErr w:type="spellStart"/>
      <w:r w:rsidRPr="009916FE">
        <w:rPr>
          <w:rFonts w:ascii="Noto Sans" w:hAnsi="Noto Sans" w:cs="Noto Sans"/>
          <w:i w:val="0"/>
          <w:sz w:val="20"/>
        </w:rPr>
        <w:t>Acreditamiento</w:t>
      </w:r>
      <w:proofErr w:type="spellEnd"/>
      <w:r w:rsidRPr="009916FE">
        <w:rPr>
          <w:rFonts w:ascii="Noto Sans" w:hAnsi="Noto Sans" w:cs="Noto Sans"/>
          <w:i w:val="0"/>
          <w:sz w:val="20"/>
        </w:rPr>
        <w:t xml:space="preserve"> de la Personalidad Jurídica</w:t>
      </w:r>
      <w:r w:rsidR="00872B24" w:rsidRPr="009916FE">
        <w:rPr>
          <w:rFonts w:ascii="Noto Sans" w:hAnsi="Noto Sans" w:cs="Noto Sans"/>
          <w:i w:val="0"/>
          <w:sz w:val="20"/>
        </w:rPr>
        <w:t>.</w:t>
      </w:r>
      <w:bookmarkEnd w:id="103"/>
      <w:r w:rsidR="00872B24" w:rsidRPr="009916FE">
        <w:rPr>
          <w:rFonts w:ascii="Noto Sans" w:hAnsi="Noto Sans" w:cs="Noto Sans"/>
          <w:i w:val="0"/>
          <w:sz w:val="20"/>
        </w:rPr>
        <w:t xml:space="preserve"> </w:t>
      </w:r>
    </w:p>
    <w:p w14:paraId="6BCBBCA0" w14:textId="77777777" w:rsidR="0059741F" w:rsidRPr="009916FE" w:rsidRDefault="0059741F" w:rsidP="00155519">
      <w:pPr>
        <w:spacing w:line="276" w:lineRule="auto"/>
        <w:rPr>
          <w:rFonts w:ascii="Noto Sans" w:hAnsi="Noto Sans" w:cs="Noto Sans"/>
          <w:sz w:val="20"/>
          <w:szCs w:val="20"/>
          <w:lang w:eastAsia="ar-SA"/>
        </w:rPr>
      </w:pPr>
    </w:p>
    <w:p w14:paraId="0210420F" w14:textId="77777777" w:rsidR="0059741F" w:rsidRPr="009916FE" w:rsidRDefault="0059741F" w:rsidP="00155519">
      <w:pPr>
        <w:spacing w:line="276" w:lineRule="auto"/>
        <w:ind w:right="49"/>
        <w:jc w:val="both"/>
        <w:rPr>
          <w:rFonts w:ascii="Noto Sans" w:hAnsi="Noto Sans" w:cs="Noto Sans"/>
          <w:bCs/>
          <w:sz w:val="20"/>
          <w:szCs w:val="20"/>
        </w:rPr>
      </w:pPr>
      <w:r w:rsidRPr="009916FE">
        <w:rPr>
          <w:rFonts w:ascii="Noto Sans" w:hAnsi="Noto Sans" w:cs="Noto Sans"/>
          <w:sz w:val="20"/>
          <w:szCs w:val="20"/>
        </w:rPr>
        <w:t xml:space="preserve">Escrito </w:t>
      </w:r>
      <w:r w:rsidRPr="009916FE">
        <w:rPr>
          <w:rFonts w:ascii="Noto Sans" w:hAnsi="Noto Sans" w:cs="Noto Sans"/>
          <w:b/>
          <w:bCs/>
          <w:sz w:val="20"/>
          <w:szCs w:val="20"/>
        </w:rPr>
        <w:t>Bajo Protesta de Decir Verdad</w:t>
      </w:r>
      <w:r w:rsidRPr="009916FE">
        <w:rPr>
          <w:rFonts w:ascii="Noto Sans" w:hAnsi="Noto Sans" w:cs="Noto Sans"/>
          <w:sz w:val="20"/>
          <w:szCs w:val="20"/>
        </w:rPr>
        <w:t>, en el que manifieste que cuenta con facultades suficientes para comprometerse y suscribir</w:t>
      </w:r>
      <w:r w:rsidRPr="009916FE">
        <w:rPr>
          <w:rFonts w:ascii="Noto Sans" w:eastAsia="Times New Roman" w:hAnsi="Noto Sans" w:cs="Noto Sans"/>
          <w:sz w:val="20"/>
          <w:szCs w:val="20"/>
          <w:lang w:val="es-ES" w:eastAsia="ar-SA"/>
        </w:rPr>
        <w:t xml:space="preserve"> las proposiciones</w:t>
      </w:r>
      <w:r w:rsidRPr="009916FE">
        <w:rPr>
          <w:rFonts w:ascii="Noto Sans" w:hAnsi="Noto Sans" w:cs="Noto Sans"/>
          <w:bCs/>
          <w:sz w:val="20"/>
          <w:szCs w:val="20"/>
        </w:rPr>
        <w:t xml:space="preserve"> </w:t>
      </w:r>
      <w:r w:rsidRPr="009916FE">
        <w:rPr>
          <w:rFonts w:ascii="Noto Sans" w:hAnsi="Noto Sans" w:cs="Noto Sans"/>
          <w:sz w:val="20"/>
          <w:szCs w:val="20"/>
        </w:rPr>
        <w:t xml:space="preserve">por sí o por su representada, sin que sea necesario presentar su acta constitutiva. </w:t>
      </w:r>
      <w:r w:rsidR="00815E5F" w:rsidRPr="009916FE">
        <w:rPr>
          <w:rFonts w:ascii="Noto Sans" w:hAnsi="Noto Sans" w:cs="Noto Sans"/>
          <w:b/>
          <w:bCs/>
          <w:sz w:val="20"/>
          <w:szCs w:val="20"/>
        </w:rPr>
        <w:t>ANEXO I</w:t>
      </w:r>
      <w:r w:rsidR="003037C1" w:rsidRPr="009916FE">
        <w:rPr>
          <w:rFonts w:ascii="Noto Sans" w:hAnsi="Noto Sans" w:cs="Noto Sans"/>
          <w:b/>
          <w:bCs/>
          <w:sz w:val="20"/>
          <w:szCs w:val="20"/>
        </w:rPr>
        <w:t xml:space="preserve"> “ACREDITAMIENTO DE PERSONALIDAD JURÍDICA”</w:t>
      </w:r>
      <w:r w:rsidRPr="009916FE">
        <w:rPr>
          <w:rFonts w:ascii="Noto Sans" w:hAnsi="Noto Sans" w:cs="Noto Sans"/>
          <w:b/>
          <w:bCs/>
          <w:sz w:val="20"/>
          <w:szCs w:val="20"/>
        </w:rPr>
        <w:t>.</w:t>
      </w:r>
    </w:p>
    <w:p w14:paraId="44C2FDB5" w14:textId="77777777" w:rsidR="007B16AD" w:rsidRPr="009916FE" w:rsidRDefault="007B16AD" w:rsidP="00155519">
      <w:pPr>
        <w:spacing w:line="276" w:lineRule="auto"/>
        <w:ind w:right="49"/>
        <w:jc w:val="both"/>
        <w:rPr>
          <w:rFonts w:ascii="Noto Sans" w:hAnsi="Noto Sans" w:cs="Noto Sans"/>
          <w:bCs/>
          <w:sz w:val="20"/>
          <w:szCs w:val="20"/>
        </w:rPr>
      </w:pPr>
    </w:p>
    <w:p w14:paraId="078BF4CE" w14:textId="77777777" w:rsidR="002D4DDC" w:rsidRPr="009916FE" w:rsidRDefault="007B16AD" w:rsidP="00155519">
      <w:pPr>
        <w:spacing w:line="276" w:lineRule="auto"/>
        <w:ind w:right="49"/>
        <w:jc w:val="both"/>
        <w:rPr>
          <w:rFonts w:ascii="Noto Sans" w:hAnsi="Noto Sans" w:cs="Noto Sans"/>
          <w:bCs/>
          <w:sz w:val="20"/>
          <w:szCs w:val="20"/>
        </w:rPr>
      </w:pPr>
      <w:r w:rsidRPr="009916FE">
        <w:rPr>
          <w:rFonts w:ascii="Noto Sans" w:hAnsi="Noto Sans" w:cs="Noto Sans"/>
          <w:bCs/>
          <w:sz w:val="20"/>
          <w:szCs w:val="20"/>
        </w:rPr>
        <w:t>El objeto social de los licitantes que se establezca en el presente Anexo invariablemente deberá estar relacionado con el obj</w:t>
      </w:r>
      <w:r w:rsidR="004E721C" w:rsidRPr="009916FE">
        <w:rPr>
          <w:rFonts w:ascii="Noto Sans" w:hAnsi="Noto Sans" w:cs="Noto Sans"/>
          <w:bCs/>
          <w:sz w:val="20"/>
          <w:szCs w:val="20"/>
        </w:rPr>
        <w:t>eto del presente procedimiento.</w:t>
      </w:r>
    </w:p>
    <w:p w14:paraId="1F3B4A78" w14:textId="77777777" w:rsidR="004E721C" w:rsidRPr="009916FE" w:rsidRDefault="004E721C" w:rsidP="00155519">
      <w:pPr>
        <w:spacing w:line="276" w:lineRule="auto"/>
        <w:ind w:right="49"/>
        <w:jc w:val="both"/>
        <w:rPr>
          <w:rFonts w:ascii="Noto Sans" w:hAnsi="Noto Sans" w:cs="Noto Sans"/>
          <w:b/>
          <w:bCs/>
          <w:sz w:val="20"/>
          <w:szCs w:val="20"/>
        </w:rPr>
      </w:pPr>
    </w:p>
    <w:p w14:paraId="40A4A9F2" w14:textId="77777777" w:rsidR="00233DBF" w:rsidRPr="009916FE" w:rsidRDefault="00233DBF" w:rsidP="00155519">
      <w:pPr>
        <w:pStyle w:val="Prrafodelista"/>
        <w:spacing w:after="0" w:line="276" w:lineRule="auto"/>
        <w:ind w:left="0" w:right="49"/>
        <w:jc w:val="both"/>
        <w:rPr>
          <w:rFonts w:ascii="Noto Sans" w:hAnsi="Noto Sans" w:cs="Noto Sans"/>
          <w:b/>
          <w:sz w:val="20"/>
          <w:szCs w:val="20"/>
          <w:u w:val="single"/>
          <w:lang w:val="es-ES_tradnl"/>
        </w:rPr>
      </w:pPr>
      <w:r w:rsidRPr="009916FE">
        <w:rPr>
          <w:rFonts w:ascii="Noto Sans" w:hAnsi="Noto Sans" w:cs="Noto Sans"/>
          <w:b/>
          <w:bCs/>
          <w:sz w:val="20"/>
          <w:szCs w:val="20"/>
          <w:u w:val="single"/>
        </w:rPr>
        <w:t xml:space="preserve">LA </w:t>
      </w:r>
      <w:r w:rsidR="00D0704C" w:rsidRPr="009916FE">
        <w:rPr>
          <w:rFonts w:ascii="Noto Sans" w:hAnsi="Noto Sans" w:cs="Noto Sans"/>
          <w:b/>
          <w:bCs/>
          <w:sz w:val="20"/>
          <w:szCs w:val="20"/>
          <w:u w:val="single"/>
        </w:rPr>
        <w:t xml:space="preserve"> </w:t>
      </w:r>
      <w:r w:rsidRPr="009916FE">
        <w:rPr>
          <w:rFonts w:ascii="Noto Sans" w:hAnsi="Noto Sans" w:cs="Noto Sans"/>
          <w:b/>
          <w:bCs/>
          <w:sz w:val="20"/>
          <w:szCs w:val="20"/>
          <w:u w:val="single"/>
        </w:rPr>
        <w:t xml:space="preserve">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w:t>
      </w:r>
      <w:r w:rsidR="0044754B" w:rsidRPr="009916FE">
        <w:rPr>
          <w:rFonts w:ascii="Noto Sans" w:hAnsi="Noto Sans" w:cs="Noto Sans"/>
          <w:b/>
          <w:sz w:val="20"/>
          <w:szCs w:val="20"/>
          <w:u w:val="single"/>
          <w:lang w:val="es-ES_tradnl"/>
        </w:rPr>
        <w:t>Á</w:t>
      </w:r>
      <w:r w:rsidRPr="009916FE">
        <w:rPr>
          <w:rFonts w:ascii="Noto Sans" w:hAnsi="Noto Sans" w:cs="Noto Sans"/>
          <w:b/>
          <w:sz w:val="20"/>
          <w:szCs w:val="20"/>
          <w:u w:val="single"/>
          <w:lang w:val="es-ES_tradnl"/>
        </w:rPr>
        <w:t xml:space="preserve"> SU DESECHAMIENTO.</w:t>
      </w:r>
    </w:p>
    <w:p w14:paraId="08188647" w14:textId="77777777" w:rsidR="0044754B" w:rsidRPr="009916FE" w:rsidRDefault="0044754B" w:rsidP="00155519">
      <w:pPr>
        <w:pStyle w:val="Prrafodelista"/>
        <w:spacing w:after="0" w:line="276" w:lineRule="auto"/>
        <w:ind w:left="0" w:right="49"/>
        <w:jc w:val="both"/>
        <w:rPr>
          <w:rFonts w:ascii="Noto Sans" w:hAnsi="Noto Sans" w:cs="Noto Sans"/>
          <w:b/>
          <w:i/>
          <w:sz w:val="20"/>
          <w:szCs w:val="20"/>
          <w:u w:val="single"/>
          <w:lang w:val="es-ES_tradnl"/>
        </w:rPr>
      </w:pPr>
    </w:p>
    <w:p w14:paraId="2FE411B5" w14:textId="77777777" w:rsidR="004E47BC" w:rsidRPr="009916FE" w:rsidRDefault="004E47BC" w:rsidP="00CF67D6">
      <w:pPr>
        <w:pStyle w:val="Ttulo2"/>
        <w:numPr>
          <w:ilvl w:val="2"/>
          <w:numId w:val="46"/>
        </w:numPr>
        <w:spacing w:before="0" w:after="0" w:line="276" w:lineRule="auto"/>
        <w:ind w:right="49"/>
        <w:rPr>
          <w:rFonts w:ascii="Noto Sans" w:hAnsi="Noto Sans" w:cs="Noto Sans"/>
          <w:i w:val="0"/>
          <w:sz w:val="20"/>
        </w:rPr>
      </w:pPr>
      <w:bookmarkStart w:id="105" w:name="_Toc190350616"/>
      <w:r w:rsidRPr="009916FE">
        <w:rPr>
          <w:rFonts w:ascii="Noto Sans" w:hAnsi="Noto Sans" w:cs="Noto Sans"/>
          <w:i w:val="0"/>
          <w:sz w:val="20"/>
        </w:rPr>
        <w:t>Dirección de correo electrónico del licitante.</w:t>
      </w:r>
      <w:bookmarkEnd w:id="105"/>
    </w:p>
    <w:p w14:paraId="5B882445" w14:textId="77777777" w:rsidR="004E47BC" w:rsidRPr="009916FE" w:rsidRDefault="004E47BC" w:rsidP="00155519">
      <w:pPr>
        <w:spacing w:line="276" w:lineRule="auto"/>
        <w:rPr>
          <w:rFonts w:ascii="Noto Sans" w:hAnsi="Noto Sans" w:cs="Noto Sans"/>
          <w:sz w:val="20"/>
          <w:szCs w:val="20"/>
          <w:lang w:eastAsia="ar-SA"/>
        </w:rPr>
      </w:pPr>
    </w:p>
    <w:p w14:paraId="10E44AE7" w14:textId="77777777" w:rsidR="004E47BC" w:rsidRPr="009916FE" w:rsidRDefault="004E47BC" w:rsidP="00155519">
      <w:pPr>
        <w:spacing w:line="276" w:lineRule="auto"/>
        <w:ind w:right="49"/>
        <w:jc w:val="both"/>
        <w:rPr>
          <w:rFonts w:ascii="Noto Sans" w:hAnsi="Noto Sans" w:cs="Noto Sans"/>
          <w:b/>
          <w:bCs/>
          <w:sz w:val="20"/>
          <w:szCs w:val="20"/>
        </w:rPr>
      </w:pPr>
      <w:r w:rsidRPr="009916FE">
        <w:rPr>
          <w:rFonts w:ascii="Noto Sans" w:hAnsi="Noto Sans" w:cs="Noto Sans"/>
          <w:sz w:val="20"/>
          <w:szCs w:val="20"/>
        </w:rPr>
        <w:t>Escrito</w:t>
      </w:r>
      <w:r w:rsidRPr="009916FE">
        <w:rPr>
          <w:rFonts w:ascii="Noto Sans" w:hAnsi="Noto Sans" w:cs="Noto Sans"/>
          <w:bCs/>
          <w:sz w:val="20"/>
          <w:szCs w:val="20"/>
        </w:rPr>
        <w:t xml:space="preserve"> libre</w:t>
      </w:r>
      <w:r w:rsidRPr="009916FE">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9916FE">
        <w:rPr>
          <w:rFonts w:ascii="Noto Sans" w:hAnsi="Noto Sans" w:cs="Noto Sans"/>
          <w:sz w:val="20"/>
          <w:szCs w:val="20"/>
        </w:rPr>
        <w:t xml:space="preserve">procedimiento de contratación </w:t>
      </w:r>
      <w:r w:rsidRPr="009916FE">
        <w:rPr>
          <w:rFonts w:ascii="Noto Sans" w:hAnsi="Noto Sans" w:cs="Noto Sans"/>
          <w:sz w:val="20"/>
          <w:szCs w:val="20"/>
        </w:rPr>
        <w:t xml:space="preserve">que nos ocupa. </w:t>
      </w:r>
      <w:r w:rsidRPr="009916FE">
        <w:rPr>
          <w:rFonts w:ascii="Noto Sans" w:hAnsi="Noto Sans" w:cs="Noto Sans"/>
          <w:b/>
          <w:bCs/>
          <w:sz w:val="20"/>
          <w:szCs w:val="20"/>
        </w:rPr>
        <w:t>ANEXO II “ESCRITO DE DIRECCIÓN DE CORREO ELECTRÓNICO DEL LICITANTE”.</w:t>
      </w:r>
    </w:p>
    <w:p w14:paraId="211A3F9C" w14:textId="77777777" w:rsidR="002D6AB8" w:rsidRPr="009916FE" w:rsidRDefault="002D6AB8" w:rsidP="00155519">
      <w:pPr>
        <w:spacing w:line="276" w:lineRule="auto"/>
        <w:jc w:val="both"/>
        <w:rPr>
          <w:rFonts w:ascii="Noto Sans" w:hAnsi="Noto Sans" w:cs="Noto Sans"/>
          <w:b/>
          <w:sz w:val="20"/>
          <w:szCs w:val="20"/>
          <w:u w:val="single"/>
        </w:rPr>
      </w:pPr>
      <w:r w:rsidRPr="009916FE">
        <w:rPr>
          <w:rFonts w:ascii="Noto Sans" w:hAnsi="Noto Sans" w:cs="Noto Sans"/>
          <w:b/>
          <w:bCs/>
          <w:sz w:val="20"/>
          <w:szCs w:val="20"/>
          <w:u w:val="single"/>
        </w:rPr>
        <w:t xml:space="preserve">La presentación de este documento es obligatoria para el Sistema </w:t>
      </w:r>
      <w:proofErr w:type="spellStart"/>
      <w:r w:rsidRPr="009916FE">
        <w:rPr>
          <w:rFonts w:ascii="Noto Sans" w:hAnsi="Noto Sans" w:cs="Noto Sans"/>
          <w:b/>
          <w:bCs/>
          <w:sz w:val="20"/>
          <w:szCs w:val="20"/>
          <w:u w:val="single"/>
        </w:rPr>
        <w:t>CompraNet</w:t>
      </w:r>
      <w:proofErr w:type="spellEnd"/>
      <w:r w:rsidRPr="009916FE">
        <w:rPr>
          <w:rFonts w:ascii="Noto Sans" w:hAnsi="Noto Sans" w:cs="Noto Sans"/>
          <w:b/>
          <w:bCs/>
          <w:sz w:val="20"/>
          <w:szCs w:val="20"/>
          <w:u w:val="single"/>
        </w:rPr>
        <w:t xml:space="preserve">, por lo cual deberá ser integrado en su propuesta dentro del Sistema; sin embargo </w:t>
      </w:r>
      <w:r w:rsidRPr="009916FE">
        <w:rPr>
          <w:rFonts w:ascii="Noto Sans" w:hAnsi="Noto Sans" w:cs="Noto Sans"/>
          <w:b/>
          <w:sz w:val="20"/>
          <w:szCs w:val="20"/>
          <w:u w:val="single"/>
        </w:rPr>
        <w:t xml:space="preserve">su omisión o ausencia no es causal de </w:t>
      </w:r>
      <w:proofErr w:type="spellStart"/>
      <w:r w:rsidRPr="009916FE">
        <w:rPr>
          <w:rFonts w:ascii="Noto Sans" w:hAnsi="Noto Sans" w:cs="Noto Sans"/>
          <w:b/>
          <w:sz w:val="20"/>
          <w:szCs w:val="20"/>
          <w:u w:val="single"/>
        </w:rPr>
        <w:t>desechamiento</w:t>
      </w:r>
      <w:proofErr w:type="spellEnd"/>
      <w:r w:rsidRPr="009916FE">
        <w:rPr>
          <w:rFonts w:ascii="Noto Sans" w:hAnsi="Noto Sans" w:cs="Noto Sans"/>
          <w:b/>
          <w:sz w:val="20"/>
          <w:szCs w:val="20"/>
          <w:u w:val="single"/>
        </w:rPr>
        <w:t>.</w:t>
      </w:r>
    </w:p>
    <w:p w14:paraId="07070649" w14:textId="77777777" w:rsidR="00D0704C" w:rsidRPr="009916FE" w:rsidRDefault="00D0704C" w:rsidP="00155519">
      <w:pPr>
        <w:spacing w:line="276" w:lineRule="auto"/>
        <w:jc w:val="both"/>
        <w:rPr>
          <w:rFonts w:ascii="Noto Sans" w:hAnsi="Noto Sans" w:cs="Noto Sans"/>
          <w:sz w:val="20"/>
          <w:szCs w:val="20"/>
          <w:u w:val="single"/>
        </w:rPr>
      </w:pPr>
    </w:p>
    <w:p w14:paraId="3388E45B" w14:textId="77777777"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6" w:name="_Toc190350617"/>
      <w:r w:rsidRPr="009916FE">
        <w:rPr>
          <w:rFonts w:ascii="Noto Sans" w:hAnsi="Noto Sans" w:cs="Noto Sans"/>
          <w:i w:val="0"/>
          <w:sz w:val="20"/>
        </w:rPr>
        <w:t xml:space="preserve">Escrito de </w:t>
      </w:r>
      <w:r w:rsidR="00F676F1" w:rsidRPr="009916FE">
        <w:rPr>
          <w:rFonts w:ascii="Noto Sans" w:hAnsi="Noto Sans" w:cs="Noto Sans"/>
          <w:i w:val="0"/>
          <w:sz w:val="20"/>
        </w:rPr>
        <w:t xml:space="preserve">no encontrarse en </w:t>
      </w:r>
      <w:r w:rsidRPr="009916FE">
        <w:rPr>
          <w:rFonts w:ascii="Noto Sans" w:hAnsi="Noto Sans" w:cs="Noto Sans"/>
          <w:i w:val="0"/>
          <w:sz w:val="20"/>
        </w:rPr>
        <w:t>los supuestos de los artículos 50 y 60 de la LAASSP.</w:t>
      </w:r>
      <w:bookmarkEnd w:id="106"/>
    </w:p>
    <w:p w14:paraId="25AD35A0" w14:textId="77777777" w:rsidR="0059741F" w:rsidRPr="009916FE" w:rsidRDefault="0059741F" w:rsidP="00155519">
      <w:pPr>
        <w:spacing w:line="276" w:lineRule="auto"/>
        <w:rPr>
          <w:rFonts w:ascii="Noto Sans" w:hAnsi="Noto Sans" w:cs="Noto Sans"/>
          <w:sz w:val="20"/>
          <w:szCs w:val="20"/>
          <w:lang w:eastAsia="ar-SA"/>
        </w:rPr>
      </w:pPr>
    </w:p>
    <w:p w14:paraId="00EF084E"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lastRenderedPageBreak/>
        <w:t xml:space="preserve">Escrito </w:t>
      </w:r>
      <w:r w:rsidRPr="009916FE">
        <w:rPr>
          <w:rFonts w:ascii="Noto Sans" w:hAnsi="Noto Sans" w:cs="Noto Sans"/>
          <w:b/>
          <w:bCs/>
          <w:sz w:val="20"/>
          <w:szCs w:val="20"/>
        </w:rPr>
        <w:t>Bajo Protesta de Decir Verdad</w:t>
      </w:r>
      <w:r w:rsidRPr="009916FE">
        <w:rPr>
          <w:rFonts w:ascii="Noto Sans" w:hAnsi="Noto Sans" w:cs="Noto Sans"/>
          <w:sz w:val="20"/>
          <w:szCs w:val="20"/>
        </w:rPr>
        <w:t xml:space="preserve">, que no se ubica en alguno de los supuestos establecidos en los artículos </w:t>
      </w:r>
      <w:r w:rsidRPr="009916FE">
        <w:rPr>
          <w:rFonts w:ascii="Noto Sans" w:hAnsi="Noto Sans" w:cs="Noto Sans"/>
          <w:b/>
          <w:sz w:val="20"/>
          <w:szCs w:val="20"/>
        </w:rPr>
        <w:t>50</w:t>
      </w:r>
      <w:r w:rsidRPr="009916FE">
        <w:rPr>
          <w:rFonts w:ascii="Noto Sans" w:hAnsi="Noto Sans" w:cs="Noto Sans"/>
          <w:sz w:val="20"/>
          <w:szCs w:val="20"/>
        </w:rPr>
        <w:t xml:space="preserve"> y </w:t>
      </w:r>
      <w:r w:rsidRPr="009916FE">
        <w:rPr>
          <w:rFonts w:ascii="Noto Sans" w:hAnsi="Noto Sans" w:cs="Noto Sans"/>
          <w:b/>
          <w:sz w:val="20"/>
          <w:szCs w:val="20"/>
        </w:rPr>
        <w:t>60</w:t>
      </w:r>
      <w:r w:rsidRPr="009916FE">
        <w:rPr>
          <w:rFonts w:ascii="Noto Sans" w:hAnsi="Noto Sans" w:cs="Noto Sans"/>
          <w:sz w:val="20"/>
          <w:szCs w:val="20"/>
        </w:rPr>
        <w:t xml:space="preserve"> de la LAASSP, de acuerdo con el </w:t>
      </w:r>
      <w:r w:rsidR="00430524" w:rsidRPr="009916FE">
        <w:rPr>
          <w:rFonts w:ascii="Noto Sans" w:hAnsi="Noto Sans" w:cs="Noto Sans"/>
          <w:b/>
          <w:sz w:val="20"/>
          <w:szCs w:val="20"/>
        </w:rPr>
        <w:t>ANEXO II</w:t>
      </w:r>
      <w:r w:rsidR="00F46754" w:rsidRPr="009916FE">
        <w:rPr>
          <w:rFonts w:ascii="Noto Sans" w:hAnsi="Noto Sans" w:cs="Noto Sans"/>
          <w:b/>
          <w:sz w:val="20"/>
          <w:szCs w:val="20"/>
        </w:rPr>
        <w:t>I “ESCRITO DE NO ENCONTRARSE EN</w:t>
      </w:r>
      <w:r w:rsidR="00031955" w:rsidRPr="009916FE">
        <w:rPr>
          <w:rFonts w:ascii="Noto Sans" w:hAnsi="Noto Sans" w:cs="Noto Sans"/>
          <w:b/>
          <w:sz w:val="20"/>
          <w:szCs w:val="20"/>
        </w:rPr>
        <w:t xml:space="preserve"> </w:t>
      </w:r>
      <w:r w:rsidR="00F46754" w:rsidRPr="009916FE">
        <w:rPr>
          <w:rFonts w:ascii="Noto Sans" w:hAnsi="Noto Sans" w:cs="Noto Sans"/>
          <w:b/>
          <w:sz w:val="20"/>
          <w:szCs w:val="20"/>
        </w:rPr>
        <w:t>LOS SUPUESTOS DE LOS ARTÍCULOS 50 Y 60 DE LA LAASSP”</w:t>
      </w:r>
      <w:r w:rsidRPr="009916FE">
        <w:rPr>
          <w:rFonts w:ascii="Noto Sans" w:hAnsi="Noto Sans" w:cs="Noto Sans"/>
          <w:b/>
          <w:sz w:val="20"/>
          <w:szCs w:val="20"/>
        </w:rPr>
        <w:t xml:space="preserve"> </w:t>
      </w:r>
      <w:r w:rsidRPr="009916FE">
        <w:rPr>
          <w:rFonts w:ascii="Noto Sans" w:hAnsi="Noto Sans" w:cs="Noto Sans"/>
          <w:sz w:val="20"/>
          <w:szCs w:val="20"/>
        </w:rPr>
        <w:t>de la Convocatoria.</w:t>
      </w:r>
    </w:p>
    <w:p w14:paraId="6D1E4F42" w14:textId="77777777" w:rsidR="00FA0DB9" w:rsidRPr="009916FE" w:rsidRDefault="00FA0DB9" w:rsidP="00155519">
      <w:pPr>
        <w:spacing w:line="276" w:lineRule="auto"/>
        <w:ind w:right="49"/>
        <w:jc w:val="both"/>
        <w:rPr>
          <w:rFonts w:ascii="Noto Sans" w:hAnsi="Noto Sans" w:cs="Noto Sans"/>
          <w:sz w:val="20"/>
          <w:szCs w:val="20"/>
        </w:rPr>
      </w:pPr>
    </w:p>
    <w:p w14:paraId="3ED37649" w14:textId="77777777" w:rsidR="00FA0DB9" w:rsidRPr="009916FE" w:rsidRDefault="00FA0DB9" w:rsidP="00FA0DB9">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w:t>
      </w:r>
      <w:r w:rsidR="00D0704C" w:rsidRPr="009916FE">
        <w:rPr>
          <w:rFonts w:ascii="Noto Sans" w:hAnsi="Noto Sans" w:cs="Noto Sans"/>
          <w:b/>
          <w:bCs/>
          <w:sz w:val="20"/>
          <w:szCs w:val="20"/>
          <w:u w:val="single"/>
        </w:rPr>
        <w:t xml:space="preserve"> </w:t>
      </w:r>
      <w:r w:rsidRPr="009916FE">
        <w:rPr>
          <w:rFonts w:ascii="Noto Sans" w:hAnsi="Noto Sans" w:cs="Noto Sans"/>
          <w:b/>
          <w:bCs/>
          <w:sz w:val="20"/>
          <w:szCs w:val="20"/>
          <w:u w:val="single"/>
        </w:rPr>
        <w:t xml:space="preserve">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14:paraId="516DB5B2" w14:textId="77777777" w:rsidR="00FA0DB9" w:rsidRPr="009916FE" w:rsidRDefault="00FA0DB9" w:rsidP="00155519">
      <w:pPr>
        <w:spacing w:line="276" w:lineRule="auto"/>
        <w:ind w:right="49"/>
        <w:jc w:val="both"/>
        <w:rPr>
          <w:rFonts w:ascii="Noto Sans" w:hAnsi="Noto Sans" w:cs="Noto Sans"/>
          <w:sz w:val="20"/>
          <w:szCs w:val="20"/>
        </w:rPr>
      </w:pPr>
    </w:p>
    <w:p w14:paraId="78E04C12" w14:textId="77777777" w:rsidR="00933174" w:rsidRPr="009916FE" w:rsidRDefault="00933174"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En su caso, para efectos de lo dispuesto por el tercer párrafo del artículo </w:t>
      </w:r>
      <w:r w:rsidRPr="009916FE">
        <w:rPr>
          <w:rFonts w:ascii="Noto Sans" w:hAnsi="Noto Sans" w:cs="Noto Sans"/>
          <w:b/>
          <w:sz w:val="20"/>
          <w:szCs w:val="20"/>
        </w:rPr>
        <w:t>60</w:t>
      </w:r>
      <w:r w:rsidRPr="009916FE">
        <w:rPr>
          <w:rFonts w:ascii="Noto Sans" w:hAnsi="Noto Sans" w:cs="Noto Sans"/>
          <w:sz w:val="20"/>
          <w:szCs w:val="20"/>
        </w:rPr>
        <w:t xml:space="preserve"> de la LAASSP, el licitante acreditará que ha pagado la multa que se le impuso, presentando a la </w:t>
      </w:r>
      <w:r w:rsidR="002A7B64" w:rsidRPr="009916FE">
        <w:rPr>
          <w:rFonts w:ascii="Noto Sans" w:hAnsi="Noto Sans" w:cs="Noto Sans"/>
          <w:sz w:val="20"/>
          <w:szCs w:val="20"/>
        </w:rPr>
        <w:t>SABG</w:t>
      </w:r>
      <w:r w:rsidRPr="009916FE">
        <w:rPr>
          <w:rFonts w:ascii="Noto Sans" w:hAnsi="Noto Sans" w:cs="Noto Sans"/>
          <w:sz w:val="20"/>
          <w:szCs w:val="20"/>
        </w:rPr>
        <w:t xml:space="preserve"> el documento comprobatorio del pago correspondiente, a fin de que se publique en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que la inhabilitación ha dejado de surtir efectos, por lo que en ese supuesto los licitantes deberán agregar a sus proposiciones copia simple del documento comprobatorio de pago referido, el cual será tomado en consideración durante la evaluación de las proposiciones, lo anterior de conformidad con lo señalado en el artículo </w:t>
      </w:r>
      <w:r w:rsidRPr="009916FE">
        <w:rPr>
          <w:rFonts w:ascii="Noto Sans" w:hAnsi="Noto Sans" w:cs="Noto Sans"/>
          <w:b/>
          <w:sz w:val="20"/>
          <w:szCs w:val="20"/>
        </w:rPr>
        <w:t xml:space="preserve">113 </w:t>
      </w:r>
      <w:r w:rsidRPr="009916FE">
        <w:rPr>
          <w:rFonts w:ascii="Noto Sans" w:hAnsi="Noto Sans" w:cs="Noto Sans"/>
          <w:sz w:val="20"/>
          <w:szCs w:val="20"/>
        </w:rPr>
        <w:t xml:space="preserve">del RLAASSP. </w:t>
      </w:r>
    </w:p>
    <w:p w14:paraId="4FD349A5" w14:textId="77777777" w:rsidR="003037C1" w:rsidRPr="009916FE" w:rsidRDefault="003037C1" w:rsidP="00155519">
      <w:pPr>
        <w:spacing w:line="276" w:lineRule="auto"/>
        <w:rPr>
          <w:rFonts w:ascii="Noto Sans" w:hAnsi="Noto Sans" w:cs="Noto Sans"/>
          <w:sz w:val="20"/>
          <w:szCs w:val="20"/>
          <w:lang w:eastAsia="ar-SA"/>
        </w:rPr>
      </w:pPr>
    </w:p>
    <w:p w14:paraId="77BD2990" w14:textId="77777777"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07" w:name="_Toc190350618"/>
      <w:r w:rsidRPr="009916FE">
        <w:rPr>
          <w:rFonts w:ascii="Noto Sans" w:hAnsi="Noto Sans" w:cs="Noto Sans"/>
          <w:i w:val="0"/>
          <w:sz w:val="20"/>
        </w:rPr>
        <w:t>Declaración de Integridad.</w:t>
      </w:r>
      <w:bookmarkEnd w:id="107"/>
    </w:p>
    <w:p w14:paraId="2EF0655C" w14:textId="77777777" w:rsidR="0059741F" w:rsidRPr="009916FE" w:rsidRDefault="0059741F" w:rsidP="00155519">
      <w:pPr>
        <w:spacing w:line="276" w:lineRule="auto"/>
        <w:rPr>
          <w:rFonts w:ascii="Noto Sans" w:hAnsi="Noto Sans" w:cs="Noto Sans"/>
          <w:sz w:val="20"/>
          <w:szCs w:val="20"/>
          <w:lang w:eastAsia="ar-SA"/>
        </w:rPr>
      </w:pPr>
    </w:p>
    <w:p w14:paraId="576D5190" w14:textId="77777777" w:rsidR="0059741F" w:rsidRPr="009916FE" w:rsidRDefault="0059741F" w:rsidP="00155519">
      <w:pPr>
        <w:spacing w:line="276" w:lineRule="auto"/>
        <w:ind w:right="49"/>
        <w:jc w:val="both"/>
        <w:rPr>
          <w:rFonts w:ascii="Noto Sans" w:hAnsi="Noto Sans" w:cs="Noto Sans"/>
          <w:bCs/>
          <w:sz w:val="20"/>
          <w:szCs w:val="20"/>
        </w:rPr>
      </w:pPr>
      <w:r w:rsidRPr="009916FE">
        <w:rPr>
          <w:rFonts w:ascii="Noto Sans" w:hAnsi="Noto Sans" w:cs="Noto Sans"/>
          <w:sz w:val="20"/>
          <w:szCs w:val="20"/>
        </w:rPr>
        <w:t xml:space="preserve">Declaración de integridad, en la que el licitante manifieste, </w:t>
      </w:r>
      <w:r w:rsidRPr="009916FE">
        <w:rPr>
          <w:rFonts w:ascii="Noto Sans" w:hAnsi="Noto Sans" w:cs="Noto Sans"/>
          <w:b/>
          <w:bCs/>
          <w:sz w:val="20"/>
          <w:szCs w:val="20"/>
        </w:rPr>
        <w:t>Bajo Protesta de Decir Verdad</w:t>
      </w:r>
      <w:r w:rsidRPr="009916FE">
        <w:rPr>
          <w:rFonts w:ascii="Noto Sans" w:hAnsi="Noto Sans" w:cs="Noto Sans"/>
          <w:sz w:val="20"/>
          <w:szCs w:val="20"/>
        </w:rPr>
        <w:t>, que la empresa qu</w:t>
      </w:r>
      <w:r w:rsidR="007F45BE" w:rsidRPr="009916FE">
        <w:rPr>
          <w:rFonts w:ascii="Noto Sans" w:hAnsi="Noto Sans" w:cs="Noto Sans"/>
          <w:sz w:val="20"/>
          <w:szCs w:val="20"/>
        </w:rPr>
        <w:t>e representa se abstendrá por sí</w:t>
      </w:r>
      <w:r w:rsidRPr="009916FE">
        <w:rPr>
          <w:rFonts w:ascii="Noto Sans" w:hAnsi="Noto Sans" w:cs="Noto Sans"/>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w:t>
      </w:r>
      <w:r w:rsidR="00385064" w:rsidRPr="009916FE">
        <w:rPr>
          <w:rFonts w:ascii="Noto Sans" w:hAnsi="Noto Sans" w:cs="Noto Sans"/>
          <w:sz w:val="20"/>
          <w:szCs w:val="20"/>
        </w:rPr>
        <w:t>el</w:t>
      </w:r>
      <w:r w:rsidRPr="009916FE">
        <w:rPr>
          <w:rFonts w:ascii="Noto Sans" w:hAnsi="Noto Sans" w:cs="Noto Sans"/>
          <w:sz w:val="20"/>
          <w:szCs w:val="20"/>
        </w:rPr>
        <w:t xml:space="preserve"> Reglamento; así como a lo dispuesto en general por la Ley Federal de Competencia Económica. Que la empresa así como el(los) producto(s) y servicios que oferta no se encuentran sancionados por la SSA y COFEPRIS</w:t>
      </w:r>
      <w:r w:rsidRPr="009916FE">
        <w:rPr>
          <w:rFonts w:ascii="Noto Sans" w:hAnsi="Noto Sans" w:cs="Noto Sans"/>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9916FE">
        <w:rPr>
          <w:rFonts w:ascii="Noto Sans" w:hAnsi="Noto Sans" w:cs="Noto Sans"/>
          <w:b/>
          <w:bCs/>
          <w:sz w:val="20"/>
          <w:szCs w:val="20"/>
        </w:rPr>
        <w:t>ANEXO I</w:t>
      </w:r>
      <w:r w:rsidR="00F46754" w:rsidRPr="009916FE">
        <w:rPr>
          <w:rFonts w:ascii="Noto Sans" w:hAnsi="Noto Sans" w:cs="Noto Sans"/>
          <w:b/>
          <w:bCs/>
          <w:sz w:val="20"/>
          <w:szCs w:val="20"/>
        </w:rPr>
        <w:t>V</w:t>
      </w:r>
      <w:r w:rsidRPr="009916FE">
        <w:rPr>
          <w:rFonts w:ascii="Noto Sans" w:hAnsi="Noto Sans" w:cs="Noto Sans"/>
          <w:b/>
          <w:bCs/>
          <w:sz w:val="20"/>
          <w:szCs w:val="20"/>
        </w:rPr>
        <w:t xml:space="preserve"> </w:t>
      </w:r>
      <w:r w:rsidR="00F46754" w:rsidRPr="009916FE">
        <w:rPr>
          <w:rFonts w:ascii="Noto Sans" w:hAnsi="Noto Sans" w:cs="Noto Sans"/>
          <w:b/>
          <w:bCs/>
          <w:sz w:val="20"/>
          <w:szCs w:val="20"/>
        </w:rPr>
        <w:t xml:space="preserve">“DECLARACIÓN DE INTEGRIDAD” </w:t>
      </w:r>
      <w:r w:rsidRPr="009916FE">
        <w:rPr>
          <w:rFonts w:ascii="Noto Sans" w:hAnsi="Noto Sans" w:cs="Noto Sans"/>
          <w:bCs/>
          <w:sz w:val="20"/>
          <w:szCs w:val="20"/>
        </w:rPr>
        <w:t>de la Convocatoria.</w:t>
      </w:r>
    </w:p>
    <w:p w14:paraId="17DEE4AC" w14:textId="77777777" w:rsidR="005E3039" w:rsidRPr="009916FE" w:rsidRDefault="005E3039" w:rsidP="00155519">
      <w:pPr>
        <w:spacing w:line="276" w:lineRule="auto"/>
        <w:ind w:right="49"/>
        <w:jc w:val="both"/>
        <w:rPr>
          <w:rFonts w:ascii="Noto Sans" w:hAnsi="Noto Sans" w:cs="Noto Sans"/>
          <w:bCs/>
          <w:sz w:val="20"/>
          <w:szCs w:val="20"/>
        </w:rPr>
      </w:pPr>
    </w:p>
    <w:p w14:paraId="5CF7486A" w14:textId="77777777" w:rsidR="00F46754" w:rsidRPr="009916FE" w:rsidRDefault="0044754B" w:rsidP="00155519">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14:paraId="15A1F19D" w14:textId="77777777" w:rsidR="003037C1" w:rsidRPr="009916FE" w:rsidRDefault="003037C1" w:rsidP="00155519">
      <w:pPr>
        <w:spacing w:line="276" w:lineRule="auto"/>
        <w:ind w:right="49"/>
        <w:jc w:val="both"/>
        <w:rPr>
          <w:rFonts w:ascii="Noto Sans" w:hAnsi="Noto Sans" w:cs="Noto Sans"/>
          <w:bCs/>
          <w:sz w:val="20"/>
          <w:szCs w:val="20"/>
        </w:rPr>
      </w:pPr>
    </w:p>
    <w:p w14:paraId="00BEC51E" w14:textId="77777777" w:rsidR="001F2C43" w:rsidRPr="009916FE" w:rsidRDefault="001F2C43" w:rsidP="00CF67D6">
      <w:pPr>
        <w:pStyle w:val="Ttulo2"/>
        <w:numPr>
          <w:ilvl w:val="2"/>
          <w:numId w:val="46"/>
        </w:numPr>
        <w:spacing w:before="0" w:after="0" w:line="276" w:lineRule="auto"/>
        <w:ind w:right="49"/>
        <w:rPr>
          <w:rFonts w:ascii="Noto Sans" w:hAnsi="Noto Sans" w:cs="Noto Sans"/>
          <w:i w:val="0"/>
          <w:sz w:val="20"/>
        </w:rPr>
      </w:pPr>
      <w:bookmarkStart w:id="108" w:name="_Toc190350619"/>
      <w:r w:rsidRPr="009916FE">
        <w:rPr>
          <w:rFonts w:ascii="Noto Sans" w:hAnsi="Noto Sans" w:cs="Noto Sans"/>
          <w:i w:val="0"/>
          <w:sz w:val="20"/>
        </w:rPr>
        <w:t>Manif</w:t>
      </w:r>
      <w:r w:rsidR="0019387C" w:rsidRPr="009916FE">
        <w:rPr>
          <w:rFonts w:ascii="Noto Sans" w:hAnsi="Noto Sans" w:cs="Noto Sans"/>
          <w:i w:val="0"/>
          <w:sz w:val="20"/>
        </w:rPr>
        <w:t>i</w:t>
      </w:r>
      <w:r w:rsidRPr="009916FE">
        <w:rPr>
          <w:rFonts w:ascii="Noto Sans" w:hAnsi="Noto Sans" w:cs="Noto Sans"/>
          <w:i w:val="0"/>
          <w:sz w:val="20"/>
        </w:rPr>
        <w:t>est</w:t>
      </w:r>
      <w:r w:rsidR="0019387C" w:rsidRPr="009916FE">
        <w:rPr>
          <w:rFonts w:ascii="Noto Sans" w:hAnsi="Noto Sans" w:cs="Noto Sans"/>
          <w:i w:val="0"/>
          <w:sz w:val="20"/>
        </w:rPr>
        <w:t>o</w:t>
      </w:r>
      <w:r w:rsidR="00317329" w:rsidRPr="009916FE">
        <w:rPr>
          <w:rFonts w:ascii="Noto Sans" w:hAnsi="Noto Sans" w:cs="Noto Sans"/>
          <w:i w:val="0"/>
          <w:sz w:val="20"/>
        </w:rPr>
        <w:t xml:space="preserve"> </w:t>
      </w:r>
      <w:r w:rsidRPr="009916FE">
        <w:rPr>
          <w:rFonts w:ascii="Noto Sans" w:hAnsi="Noto Sans" w:cs="Noto Sans"/>
          <w:i w:val="0"/>
          <w:sz w:val="20"/>
        </w:rPr>
        <w:t>de Nacionalidad</w:t>
      </w:r>
      <w:bookmarkEnd w:id="108"/>
    </w:p>
    <w:p w14:paraId="319CC267" w14:textId="77777777" w:rsidR="001F2C43" w:rsidRPr="009916FE" w:rsidRDefault="001F2C43" w:rsidP="00155519">
      <w:pPr>
        <w:spacing w:line="276" w:lineRule="auto"/>
        <w:rPr>
          <w:rFonts w:ascii="Noto Sans" w:hAnsi="Noto Sans" w:cs="Noto Sans"/>
          <w:sz w:val="20"/>
          <w:szCs w:val="20"/>
          <w:lang w:eastAsia="ar-SA"/>
        </w:rPr>
      </w:pPr>
    </w:p>
    <w:p w14:paraId="65DAAD3A" w14:textId="77777777" w:rsidR="001F2C43" w:rsidRPr="009916FE" w:rsidRDefault="001F2C43" w:rsidP="00155519">
      <w:pPr>
        <w:spacing w:line="276" w:lineRule="auto"/>
        <w:jc w:val="both"/>
        <w:rPr>
          <w:rFonts w:ascii="Noto Sans" w:hAnsi="Noto Sans" w:cs="Noto Sans"/>
          <w:b/>
          <w:sz w:val="20"/>
          <w:szCs w:val="20"/>
        </w:rPr>
      </w:pPr>
      <w:r w:rsidRPr="009916FE">
        <w:rPr>
          <w:rFonts w:ascii="Noto Sans" w:hAnsi="Noto Sans" w:cs="Noto Sans"/>
          <w:sz w:val="20"/>
          <w:szCs w:val="20"/>
        </w:rPr>
        <w:t xml:space="preserve">En su caso, escrito en el que manifieste, </w:t>
      </w:r>
      <w:r w:rsidRPr="009916FE">
        <w:rPr>
          <w:rFonts w:ascii="Noto Sans" w:hAnsi="Noto Sans" w:cs="Noto Sans"/>
          <w:b/>
          <w:bCs/>
          <w:sz w:val="20"/>
          <w:szCs w:val="20"/>
        </w:rPr>
        <w:t>Bajo Protesta de Decir Verdad</w:t>
      </w:r>
      <w:r w:rsidRPr="009916FE">
        <w:rPr>
          <w:rFonts w:ascii="Noto Sans" w:hAnsi="Noto Sans" w:cs="Noto Sans"/>
          <w:sz w:val="20"/>
          <w:szCs w:val="20"/>
        </w:rPr>
        <w:t xml:space="preserve">, que la empresa licitante que representa es de nacionalidad mexicana, en cumplimiento a lo dispuesto en la regla </w:t>
      </w:r>
      <w:r w:rsidRPr="009916FE">
        <w:rPr>
          <w:rFonts w:ascii="Noto Sans" w:hAnsi="Noto Sans" w:cs="Noto Sans"/>
          <w:b/>
          <w:sz w:val="20"/>
          <w:szCs w:val="20"/>
        </w:rPr>
        <w:t>5.3,</w:t>
      </w:r>
      <w:r w:rsidRPr="009916FE">
        <w:rPr>
          <w:rFonts w:ascii="Noto Sans" w:hAnsi="Noto Sans" w:cs="Noto Sans"/>
          <w:sz w:val="20"/>
          <w:szCs w:val="20"/>
        </w:rPr>
        <w:t xml:space="preserve"> de las “Reglas para la celebración de licitaciones públicas internacionales bajo la </w:t>
      </w:r>
      <w:r w:rsidRPr="009916FE">
        <w:rPr>
          <w:rFonts w:ascii="Noto Sans" w:hAnsi="Noto Sans" w:cs="Noto Sans"/>
          <w:sz w:val="20"/>
          <w:szCs w:val="20"/>
        </w:rPr>
        <w:lastRenderedPageBreak/>
        <w:t xml:space="preserve">cobertura de tratados de libre comercio suscritos por los estados unidos mexicanos”. </w:t>
      </w:r>
      <w:r w:rsidRPr="009916FE">
        <w:rPr>
          <w:rFonts w:ascii="Noto Sans" w:hAnsi="Noto Sans" w:cs="Noto Sans"/>
          <w:b/>
          <w:sz w:val="20"/>
          <w:szCs w:val="20"/>
        </w:rPr>
        <w:t xml:space="preserve">ANEXO V </w:t>
      </w:r>
      <w:r w:rsidR="00317329" w:rsidRPr="009916FE">
        <w:rPr>
          <w:rFonts w:ascii="Noto Sans" w:hAnsi="Noto Sans" w:cs="Noto Sans"/>
          <w:b/>
          <w:sz w:val="20"/>
          <w:szCs w:val="20"/>
        </w:rPr>
        <w:t>OPCIÓN A).</w:t>
      </w:r>
    </w:p>
    <w:p w14:paraId="11347E2D" w14:textId="77777777" w:rsidR="0081347B" w:rsidRPr="009916FE" w:rsidRDefault="0081347B" w:rsidP="00155519">
      <w:pPr>
        <w:spacing w:line="276" w:lineRule="auto"/>
        <w:jc w:val="both"/>
        <w:rPr>
          <w:rFonts w:ascii="Noto Sans" w:hAnsi="Noto Sans" w:cs="Noto Sans"/>
          <w:b/>
          <w:sz w:val="20"/>
          <w:szCs w:val="20"/>
        </w:rPr>
      </w:pPr>
    </w:p>
    <w:p w14:paraId="25D935F4" w14:textId="77777777" w:rsidR="001F2C43" w:rsidRPr="009916FE" w:rsidRDefault="001F2C43" w:rsidP="00155519">
      <w:pPr>
        <w:spacing w:line="276" w:lineRule="auto"/>
        <w:jc w:val="both"/>
        <w:rPr>
          <w:rFonts w:ascii="Noto Sans" w:hAnsi="Noto Sans" w:cs="Noto Sans"/>
          <w:b/>
          <w:sz w:val="20"/>
          <w:szCs w:val="20"/>
        </w:rPr>
      </w:pPr>
      <w:r w:rsidRPr="009916FE">
        <w:rPr>
          <w:rFonts w:ascii="Noto Sans" w:hAnsi="Noto Sans" w:cs="Noto Sans"/>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9916FE">
        <w:rPr>
          <w:rFonts w:ascii="Noto Sans" w:hAnsi="Noto Sans" w:cs="Noto Sans"/>
          <w:b/>
          <w:sz w:val="20"/>
          <w:szCs w:val="20"/>
        </w:rPr>
        <w:t>5.3,</w:t>
      </w:r>
      <w:r w:rsidRPr="009916FE">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Pr="009916FE">
        <w:rPr>
          <w:rFonts w:ascii="Noto Sans" w:hAnsi="Noto Sans" w:cs="Noto Sans"/>
          <w:b/>
          <w:sz w:val="20"/>
          <w:szCs w:val="20"/>
        </w:rPr>
        <w:t xml:space="preserve">ANEXO V </w:t>
      </w:r>
      <w:r w:rsidR="00F46754" w:rsidRPr="009916FE">
        <w:rPr>
          <w:rFonts w:ascii="Noto Sans" w:hAnsi="Noto Sans" w:cs="Noto Sans"/>
          <w:b/>
          <w:sz w:val="20"/>
          <w:szCs w:val="20"/>
        </w:rPr>
        <w:t>OPCIÓN B).</w:t>
      </w:r>
    </w:p>
    <w:p w14:paraId="18F78E8F" w14:textId="77777777" w:rsidR="001F2C43" w:rsidRPr="009916FE" w:rsidRDefault="001F2C43" w:rsidP="00155519">
      <w:pPr>
        <w:spacing w:line="276" w:lineRule="auto"/>
        <w:jc w:val="both"/>
        <w:rPr>
          <w:rFonts w:ascii="Noto Sans" w:hAnsi="Noto Sans" w:cs="Noto Sans"/>
          <w:b/>
          <w:sz w:val="20"/>
          <w:szCs w:val="20"/>
        </w:rPr>
      </w:pPr>
    </w:p>
    <w:p w14:paraId="6C24D146" w14:textId="77777777" w:rsidR="009E76CA" w:rsidRPr="009916FE" w:rsidRDefault="0094634C" w:rsidP="00155519">
      <w:pPr>
        <w:spacing w:line="276" w:lineRule="auto"/>
        <w:jc w:val="both"/>
        <w:rPr>
          <w:rFonts w:ascii="Noto Sans" w:hAnsi="Noto Sans" w:cs="Noto Sans"/>
          <w:sz w:val="20"/>
          <w:szCs w:val="20"/>
        </w:rPr>
      </w:pPr>
      <w:r w:rsidRPr="009916FE">
        <w:rPr>
          <w:rFonts w:ascii="Noto Sans" w:hAnsi="Noto Sans" w:cs="Noto Sans"/>
          <w:sz w:val="20"/>
          <w:szCs w:val="20"/>
        </w:rPr>
        <w:t>De acuerdo a los formatos en cita, p</w:t>
      </w:r>
      <w:r w:rsidR="009E76CA" w:rsidRPr="009916FE">
        <w:rPr>
          <w:rFonts w:ascii="Noto Sans" w:hAnsi="Noto Sans" w:cs="Noto Sans"/>
          <w:sz w:val="20"/>
          <w:szCs w:val="20"/>
        </w:rPr>
        <w:t xml:space="preserve">ara acreditar su nacionalidad </w:t>
      </w:r>
      <w:r w:rsidRPr="009916FE">
        <w:rPr>
          <w:rFonts w:ascii="Noto Sans" w:hAnsi="Noto Sans" w:cs="Noto Sans"/>
          <w:sz w:val="20"/>
          <w:szCs w:val="20"/>
        </w:rPr>
        <w:t xml:space="preserve">los licitantes deberán presentar la documentación que así lo acredite, </w:t>
      </w:r>
      <w:r w:rsidR="009E76CA" w:rsidRPr="009916FE">
        <w:rPr>
          <w:rFonts w:ascii="Noto Sans" w:hAnsi="Noto Sans" w:cs="Noto Sans"/>
          <w:sz w:val="20"/>
          <w:szCs w:val="20"/>
        </w:rPr>
        <w:t xml:space="preserve">de manera enunciativa más no limitativa, </w:t>
      </w:r>
      <w:r w:rsidRPr="009916FE">
        <w:rPr>
          <w:rFonts w:ascii="Noto Sans" w:hAnsi="Noto Sans" w:cs="Noto Sans"/>
          <w:sz w:val="20"/>
          <w:szCs w:val="20"/>
        </w:rPr>
        <w:t xml:space="preserve">los licitantes </w:t>
      </w:r>
      <w:r w:rsidR="009E76CA" w:rsidRPr="009916FE">
        <w:rPr>
          <w:rFonts w:ascii="Noto Sans" w:hAnsi="Noto Sans" w:cs="Noto Sans"/>
          <w:sz w:val="20"/>
          <w:szCs w:val="20"/>
        </w:rPr>
        <w:t>podrá</w:t>
      </w:r>
      <w:r w:rsidRPr="009916FE">
        <w:rPr>
          <w:rFonts w:ascii="Noto Sans" w:hAnsi="Noto Sans" w:cs="Noto Sans"/>
          <w:sz w:val="20"/>
          <w:szCs w:val="20"/>
        </w:rPr>
        <w:t>n</w:t>
      </w:r>
      <w:r w:rsidR="009E76CA" w:rsidRPr="009916FE">
        <w:rPr>
          <w:rFonts w:ascii="Noto Sans" w:hAnsi="Noto Sans" w:cs="Noto Sans"/>
          <w:sz w:val="20"/>
          <w:szCs w:val="20"/>
        </w:rPr>
        <w:t xml:space="preserve"> acreditar </w:t>
      </w:r>
      <w:r w:rsidRPr="009916FE">
        <w:rPr>
          <w:rFonts w:ascii="Noto Sans" w:hAnsi="Noto Sans" w:cs="Noto Sans"/>
          <w:sz w:val="20"/>
          <w:szCs w:val="20"/>
        </w:rPr>
        <w:t xml:space="preserve">su </w:t>
      </w:r>
      <w:r w:rsidR="009E76CA" w:rsidRPr="009916FE">
        <w:rPr>
          <w:rFonts w:ascii="Noto Sans" w:hAnsi="Noto Sans" w:cs="Noto Sans"/>
          <w:sz w:val="20"/>
          <w:szCs w:val="20"/>
        </w:rPr>
        <w:t>nacionalidad con el Acta Constitutiva o Acta de Nacimiento, o b</w:t>
      </w:r>
      <w:r w:rsidR="00385064" w:rsidRPr="009916FE">
        <w:rPr>
          <w:rFonts w:ascii="Noto Sans" w:hAnsi="Noto Sans" w:cs="Noto Sans"/>
          <w:sz w:val="20"/>
          <w:szCs w:val="20"/>
        </w:rPr>
        <w:t>ien cualquier documento oficial.</w:t>
      </w:r>
    </w:p>
    <w:p w14:paraId="5B7D55A7" w14:textId="77777777" w:rsidR="00385064" w:rsidRPr="009916FE" w:rsidRDefault="00385064" w:rsidP="00155519">
      <w:pPr>
        <w:spacing w:line="276" w:lineRule="auto"/>
        <w:jc w:val="both"/>
        <w:rPr>
          <w:rFonts w:ascii="Noto Sans" w:hAnsi="Noto Sans" w:cs="Noto Sans"/>
          <w:b/>
          <w:sz w:val="20"/>
          <w:szCs w:val="20"/>
        </w:rPr>
      </w:pPr>
    </w:p>
    <w:p w14:paraId="724BBECF" w14:textId="77777777" w:rsidR="0028624A" w:rsidRPr="009916FE" w:rsidRDefault="0028624A"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El objeto de la Convocatoria de la presente Licitación Pública es la contratación de un </w:t>
      </w:r>
      <w:r w:rsidR="000B18E9" w:rsidRPr="009916FE">
        <w:rPr>
          <w:rFonts w:ascii="Noto Sans" w:hAnsi="Noto Sans" w:cs="Noto Sans"/>
          <w:sz w:val="20"/>
          <w:szCs w:val="20"/>
        </w:rPr>
        <w:t xml:space="preserve">Servicio Médico Integral y </w:t>
      </w:r>
      <w:r w:rsidRPr="009916FE">
        <w:rPr>
          <w:rFonts w:ascii="Noto Sans" w:hAnsi="Noto Sans" w:cs="Noto Sans"/>
          <w:sz w:val="20"/>
          <w:szCs w:val="20"/>
        </w:rPr>
        <w:t xml:space="preserve">no de adquisición de bienes; motivo por el cual, podrán participar personas físicas o morales de nacionalidad mexicana o de aquellos países con los que los </w:t>
      </w:r>
      <w:r w:rsidR="000B18E9" w:rsidRPr="009916FE">
        <w:rPr>
          <w:rFonts w:ascii="Noto Sans" w:hAnsi="Noto Sans" w:cs="Noto Sans"/>
          <w:sz w:val="20"/>
          <w:szCs w:val="20"/>
        </w:rPr>
        <w:t xml:space="preserve">Estados Unidos Mexicanos </w:t>
      </w:r>
      <w:r w:rsidRPr="009916FE">
        <w:rPr>
          <w:rFonts w:ascii="Noto Sans" w:hAnsi="Noto Sans" w:cs="Noto Sans"/>
          <w:sz w:val="20"/>
          <w:szCs w:val="20"/>
        </w:rPr>
        <w:t xml:space="preserve">tenga celebrado un </w:t>
      </w:r>
      <w:r w:rsidR="000B18E9" w:rsidRPr="009916FE">
        <w:rPr>
          <w:rFonts w:ascii="Noto Sans" w:hAnsi="Noto Sans" w:cs="Noto Sans"/>
          <w:sz w:val="20"/>
          <w:szCs w:val="20"/>
        </w:rPr>
        <w:t xml:space="preserve">Tratado </w:t>
      </w:r>
      <w:r w:rsidRPr="009916FE">
        <w:rPr>
          <w:rFonts w:ascii="Noto Sans" w:hAnsi="Noto Sans" w:cs="Noto Sans"/>
          <w:sz w:val="20"/>
          <w:szCs w:val="20"/>
        </w:rPr>
        <w:t xml:space="preserve">de </w:t>
      </w:r>
      <w:r w:rsidR="000B18E9" w:rsidRPr="009916FE">
        <w:rPr>
          <w:rFonts w:ascii="Noto Sans" w:hAnsi="Noto Sans" w:cs="Noto Sans"/>
          <w:sz w:val="20"/>
          <w:szCs w:val="20"/>
        </w:rPr>
        <w:t xml:space="preserve">Libre Comercio </w:t>
      </w:r>
      <w:r w:rsidRPr="009916FE">
        <w:rPr>
          <w:rFonts w:ascii="Noto Sans" w:hAnsi="Noto Sans" w:cs="Noto Sans"/>
          <w:sz w:val="20"/>
          <w:szCs w:val="20"/>
        </w:rPr>
        <w:t xml:space="preserve">con </w:t>
      </w:r>
      <w:r w:rsidR="000B18E9" w:rsidRPr="009916FE">
        <w:rPr>
          <w:rFonts w:ascii="Noto Sans" w:hAnsi="Noto Sans" w:cs="Noto Sans"/>
          <w:sz w:val="20"/>
          <w:szCs w:val="20"/>
        </w:rPr>
        <w:t xml:space="preserve">Capítulo </w:t>
      </w:r>
      <w:r w:rsidRPr="009916FE">
        <w:rPr>
          <w:rFonts w:ascii="Noto Sans" w:hAnsi="Noto Sans" w:cs="Noto Sans"/>
          <w:sz w:val="20"/>
          <w:szCs w:val="20"/>
        </w:rPr>
        <w:t xml:space="preserve">de </w:t>
      </w:r>
      <w:r w:rsidR="000B18E9" w:rsidRPr="009916FE">
        <w:rPr>
          <w:rFonts w:ascii="Noto Sans" w:hAnsi="Noto Sans" w:cs="Noto Sans"/>
          <w:sz w:val="20"/>
          <w:szCs w:val="20"/>
        </w:rPr>
        <w:t>Compras Gubernamentales</w:t>
      </w:r>
      <w:r w:rsidRPr="009916FE">
        <w:rPr>
          <w:rFonts w:ascii="Noto Sans" w:hAnsi="Noto Sans" w:cs="Noto Sans"/>
          <w:sz w:val="20"/>
          <w:szCs w:val="20"/>
        </w:rPr>
        <w:t>, cuya actividad comercial esté relacionada con el servicio a contratar en la presente convocatoria, conforme al anexo técnico, términos y condiciones y sus correspondientes anexos.</w:t>
      </w:r>
    </w:p>
    <w:p w14:paraId="5EE3EE8D" w14:textId="77777777" w:rsidR="00385064" w:rsidRPr="009916FE" w:rsidRDefault="00385064" w:rsidP="00385064">
      <w:pPr>
        <w:pStyle w:val="Prrafodelista"/>
        <w:spacing w:after="0" w:line="276" w:lineRule="auto"/>
        <w:ind w:left="0" w:right="49"/>
        <w:jc w:val="both"/>
        <w:rPr>
          <w:rFonts w:ascii="Noto Sans" w:hAnsi="Noto Sans" w:cs="Noto Sans"/>
          <w:b/>
          <w:bCs/>
          <w:sz w:val="20"/>
          <w:szCs w:val="20"/>
          <w:u w:val="single"/>
          <w:lang w:val="es-ES_tradnl"/>
        </w:rPr>
      </w:pPr>
    </w:p>
    <w:p w14:paraId="69439207" w14:textId="77777777" w:rsidR="00385064" w:rsidRPr="009916FE" w:rsidRDefault="00385064" w:rsidP="00385064">
      <w:pPr>
        <w:pStyle w:val="Prrafodelista"/>
        <w:spacing w:after="0" w:line="276" w:lineRule="auto"/>
        <w:ind w:left="0" w:right="49"/>
        <w:jc w:val="both"/>
        <w:rPr>
          <w:rFonts w:ascii="Noto Sans" w:hAnsi="Noto Sans" w:cs="Noto Sans"/>
          <w:b/>
          <w:i/>
          <w:sz w:val="20"/>
          <w:szCs w:val="20"/>
          <w:u w:val="single"/>
          <w:lang w:val="es-ES_tradnl"/>
        </w:rPr>
      </w:pPr>
      <w:r w:rsidRPr="009916FE">
        <w:rPr>
          <w:rFonts w:ascii="Noto Sans" w:hAnsi="Noto Sans" w:cs="Noto Sans"/>
          <w:b/>
          <w:bCs/>
          <w:sz w:val="20"/>
          <w:szCs w:val="20"/>
          <w:u w:val="single"/>
        </w:rPr>
        <w:t xml:space="preserve">LA NO PRESENTACIÓN DE ESTE DOCUMENTO </w:t>
      </w:r>
      <w:r w:rsidRPr="009916FE">
        <w:rPr>
          <w:rFonts w:ascii="Noto Sans" w:hAnsi="Noto Sans" w:cs="Noto Sans"/>
          <w:b/>
          <w:sz w:val="20"/>
          <w:szCs w:val="20"/>
          <w:u w:val="single"/>
        </w:rPr>
        <w:t xml:space="preserve">AFECTA LA SOLVENCIA DE LA </w:t>
      </w:r>
      <w:r w:rsidRPr="009916FE">
        <w:rPr>
          <w:rFonts w:ascii="Noto Sans" w:hAnsi="Noto Sans" w:cs="Noto Sans"/>
          <w:b/>
          <w:sz w:val="20"/>
          <w:szCs w:val="20"/>
          <w:u w:val="single"/>
          <w:lang w:val="es-ES_tradnl"/>
        </w:rPr>
        <w:t>PROPOSICIÓN Y MOTIVARÁ SU DESECHAMIENTO.</w:t>
      </w:r>
    </w:p>
    <w:p w14:paraId="60460B94" w14:textId="77777777" w:rsidR="0028624A" w:rsidRPr="009916FE" w:rsidRDefault="0028624A" w:rsidP="00155519">
      <w:pPr>
        <w:spacing w:line="276" w:lineRule="auto"/>
        <w:jc w:val="both"/>
        <w:rPr>
          <w:rFonts w:ascii="Noto Sans" w:hAnsi="Noto Sans" w:cs="Noto Sans"/>
          <w:sz w:val="20"/>
          <w:szCs w:val="20"/>
        </w:rPr>
      </w:pPr>
    </w:p>
    <w:p w14:paraId="7A372253" w14:textId="77777777" w:rsidR="001F2C43" w:rsidRPr="009916FE" w:rsidRDefault="001F2C43"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Se informa a los licitantes que para el caso de los escritos y anexos que no le apliquen a su representada, podrá presentarlos con la leyenda “No aplica”. </w:t>
      </w:r>
    </w:p>
    <w:p w14:paraId="302CCA22" w14:textId="77777777" w:rsidR="001F2C43" w:rsidRPr="009916FE" w:rsidRDefault="001F2C43" w:rsidP="00155519">
      <w:pPr>
        <w:spacing w:line="276" w:lineRule="auto"/>
        <w:ind w:right="49"/>
        <w:jc w:val="both"/>
        <w:rPr>
          <w:rFonts w:ascii="Noto Sans" w:hAnsi="Noto Sans" w:cs="Noto Sans"/>
          <w:bCs/>
          <w:sz w:val="20"/>
          <w:szCs w:val="20"/>
        </w:rPr>
      </w:pPr>
    </w:p>
    <w:p w14:paraId="4153371E"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lang w:val="es-ES_tradnl"/>
        </w:rPr>
      </w:pPr>
      <w:bookmarkStart w:id="109" w:name="_Toc190350620"/>
      <w:r w:rsidRPr="009916FE">
        <w:rPr>
          <w:rFonts w:ascii="Noto Sans" w:hAnsi="Noto Sans" w:cs="Noto Sans"/>
          <w:i w:val="0"/>
          <w:sz w:val="20"/>
          <w:lang w:val="es-ES_tradnl"/>
        </w:rPr>
        <w:t>Estratificación de las micro, pequeñas y medianas empresas (MIPYMES).</w:t>
      </w:r>
      <w:bookmarkEnd w:id="109"/>
    </w:p>
    <w:p w14:paraId="30765FA7" w14:textId="77777777" w:rsidR="0059741F" w:rsidRPr="009916FE" w:rsidRDefault="0059741F" w:rsidP="00155519">
      <w:pPr>
        <w:spacing w:line="276" w:lineRule="auto"/>
        <w:rPr>
          <w:rFonts w:ascii="Noto Sans" w:hAnsi="Noto Sans" w:cs="Noto Sans"/>
          <w:sz w:val="20"/>
          <w:szCs w:val="20"/>
          <w:lang w:eastAsia="ar-SA"/>
        </w:rPr>
      </w:pPr>
    </w:p>
    <w:p w14:paraId="484056C5"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el licitante cuenta con el carácter de micro, pequeña o mediana empresa, de acuerdo con el </w:t>
      </w:r>
      <w:r w:rsidR="00F46754" w:rsidRPr="009916FE">
        <w:rPr>
          <w:rFonts w:ascii="Noto Sans" w:hAnsi="Noto Sans" w:cs="Noto Sans"/>
          <w:b/>
          <w:sz w:val="20"/>
          <w:szCs w:val="20"/>
        </w:rPr>
        <w:t xml:space="preserve">ANEXO </w:t>
      </w:r>
      <w:r w:rsidR="005E3039" w:rsidRPr="009916FE">
        <w:rPr>
          <w:rFonts w:ascii="Noto Sans" w:hAnsi="Noto Sans" w:cs="Noto Sans"/>
          <w:b/>
          <w:sz w:val="20"/>
          <w:szCs w:val="20"/>
        </w:rPr>
        <w:t>V</w:t>
      </w:r>
      <w:r w:rsidR="00F46754" w:rsidRPr="009916FE">
        <w:rPr>
          <w:rFonts w:ascii="Noto Sans" w:hAnsi="Noto Sans" w:cs="Noto Sans"/>
          <w:b/>
          <w:sz w:val="20"/>
          <w:szCs w:val="20"/>
        </w:rPr>
        <w:t>I</w:t>
      </w:r>
      <w:r w:rsidRPr="009916FE">
        <w:rPr>
          <w:rFonts w:ascii="Noto Sans" w:hAnsi="Noto Sans" w:cs="Noto Sans"/>
          <w:sz w:val="20"/>
          <w:szCs w:val="20"/>
        </w:rPr>
        <w:t xml:space="preserve"> </w:t>
      </w:r>
      <w:r w:rsidR="00F46754" w:rsidRPr="009916FE">
        <w:rPr>
          <w:rFonts w:ascii="Noto Sans" w:hAnsi="Noto Sans" w:cs="Noto Sans"/>
          <w:b/>
          <w:sz w:val="20"/>
          <w:szCs w:val="20"/>
        </w:rPr>
        <w:t>“ESTRATIFICACIÓN DE LAS MICRO, PEQUEÑAS Y MEDIANAS EMPRESAS (MIPYMES)”</w:t>
      </w:r>
      <w:r w:rsidR="00F46754" w:rsidRPr="009916FE">
        <w:rPr>
          <w:rFonts w:ascii="Noto Sans" w:hAnsi="Noto Sans" w:cs="Noto Sans"/>
          <w:sz w:val="20"/>
          <w:szCs w:val="20"/>
        </w:rPr>
        <w:t xml:space="preserve"> </w:t>
      </w:r>
      <w:r w:rsidRPr="009916FE">
        <w:rPr>
          <w:rFonts w:ascii="Noto Sans" w:hAnsi="Noto Sans" w:cs="Noto Sans"/>
          <w:sz w:val="20"/>
          <w:szCs w:val="20"/>
        </w:rPr>
        <w:t>de la Convocatoria</w:t>
      </w:r>
      <w:r w:rsidR="00467C7F" w:rsidRPr="009916FE">
        <w:rPr>
          <w:rFonts w:ascii="Noto Sans" w:hAnsi="Noto Sans" w:cs="Noto Sans"/>
          <w:sz w:val="20"/>
          <w:szCs w:val="20"/>
        </w:rPr>
        <w:t>.</w:t>
      </w:r>
      <w:r w:rsidRPr="009916FE">
        <w:rPr>
          <w:rFonts w:ascii="Noto Sans" w:hAnsi="Noto Sans" w:cs="Noto Sans"/>
          <w:sz w:val="20"/>
          <w:szCs w:val="20"/>
        </w:rPr>
        <w:t xml:space="preserve"> </w:t>
      </w:r>
    </w:p>
    <w:p w14:paraId="674D99E2" w14:textId="77777777" w:rsidR="0059741F" w:rsidRPr="009916FE" w:rsidRDefault="0059741F" w:rsidP="00155519">
      <w:pPr>
        <w:spacing w:line="276" w:lineRule="auto"/>
        <w:ind w:right="49"/>
        <w:jc w:val="both"/>
        <w:rPr>
          <w:rFonts w:ascii="Noto Sans" w:hAnsi="Noto Sans" w:cs="Noto Sans"/>
          <w:sz w:val="20"/>
          <w:szCs w:val="20"/>
        </w:rPr>
      </w:pPr>
    </w:p>
    <w:p w14:paraId="27155689"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10" w:name="_Hlk124261650"/>
      <w:r w:rsidRPr="009916FE">
        <w:rPr>
          <w:rFonts w:ascii="Noto Sans" w:hAnsi="Noto Sans" w:cs="Noto Sans"/>
          <w:sz w:val="20"/>
          <w:szCs w:val="20"/>
        </w:rPr>
        <w:t>el tipo de sector o estratificación al cual pertenezca</w:t>
      </w:r>
      <w:bookmarkEnd w:id="110"/>
      <w:r w:rsidR="00C332E1" w:rsidRPr="009916FE">
        <w:rPr>
          <w:rFonts w:ascii="Noto Sans" w:hAnsi="Noto Sans" w:cs="Noto Sans"/>
          <w:sz w:val="20"/>
          <w:szCs w:val="20"/>
        </w:rPr>
        <w:t>.</w:t>
      </w:r>
    </w:p>
    <w:p w14:paraId="78A57AAA" w14:textId="77777777" w:rsidR="0059741F" w:rsidRPr="009916FE" w:rsidRDefault="0059741F" w:rsidP="00155519">
      <w:pPr>
        <w:spacing w:line="276" w:lineRule="auto"/>
        <w:ind w:right="49"/>
        <w:jc w:val="both"/>
        <w:rPr>
          <w:rFonts w:ascii="Noto Sans" w:hAnsi="Noto Sans" w:cs="Noto Sans"/>
          <w:sz w:val="20"/>
          <w:szCs w:val="20"/>
          <w:lang w:eastAsia="ar-SA"/>
        </w:rPr>
      </w:pPr>
    </w:p>
    <w:p w14:paraId="7F5FD519" w14:textId="77777777" w:rsidR="003037C1" w:rsidRPr="009916FE" w:rsidRDefault="00AC5F9B" w:rsidP="00155519">
      <w:pPr>
        <w:spacing w:line="276" w:lineRule="auto"/>
        <w:ind w:right="49"/>
        <w:jc w:val="both"/>
        <w:rPr>
          <w:rFonts w:ascii="Noto Sans" w:hAnsi="Noto Sans" w:cs="Noto Sans"/>
          <w:b/>
          <w:i/>
          <w:sz w:val="20"/>
          <w:szCs w:val="20"/>
          <w:u w:val="single"/>
        </w:rPr>
      </w:pPr>
      <w:r w:rsidRPr="009916FE">
        <w:rPr>
          <w:rFonts w:ascii="Noto Sans" w:hAnsi="Noto Sans" w:cs="Noto Sans"/>
          <w:b/>
          <w:bCs/>
          <w:iCs/>
          <w:sz w:val="20"/>
          <w:szCs w:val="20"/>
          <w:u w:val="single"/>
        </w:rPr>
        <w:t xml:space="preserve">EN CUALQUIERA DE LOS SUPUESTOS, LA NO PRESENTACIÓN DE ESTE DOCUMENTO </w:t>
      </w:r>
      <w:r w:rsidRPr="009916FE">
        <w:rPr>
          <w:rFonts w:ascii="Noto Sans" w:hAnsi="Noto Sans" w:cs="Noto Sans"/>
          <w:b/>
          <w:iCs/>
          <w:sz w:val="20"/>
          <w:szCs w:val="20"/>
          <w:u w:val="single"/>
        </w:rPr>
        <w:t>AFECTA LA SOLVENCIA DE LA PROPOSICIÓN Y MOTIVARÁ SU DESECHAMIENTO</w:t>
      </w:r>
      <w:r w:rsidRPr="009916FE">
        <w:rPr>
          <w:rFonts w:ascii="Noto Sans" w:hAnsi="Noto Sans" w:cs="Noto Sans"/>
          <w:b/>
          <w:i/>
          <w:sz w:val="20"/>
          <w:szCs w:val="20"/>
          <w:u w:val="single"/>
        </w:rPr>
        <w:t>.</w:t>
      </w:r>
    </w:p>
    <w:p w14:paraId="1A7F1E57" w14:textId="77777777" w:rsidR="00AC5F9B" w:rsidRPr="009916FE" w:rsidRDefault="00AC5F9B" w:rsidP="00155519">
      <w:pPr>
        <w:spacing w:line="276" w:lineRule="auto"/>
        <w:ind w:right="49"/>
        <w:jc w:val="both"/>
        <w:rPr>
          <w:rFonts w:ascii="Noto Sans" w:hAnsi="Noto Sans" w:cs="Noto Sans"/>
          <w:sz w:val="20"/>
          <w:szCs w:val="20"/>
          <w:lang w:eastAsia="ar-SA"/>
        </w:rPr>
      </w:pPr>
    </w:p>
    <w:p w14:paraId="19BBA5A2"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1" w:name="_Toc190350621"/>
      <w:bookmarkEnd w:id="104"/>
      <w:r w:rsidRPr="009916FE">
        <w:rPr>
          <w:rFonts w:ascii="Noto Sans" w:hAnsi="Noto Sans" w:cs="Noto Sans"/>
          <w:i w:val="0"/>
          <w:sz w:val="20"/>
        </w:rPr>
        <w:lastRenderedPageBreak/>
        <w:t>Convenio de participación conjunta.</w:t>
      </w:r>
      <w:bookmarkEnd w:id="111"/>
    </w:p>
    <w:p w14:paraId="4ECDE9E7" w14:textId="77777777" w:rsidR="00B92AC2" w:rsidRDefault="00B92AC2" w:rsidP="00155519">
      <w:pPr>
        <w:spacing w:line="276" w:lineRule="auto"/>
        <w:ind w:right="-93"/>
        <w:jc w:val="both"/>
        <w:rPr>
          <w:rFonts w:ascii="Noto Sans" w:hAnsi="Noto Sans" w:cs="Noto Sans"/>
          <w:sz w:val="20"/>
          <w:szCs w:val="20"/>
        </w:rPr>
      </w:pPr>
    </w:p>
    <w:p w14:paraId="4C9329A5" w14:textId="77777777" w:rsidR="00B92AC2" w:rsidRDefault="00B92AC2" w:rsidP="00155519">
      <w:pPr>
        <w:spacing w:line="276" w:lineRule="auto"/>
        <w:ind w:right="-93"/>
        <w:jc w:val="both"/>
        <w:rPr>
          <w:rFonts w:ascii="Noto Sans" w:hAnsi="Noto Sans" w:cs="Noto Sans"/>
          <w:sz w:val="20"/>
          <w:szCs w:val="20"/>
        </w:rPr>
      </w:pPr>
    </w:p>
    <w:p w14:paraId="44B179E8"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Conforme a lo dispuesto en 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RLAASSP.</w:t>
      </w:r>
    </w:p>
    <w:p w14:paraId="679E8063"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p>
    <w:p w14:paraId="46B03E44" w14:textId="77777777" w:rsidR="00B92AC2" w:rsidRPr="00B92AC2" w:rsidRDefault="00B92AC2" w:rsidP="00B92AC2">
      <w:pPr>
        <w:spacing w:line="276" w:lineRule="auto"/>
        <w:ind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72518A8C" w14:textId="77777777" w:rsidR="00B92AC2" w:rsidRPr="00B92AC2" w:rsidRDefault="00B92AC2" w:rsidP="00B92AC2">
      <w:pPr>
        <w:spacing w:line="276" w:lineRule="auto"/>
        <w:ind w:left="709" w:right="-93" w:hanging="425"/>
        <w:jc w:val="both"/>
        <w:rPr>
          <w:rFonts w:ascii="Noto Sans" w:eastAsiaTheme="minorHAnsi" w:hAnsi="Noto Sans" w:cs="Noto Sans"/>
          <w:sz w:val="20"/>
          <w:szCs w:val="20"/>
          <w:lang w:val="es-MX"/>
        </w:rPr>
      </w:pPr>
    </w:p>
    <w:p w14:paraId="3D3D0084" w14:textId="77777777" w:rsidR="00B92AC2" w:rsidRPr="00B92AC2" w:rsidRDefault="00B92AC2" w:rsidP="00B92AC2">
      <w:pPr>
        <w:numPr>
          <w:ilvl w:val="0"/>
          <w:numId w:val="56"/>
        </w:numPr>
        <w:spacing w:after="200" w:line="276" w:lineRule="auto"/>
        <w:ind w:left="426"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tercero del artículo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w:t>
      </w:r>
    </w:p>
    <w:p w14:paraId="684991E8" w14:textId="77777777" w:rsidR="00B92AC2" w:rsidRPr="00B92AC2" w:rsidRDefault="00B92AC2" w:rsidP="00B92AC2">
      <w:pPr>
        <w:numPr>
          <w:ilvl w:val="0"/>
          <w:numId w:val="56"/>
        </w:numPr>
        <w:spacing w:after="200" w:line="276" w:lineRule="auto"/>
        <w:ind w:left="426" w:right="-93"/>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696F55D5" w14:textId="77777777"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proofErr w:type="spellStart"/>
      <w:r w:rsidRPr="00B92AC2">
        <w:rPr>
          <w:rFonts w:ascii="Noto Sans" w:eastAsiaTheme="minorHAnsi" w:hAnsi="Noto Sans" w:cs="Noto Sans"/>
          <w:sz w:val="20"/>
          <w:szCs w:val="20"/>
          <w:lang w:val="es-ES"/>
        </w:rPr>
        <w:t>Acreditamiento</w:t>
      </w:r>
      <w:proofErr w:type="spellEnd"/>
      <w:r w:rsidRPr="00B92AC2">
        <w:rPr>
          <w:rFonts w:ascii="Noto Sans" w:eastAsiaTheme="minorHAnsi" w:hAnsi="Noto Sans" w:cs="Noto Sans"/>
          <w:sz w:val="20"/>
          <w:szCs w:val="20"/>
          <w:lang w:val="es-ES"/>
        </w:rPr>
        <w:t xml:space="preserve"> de personalidad jurídica (</w:t>
      </w:r>
      <w:r w:rsidRPr="00B92AC2">
        <w:rPr>
          <w:rFonts w:ascii="Noto Sans" w:eastAsiaTheme="minorHAnsi" w:hAnsi="Noto Sans" w:cs="Noto Sans"/>
          <w:b/>
          <w:sz w:val="20"/>
          <w:szCs w:val="20"/>
          <w:lang w:val="es-ES"/>
        </w:rPr>
        <w:t>ANEXO I</w:t>
      </w:r>
      <w:r w:rsidRPr="00B92AC2">
        <w:rPr>
          <w:rFonts w:ascii="Noto Sans" w:eastAsiaTheme="minorHAnsi" w:hAnsi="Noto Sans" w:cs="Noto Sans"/>
          <w:sz w:val="20"/>
          <w:szCs w:val="20"/>
          <w:lang w:val="es-ES"/>
        </w:rPr>
        <w:t>),</w:t>
      </w:r>
    </w:p>
    <w:p w14:paraId="6F3CC370" w14:textId="77777777"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 xml:space="preserve">Escrito de no encontrarse en los supuestos de los artículos </w:t>
      </w:r>
      <w:r w:rsidRPr="00B92AC2">
        <w:rPr>
          <w:rFonts w:ascii="Noto Sans" w:eastAsiaTheme="minorHAnsi" w:hAnsi="Noto Sans" w:cs="Noto Sans"/>
          <w:b/>
          <w:sz w:val="20"/>
          <w:szCs w:val="20"/>
          <w:lang w:val="es-ES"/>
        </w:rPr>
        <w:t>50</w:t>
      </w:r>
      <w:r w:rsidRPr="00B92AC2">
        <w:rPr>
          <w:rFonts w:ascii="Noto Sans" w:eastAsiaTheme="minorHAnsi" w:hAnsi="Noto Sans" w:cs="Noto Sans"/>
          <w:sz w:val="20"/>
          <w:szCs w:val="20"/>
          <w:lang w:val="es-ES"/>
        </w:rPr>
        <w:t xml:space="preserve"> y </w:t>
      </w:r>
      <w:r w:rsidRPr="00B92AC2">
        <w:rPr>
          <w:rFonts w:ascii="Noto Sans" w:eastAsiaTheme="minorHAnsi" w:hAnsi="Noto Sans" w:cs="Noto Sans"/>
          <w:b/>
          <w:sz w:val="20"/>
          <w:szCs w:val="20"/>
          <w:lang w:val="es-ES"/>
        </w:rPr>
        <w:t>60</w:t>
      </w:r>
      <w:r w:rsidRPr="00B92AC2">
        <w:rPr>
          <w:rFonts w:ascii="Noto Sans" w:eastAsiaTheme="minorHAnsi" w:hAnsi="Noto Sans" w:cs="Noto Sans"/>
          <w:sz w:val="20"/>
          <w:szCs w:val="20"/>
          <w:lang w:val="es-ES"/>
        </w:rPr>
        <w:t xml:space="preserve"> de la LAASSP (</w:t>
      </w:r>
      <w:r w:rsidRPr="00B92AC2">
        <w:rPr>
          <w:rFonts w:ascii="Noto Sans" w:eastAsiaTheme="minorHAnsi" w:hAnsi="Noto Sans" w:cs="Noto Sans"/>
          <w:b/>
          <w:sz w:val="20"/>
          <w:szCs w:val="20"/>
          <w:lang w:val="es-ES"/>
        </w:rPr>
        <w:t>ANEXO III</w:t>
      </w:r>
      <w:r w:rsidRPr="00B92AC2">
        <w:rPr>
          <w:rFonts w:ascii="Noto Sans" w:eastAsiaTheme="minorHAnsi" w:hAnsi="Noto Sans" w:cs="Noto Sans"/>
          <w:sz w:val="20"/>
          <w:szCs w:val="20"/>
          <w:lang w:val="es-ES"/>
        </w:rPr>
        <w:t xml:space="preserve">), </w:t>
      </w:r>
    </w:p>
    <w:p w14:paraId="09229195" w14:textId="77777777"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Declaración de Integridad (</w:t>
      </w:r>
      <w:r w:rsidRPr="00B92AC2">
        <w:rPr>
          <w:rFonts w:ascii="Noto Sans" w:eastAsiaTheme="minorHAnsi" w:hAnsi="Noto Sans" w:cs="Noto Sans"/>
          <w:b/>
          <w:sz w:val="20"/>
          <w:szCs w:val="20"/>
          <w:lang w:val="es-ES"/>
        </w:rPr>
        <w:t>ANEXO IV</w:t>
      </w:r>
      <w:r w:rsidRPr="00B92AC2">
        <w:rPr>
          <w:rFonts w:ascii="Noto Sans" w:eastAsiaTheme="minorHAnsi" w:hAnsi="Noto Sans" w:cs="Noto Sans"/>
          <w:sz w:val="20"/>
          <w:szCs w:val="20"/>
          <w:lang w:val="es-ES"/>
        </w:rPr>
        <w:t>),</w:t>
      </w:r>
    </w:p>
    <w:p w14:paraId="0E37B834" w14:textId="77777777"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Manifestación de Nacionalidad Mexicana (</w:t>
      </w:r>
      <w:r w:rsidRPr="00B92AC2">
        <w:rPr>
          <w:rFonts w:ascii="Noto Sans" w:eastAsiaTheme="minorHAnsi" w:hAnsi="Noto Sans" w:cs="Noto Sans"/>
          <w:b/>
          <w:sz w:val="20"/>
          <w:szCs w:val="20"/>
          <w:lang w:val="es-ES"/>
        </w:rPr>
        <w:t>ANEXO V opción A)</w:t>
      </w:r>
      <w:r w:rsidRPr="00B92AC2">
        <w:rPr>
          <w:rFonts w:ascii="Noto Sans" w:eastAsiaTheme="minorHAnsi" w:hAnsi="Noto Sans" w:cs="Noto Sans"/>
          <w:sz w:val="20"/>
          <w:szCs w:val="20"/>
          <w:lang w:val="es-ES"/>
        </w:rPr>
        <w:t>) o Manifestación de Nacionalidad de Países Bajo la Cobertura de Tratados de Libre Comercio (</w:t>
      </w:r>
      <w:r w:rsidRPr="00B92AC2">
        <w:rPr>
          <w:rFonts w:ascii="Noto Sans" w:eastAsiaTheme="minorHAnsi" w:hAnsi="Noto Sans" w:cs="Noto Sans"/>
          <w:b/>
          <w:sz w:val="20"/>
          <w:szCs w:val="20"/>
          <w:lang w:val="es-ES"/>
        </w:rPr>
        <w:t>ANEXO V opción B)</w:t>
      </w:r>
      <w:r w:rsidRPr="00B92AC2">
        <w:rPr>
          <w:rFonts w:ascii="Noto Sans" w:eastAsiaTheme="minorHAnsi" w:hAnsi="Noto Sans" w:cs="Noto Sans"/>
          <w:sz w:val="20"/>
          <w:szCs w:val="20"/>
          <w:lang w:val="es-ES"/>
        </w:rPr>
        <w:t xml:space="preserve">), </w:t>
      </w:r>
    </w:p>
    <w:p w14:paraId="0AA269C7" w14:textId="77777777" w:rsidR="00B92AC2" w:rsidRPr="00B92AC2" w:rsidRDefault="00B92AC2" w:rsidP="00B92AC2">
      <w:pPr>
        <w:numPr>
          <w:ilvl w:val="0"/>
          <w:numId w:val="57"/>
        </w:numPr>
        <w:spacing w:after="200" w:line="276" w:lineRule="auto"/>
        <w:ind w:right="49"/>
        <w:jc w:val="both"/>
        <w:rPr>
          <w:rFonts w:ascii="Noto Sans" w:eastAsiaTheme="minorHAnsi" w:hAnsi="Noto Sans" w:cs="Noto Sans"/>
          <w:b/>
          <w:sz w:val="20"/>
          <w:szCs w:val="20"/>
          <w:lang w:val="es-MX"/>
        </w:rPr>
      </w:pPr>
      <w:r w:rsidRPr="00B92AC2">
        <w:rPr>
          <w:rFonts w:ascii="Noto Sans" w:eastAsiaTheme="minorHAnsi" w:hAnsi="Noto Sans" w:cs="Noto Sans"/>
          <w:sz w:val="20"/>
          <w:szCs w:val="20"/>
          <w:lang w:val="es-ES"/>
        </w:rPr>
        <w:t>E</w:t>
      </w:r>
      <w:r w:rsidRPr="00B92AC2">
        <w:rPr>
          <w:rFonts w:ascii="Noto Sans" w:eastAsiaTheme="minorHAnsi" w:hAnsi="Noto Sans" w:cs="Noto Sans"/>
          <w:sz w:val="20"/>
          <w:szCs w:val="20"/>
          <w:lang w:val="es-MX"/>
        </w:rPr>
        <w:t>n su caso, Estratificación de las micro, pequeñas y medianas empresas (</w:t>
      </w:r>
      <w:r w:rsidRPr="00B92AC2">
        <w:rPr>
          <w:rFonts w:ascii="Noto Sans" w:eastAsiaTheme="minorHAnsi" w:hAnsi="Noto Sans" w:cs="Noto Sans"/>
          <w:b/>
          <w:sz w:val="20"/>
          <w:szCs w:val="20"/>
          <w:lang w:val="es-MX"/>
        </w:rPr>
        <w:t>ANEXO VI</w:t>
      </w:r>
      <w:r w:rsidRPr="00B92AC2">
        <w:rPr>
          <w:rFonts w:ascii="Noto Sans" w:eastAsiaTheme="minorHAnsi" w:hAnsi="Noto Sans" w:cs="Noto Sans"/>
          <w:sz w:val="20"/>
          <w:szCs w:val="20"/>
          <w:lang w:val="es-MX"/>
        </w:rPr>
        <w:t>), o escrito libre en el que manifieste el tipo de sector o estratificación al cual pertenezca en caso de no ser MIPYME, y</w:t>
      </w:r>
    </w:p>
    <w:p w14:paraId="13C0A454" w14:textId="77777777" w:rsidR="00B92AC2" w:rsidRPr="00B92AC2" w:rsidRDefault="00B92AC2" w:rsidP="00B92AC2">
      <w:pPr>
        <w:numPr>
          <w:ilvl w:val="0"/>
          <w:numId w:val="56"/>
        </w:numPr>
        <w:spacing w:after="200" w:line="276" w:lineRule="auto"/>
        <w:ind w:left="426" w:right="49" w:hanging="425"/>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Los integrantes deberán celebrar en términos de la legislación aplicable un convenio, que cumpla con los requisitos de los artículos </w:t>
      </w:r>
      <w:r w:rsidRPr="00B92AC2">
        <w:rPr>
          <w:rFonts w:ascii="Noto Sans" w:eastAsiaTheme="minorHAnsi" w:hAnsi="Noto Sans" w:cs="Noto Sans"/>
          <w:b/>
          <w:sz w:val="20"/>
          <w:szCs w:val="20"/>
          <w:lang w:val="es-MX"/>
        </w:rPr>
        <w:t>34</w:t>
      </w:r>
      <w:r w:rsidRPr="00B92AC2">
        <w:rPr>
          <w:rFonts w:ascii="Noto Sans" w:eastAsiaTheme="minorHAnsi" w:hAnsi="Noto Sans" w:cs="Noto Sans"/>
          <w:sz w:val="20"/>
          <w:szCs w:val="20"/>
          <w:lang w:val="es-MX"/>
        </w:rPr>
        <w:t xml:space="preserve"> de la LAASSP y </w:t>
      </w:r>
      <w:r w:rsidRPr="00B92AC2">
        <w:rPr>
          <w:rFonts w:ascii="Noto Sans" w:eastAsiaTheme="minorHAnsi" w:hAnsi="Noto Sans" w:cs="Noto Sans"/>
          <w:b/>
          <w:sz w:val="20"/>
          <w:szCs w:val="20"/>
          <w:lang w:val="es-MX"/>
        </w:rPr>
        <w:t>44</w:t>
      </w:r>
      <w:r w:rsidRPr="00B92AC2">
        <w:rPr>
          <w:rFonts w:ascii="Noto Sans" w:eastAsiaTheme="minorHAnsi" w:hAnsi="Noto Sans" w:cs="Noto Sans"/>
          <w:sz w:val="20"/>
          <w:szCs w:val="20"/>
          <w:lang w:val="es-MX"/>
        </w:rPr>
        <w:t xml:space="preserve"> del Reglamento, así como lo establecido en el numeral</w:t>
      </w:r>
      <w:r w:rsidRPr="00B92AC2">
        <w:rPr>
          <w:rFonts w:ascii="Noto Sans" w:eastAsiaTheme="minorHAnsi" w:hAnsi="Noto Sans" w:cs="Noto Sans"/>
          <w:b/>
          <w:sz w:val="20"/>
          <w:szCs w:val="20"/>
          <w:lang w:val="es-MX"/>
        </w:rPr>
        <w:t xml:space="preserve"> 3.6 Proposiciones Conjuntas </w:t>
      </w:r>
      <w:r w:rsidRPr="00B92AC2">
        <w:rPr>
          <w:rFonts w:ascii="Noto Sans" w:eastAsiaTheme="minorHAnsi" w:hAnsi="Noto Sans" w:cs="Noto Sans"/>
          <w:sz w:val="20"/>
          <w:szCs w:val="20"/>
          <w:lang w:val="es-MX"/>
        </w:rPr>
        <w:t>de la presente Convocatoria.</w:t>
      </w:r>
    </w:p>
    <w:p w14:paraId="606CE45C" w14:textId="77777777" w:rsidR="00B92AC2" w:rsidRPr="00B92AC2" w:rsidRDefault="00B92AC2" w:rsidP="00B92AC2">
      <w:pPr>
        <w:spacing w:line="276" w:lineRule="auto"/>
        <w:ind w:right="49"/>
        <w:jc w:val="both"/>
        <w:rPr>
          <w:rFonts w:ascii="Noto Sans" w:eastAsiaTheme="minorHAnsi" w:hAnsi="Noto Sans" w:cs="Noto Sans"/>
          <w:noProof/>
          <w:sz w:val="20"/>
          <w:szCs w:val="20"/>
          <w:lang w:val="es-MX" w:eastAsia="ar-SA"/>
        </w:rPr>
      </w:pPr>
      <w:r w:rsidRPr="00B92AC2">
        <w:rPr>
          <w:rFonts w:ascii="Noto Sans" w:eastAsiaTheme="minorHAnsi" w:hAnsi="Noto Sans" w:cs="Noto Sans"/>
          <w:sz w:val="20"/>
          <w:szCs w:val="20"/>
          <w:lang w:val="es-MX"/>
        </w:rPr>
        <w:t>Cabe señalar que e</w:t>
      </w:r>
      <w:r w:rsidRPr="00B92AC2">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B92AC2">
        <w:rPr>
          <w:rFonts w:ascii="Noto Sans" w:eastAsiaTheme="minorHAnsi" w:hAnsi="Noto Sans" w:cs="Noto Sans"/>
          <w:b/>
          <w:noProof/>
          <w:sz w:val="20"/>
          <w:szCs w:val="20"/>
          <w:lang w:val="es-MX" w:eastAsia="ar-SA"/>
        </w:rPr>
        <w:t>4.2.2.1.15</w:t>
      </w:r>
      <w:r w:rsidRPr="00B92AC2">
        <w:rPr>
          <w:rFonts w:ascii="Noto Sans" w:eastAsiaTheme="minorHAnsi" w:hAnsi="Noto Sans" w:cs="Noto Sans"/>
          <w:noProof/>
          <w:sz w:val="20"/>
          <w:szCs w:val="20"/>
          <w:lang w:val="es-MX" w:eastAsia="ar-SA"/>
        </w:rPr>
        <w:t xml:space="preserve"> del MAAGMAASSP.</w:t>
      </w:r>
    </w:p>
    <w:p w14:paraId="4C817FF4" w14:textId="77777777" w:rsidR="00B92AC2" w:rsidRPr="00B92AC2" w:rsidRDefault="00B92AC2" w:rsidP="00B92AC2">
      <w:pPr>
        <w:suppressAutoHyphens/>
        <w:spacing w:line="276" w:lineRule="auto"/>
        <w:ind w:right="49"/>
        <w:jc w:val="both"/>
        <w:rPr>
          <w:rFonts w:ascii="Noto Sans" w:eastAsiaTheme="minorHAnsi" w:hAnsi="Noto Sans" w:cs="Noto Sans"/>
          <w:noProof/>
          <w:sz w:val="20"/>
          <w:szCs w:val="20"/>
          <w:lang w:val="es-MX" w:eastAsia="ar-SA"/>
        </w:rPr>
      </w:pPr>
    </w:p>
    <w:p w14:paraId="1F168803" w14:textId="77777777" w:rsidR="00B92AC2" w:rsidRDefault="00B92AC2" w:rsidP="00B92AC2">
      <w:pPr>
        <w:suppressAutoHyphens/>
        <w:spacing w:line="276" w:lineRule="auto"/>
        <w:ind w:right="49"/>
        <w:jc w:val="both"/>
        <w:rPr>
          <w:rFonts w:ascii="Noto Sans" w:eastAsiaTheme="minorHAnsi" w:hAnsi="Noto Sans" w:cs="Noto Sans"/>
          <w:i/>
          <w:noProof/>
          <w:sz w:val="20"/>
          <w:szCs w:val="20"/>
          <w:lang w:val="es-MX" w:eastAsia="ar-SA"/>
        </w:rPr>
      </w:pPr>
      <w:r w:rsidRPr="00B92AC2">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w:t>
      </w:r>
      <w:r w:rsidRPr="00B92AC2">
        <w:rPr>
          <w:rFonts w:ascii="Noto Sans" w:eastAsiaTheme="minorHAnsi" w:hAnsi="Noto Sans" w:cs="Noto Sans"/>
          <w:noProof/>
          <w:sz w:val="20"/>
          <w:szCs w:val="20"/>
          <w:lang w:val="es-MX" w:eastAsia="ar-SA"/>
        </w:rPr>
        <w:lastRenderedPageBreak/>
        <w:t xml:space="preserve">uno de los licitantes; manifestando de ser el caso, que dicho convenio de participación conjunta </w:t>
      </w:r>
      <w:r w:rsidRPr="00B92AC2">
        <w:rPr>
          <w:rFonts w:ascii="Noto Sans" w:eastAsiaTheme="minorHAnsi" w:hAnsi="Noto Sans" w:cs="Noto Sans"/>
          <w:i/>
          <w:noProof/>
          <w:sz w:val="20"/>
          <w:szCs w:val="20"/>
          <w:lang w:val="es-MX" w:eastAsia="ar-SA"/>
        </w:rPr>
        <w:t>cumple con los aspectos técnicos para la prestación del servicio</w:t>
      </w:r>
      <w:r w:rsidRPr="00B92AC2">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B92AC2">
        <w:rPr>
          <w:rFonts w:ascii="Noto Sans" w:eastAsiaTheme="minorHAnsi" w:hAnsi="Noto Sans" w:cs="Noto Sans"/>
          <w:i/>
          <w:noProof/>
          <w:sz w:val="20"/>
          <w:szCs w:val="20"/>
          <w:lang w:val="es-MX" w:eastAsia="ar-SA"/>
        </w:rPr>
        <w:t>no cumple con los aspectos técnicos para la prestación del servicio.</w:t>
      </w:r>
    </w:p>
    <w:p w14:paraId="3E6CA2CC" w14:textId="77777777" w:rsidR="00B92AC2" w:rsidRPr="00B92AC2" w:rsidRDefault="00B92AC2" w:rsidP="00B92AC2">
      <w:pPr>
        <w:suppressAutoHyphens/>
        <w:spacing w:line="276" w:lineRule="auto"/>
        <w:ind w:right="49"/>
        <w:jc w:val="both"/>
        <w:rPr>
          <w:rFonts w:ascii="Noto Sans" w:eastAsiaTheme="minorHAnsi" w:hAnsi="Noto Sans" w:cs="Noto Sans"/>
          <w:i/>
          <w:noProof/>
          <w:sz w:val="20"/>
          <w:szCs w:val="20"/>
          <w:lang w:val="es-MX" w:eastAsia="ar-SA"/>
        </w:rPr>
      </w:pPr>
    </w:p>
    <w:p w14:paraId="68AE3F6D" w14:textId="77777777" w:rsidR="00B92AC2" w:rsidRPr="00B92AC2" w:rsidRDefault="00B92AC2" w:rsidP="00B92AC2">
      <w:pPr>
        <w:spacing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B92AC2">
        <w:rPr>
          <w:rFonts w:ascii="Noto Sans" w:eastAsiaTheme="minorHAnsi" w:hAnsi="Noto Sans" w:cs="Noto Sans"/>
          <w:sz w:val="20"/>
          <w:szCs w:val="20"/>
          <w:lang w:val="es-MX"/>
        </w:rPr>
        <w:t>desechamiento</w:t>
      </w:r>
      <w:proofErr w:type="spellEnd"/>
      <w:r w:rsidRPr="00B92AC2">
        <w:rPr>
          <w:rFonts w:ascii="Noto Sans" w:eastAsiaTheme="minorHAnsi" w:hAnsi="Noto Sans" w:cs="Noto Sans"/>
          <w:sz w:val="20"/>
          <w:szCs w:val="20"/>
          <w:lang w:val="es-MX"/>
        </w:rPr>
        <w:t>.</w:t>
      </w:r>
    </w:p>
    <w:p w14:paraId="7FC43832" w14:textId="77777777" w:rsidR="00B92AC2" w:rsidRPr="00B92AC2" w:rsidRDefault="00B92AC2" w:rsidP="00B92AC2">
      <w:pPr>
        <w:spacing w:line="276" w:lineRule="auto"/>
        <w:ind w:right="49"/>
        <w:jc w:val="both"/>
        <w:rPr>
          <w:rFonts w:ascii="Noto Sans" w:eastAsiaTheme="minorHAnsi" w:hAnsi="Noto Sans" w:cs="Noto Sans"/>
          <w:sz w:val="20"/>
          <w:szCs w:val="20"/>
          <w:lang w:val="es-MX"/>
        </w:rPr>
      </w:pPr>
    </w:p>
    <w:p w14:paraId="25ACE32E" w14:textId="77777777" w:rsidR="00B92AC2" w:rsidRPr="00B92AC2" w:rsidRDefault="00B92AC2" w:rsidP="00B92AC2">
      <w:pPr>
        <w:spacing w:line="276" w:lineRule="auto"/>
        <w:ind w:right="49"/>
        <w:jc w:val="both"/>
        <w:rPr>
          <w:rFonts w:ascii="Noto Sans" w:eastAsiaTheme="minorHAnsi" w:hAnsi="Noto Sans" w:cs="Noto Sans"/>
          <w:sz w:val="20"/>
          <w:szCs w:val="20"/>
          <w:lang w:val="es-MX"/>
        </w:rPr>
      </w:pPr>
      <w:r w:rsidRPr="00B92AC2">
        <w:rPr>
          <w:rFonts w:ascii="Noto Sans" w:eastAsiaTheme="minorHAnsi" w:hAnsi="Noto Sans" w:cs="Noto Sans"/>
          <w:sz w:val="20"/>
          <w:szCs w:val="20"/>
          <w:lang w:val="es-MX"/>
        </w:rPr>
        <w:t xml:space="preserve">En caso de que el licitante no participe de forma conjunta, podrá integrar a su proposición un escrito en formato libre en donde especifique que no se encuentra en dicho supuesto, en consecuencia no será considerado como causal de </w:t>
      </w:r>
      <w:proofErr w:type="spellStart"/>
      <w:r w:rsidRPr="00B92AC2">
        <w:rPr>
          <w:rFonts w:ascii="Noto Sans" w:eastAsiaTheme="minorHAnsi" w:hAnsi="Noto Sans" w:cs="Noto Sans"/>
          <w:sz w:val="20"/>
          <w:szCs w:val="20"/>
          <w:lang w:val="es-MX"/>
        </w:rPr>
        <w:t>desechamiento</w:t>
      </w:r>
      <w:proofErr w:type="spellEnd"/>
      <w:r w:rsidRPr="00B92AC2">
        <w:rPr>
          <w:rFonts w:ascii="Noto Sans" w:eastAsiaTheme="minorHAnsi" w:hAnsi="Noto Sans" w:cs="Noto Sans"/>
          <w:sz w:val="20"/>
          <w:szCs w:val="20"/>
          <w:lang w:val="es-MX"/>
        </w:rPr>
        <w:t>.</w:t>
      </w:r>
    </w:p>
    <w:p w14:paraId="74942FDA" w14:textId="77777777" w:rsidR="00B92AC2" w:rsidRPr="00B92AC2" w:rsidRDefault="00B92AC2" w:rsidP="00B92AC2">
      <w:pPr>
        <w:spacing w:line="276" w:lineRule="auto"/>
        <w:ind w:right="49"/>
        <w:jc w:val="both"/>
        <w:rPr>
          <w:rFonts w:ascii="Noto Sans" w:eastAsiaTheme="minorHAnsi" w:hAnsi="Noto Sans" w:cs="Noto Sans"/>
          <w:sz w:val="20"/>
          <w:szCs w:val="20"/>
          <w:lang w:val="es-MX"/>
        </w:rPr>
      </w:pPr>
    </w:p>
    <w:p w14:paraId="73FCBDB8" w14:textId="77777777" w:rsidR="00B92AC2" w:rsidRPr="00B92AC2" w:rsidRDefault="00B92AC2" w:rsidP="00B92AC2">
      <w:pPr>
        <w:spacing w:line="276" w:lineRule="auto"/>
        <w:ind w:right="49"/>
        <w:contextualSpacing/>
        <w:jc w:val="both"/>
        <w:rPr>
          <w:rFonts w:ascii="Noto Sans" w:eastAsiaTheme="minorHAnsi" w:hAnsi="Noto Sans" w:cs="Noto Sans"/>
          <w:b/>
          <w:i/>
          <w:sz w:val="20"/>
          <w:szCs w:val="20"/>
          <w:u w:val="single"/>
        </w:rPr>
      </w:pPr>
      <w:r w:rsidRPr="00B92AC2">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B92AC2">
        <w:rPr>
          <w:rFonts w:ascii="Noto Sans" w:eastAsiaTheme="minorHAnsi" w:hAnsi="Noto Sans" w:cs="Noto Sans"/>
          <w:b/>
          <w:iCs/>
          <w:sz w:val="20"/>
          <w:szCs w:val="20"/>
          <w:u w:val="single"/>
          <w:lang w:val="es-MX"/>
        </w:rPr>
        <w:t xml:space="preserve">AFECTA LA SOLVENCIA DE LA </w:t>
      </w:r>
      <w:r w:rsidRPr="00B92AC2">
        <w:rPr>
          <w:rFonts w:ascii="Noto Sans" w:eastAsiaTheme="minorHAnsi" w:hAnsi="Noto Sans" w:cs="Noto Sans"/>
          <w:b/>
          <w:iCs/>
          <w:sz w:val="20"/>
          <w:szCs w:val="20"/>
          <w:u w:val="single"/>
        </w:rPr>
        <w:t>PROPOSICIÓN Y MOTIVARÁ SU DESECHAMIENTO</w:t>
      </w:r>
      <w:r w:rsidRPr="00B92AC2">
        <w:rPr>
          <w:rFonts w:ascii="Noto Sans" w:eastAsiaTheme="minorHAnsi" w:hAnsi="Noto Sans" w:cs="Noto Sans"/>
          <w:b/>
          <w:i/>
          <w:sz w:val="20"/>
          <w:szCs w:val="20"/>
          <w:u w:val="single"/>
        </w:rPr>
        <w:t>.</w:t>
      </w:r>
    </w:p>
    <w:p w14:paraId="4207420A" w14:textId="77777777" w:rsidR="00C476AB" w:rsidRPr="009916FE" w:rsidRDefault="00C476AB" w:rsidP="00155519">
      <w:pPr>
        <w:pStyle w:val="Prrafodelista"/>
        <w:spacing w:after="0" w:line="276" w:lineRule="auto"/>
        <w:ind w:left="0" w:right="49"/>
        <w:jc w:val="both"/>
        <w:rPr>
          <w:rFonts w:ascii="Noto Sans" w:hAnsi="Noto Sans" w:cs="Noto Sans"/>
          <w:b/>
          <w:i/>
          <w:sz w:val="20"/>
          <w:szCs w:val="20"/>
          <w:u w:val="single"/>
          <w:lang w:val="es-ES_tradnl"/>
        </w:rPr>
      </w:pPr>
    </w:p>
    <w:p w14:paraId="2B7D5FC3" w14:textId="77777777"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12" w:name="_Toc190350622"/>
      <w:r w:rsidRPr="009916FE">
        <w:rPr>
          <w:rFonts w:ascii="Noto Sans" w:hAnsi="Noto Sans" w:cs="Noto Sans"/>
          <w:i w:val="0"/>
          <w:sz w:val="20"/>
        </w:rPr>
        <w:t>Identificación oficial vigente.</w:t>
      </w:r>
      <w:bookmarkEnd w:id="112"/>
    </w:p>
    <w:p w14:paraId="03CF856C" w14:textId="77777777" w:rsidR="0059741F" w:rsidRPr="009916FE" w:rsidRDefault="0059741F" w:rsidP="00155519">
      <w:pPr>
        <w:spacing w:line="276" w:lineRule="auto"/>
        <w:jc w:val="both"/>
        <w:rPr>
          <w:rFonts w:ascii="Noto Sans" w:hAnsi="Noto Sans" w:cs="Noto Sans"/>
          <w:sz w:val="20"/>
          <w:szCs w:val="20"/>
        </w:rPr>
      </w:pPr>
    </w:p>
    <w:p w14:paraId="4B3E41F2" w14:textId="77777777" w:rsidR="0059741F" w:rsidRPr="009916FE" w:rsidRDefault="0059741F" w:rsidP="00155519">
      <w:pPr>
        <w:spacing w:line="276" w:lineRule="auto"/>
        <w:jc w:val="both"/>
        <w:rPr>
          <w:rFonts w:ascii="Noto Sans" w:hAnsi="Noto Sans" w:cs="Noto Sans"/>
          <w:sz w:val="20"/>
          <w:szCs w:val="20"/>
        </w:rPr>
      </w:pPr>
      <w:r w:rsidRPr="009916FE">
        <w:rPr>
          <w:rFonts w:ascii="Noto Sans" w:hAnsi="Noto Sans" w:cs="Noto Sans"/>
          <w:sz w:val="20"/>
          <w:szCs w:val="20"/>
        </w:rPr>
        <w:t>Identificación oficial vigente con fotografía (INE, Cartilla Militar, Pasaporte</w:t>
      </w:r>
      <w:r w:rsidR="00BE1A7F" w:rsidRPr="009916FE">
        <w:rPr>
          <w:rFonts w:ascii="Noto Sans" w:hAnsi="Noto Sans" w:cs="Noto Sans"/>
          <w:sz w:val="20"/>
          <w:szCs w:val="20"/>
        </w:rPr>
        <w:t>, entre otros</w:t>
      </w:r>
      <w:r w:rsidRPr="009916FE">
        <w:rPr>
          <w:rFonts w:ascii="Noto Sans" w:hAnsi="Noto Sans" w:cs="Noto Sans"/>
          <w:sz w:val="20"/>
          <w:szCs w:val="20"/>
        </w:rPr>
        <w:t>) en el caso de personas físicas, y en el caso de personas morales, del representante legal de la empresa que firme los documentos que integran la proposición.</w:t>
      </w:r>
    </w:p>
    <w:p w14:paraId="2E74C638" w14:textId="77777777" w:rsidR="0059741F" w:rsidRPr="009916FE" w:rsidRDefault="0059741F" w:rsidP="00155519">
      <w:pPr>
        <w:spacing w:line="276" w:lineRule="auto"/>
        <w:jc w:val="both"/>
        <w:rPr>
          <w:rFonts w:ascii="Noto Sans" w:hAnsi="Noto Sans" w:cs="Noto Sans"/>
          <w:sz w:val="20"/>
          <w:szCs w:val="20"/>
        </w:rPr>
      </w:pPr>
    </w:p>
    <w:p w14:paraId="50E51BFF"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006FF4AF" w14:textId="77777777" w:rsidR="002F6134" w:rsidRPr="009916FE" w:rsidRDefault="002F6134" w:rsidP="00155519">
      <w:pPr>
        <w:spacing w:line="276" w:lineRule="auto"/>
        <w:jc w:val="both"/>
        <w:rPr>
          <w:rFonts w:ascii="Noto Sans" w:hAnsi="Noto Sans" w:cs="Noto Sans"/>
          <w:sz w:val="20"/>
          <w:szCs w:val="20"/>
        </w:rPr>
      </w:pPr>
    </w:p>
    <w:p w14:paraId="620A9864" w14:textId="77777777" w:rsidR="001F2C43" w:rsidRPr="009916FE" w:rsidRDefault="00933174" w:rsidP="00CF67D6">
      <w:pPr>
        <w:pStyle w:val="Ttulo2"/>
        <w:numPr>
          <w:ilvl w:val="2"/>
          <w:numId w:val="46"/>
        </w:numPr>
        <w:spacing w:before="0" w:after="0" w:line="276" w:lineRule="auto"/>
        <w:ind w:right="49"/>
        <w:rPr>
          <w:rFonts w:ascii="Noto Sans" w:hAnsi="Noto Sans" w:cs="Noto Sans"/>
          <w:i w:val="0"/>
          <w:sz w:val="20"/>
        </w:rPr>
      </w:pPr>
      <w:bookmarkStart w:id="113" w:name="_Toc190350623"/>
      <w:r w:rsidRPr="009916FE">
        <w:rPr>
          <w:rFonts w:ascii="Noto Sans" w:hAnsi="Noto Sans" w:cs="Noto Sans"/>
          <w:i w:val="0"/>
          <w:sz w:val="20"/>
        </w:rPr>
        <w:t xml:space="preserve">Escrito de </w:t>
      </w:r>
      <w:r w:rsidR="001F2C43" w:rsidRPr="009916FE">
        <w:rPr>
          <w:rFonts w:ascii="Noto Sans" w:hAnsi="Noto Sans" w:cs="Noto Sans"/>
          <w:i w:val="0"/>
          <w:sz w:val="20"/>
        </w:rPr>
        <w:t>Domicilio para recibir notificaciones.</w:t>
      </w:r>
      <w:bookmarkEnd w:id="113"/>
    </w:p>
    <w:p w14:paraId="4B8524B9" w14:textId="77777777" w:rsidR="001F2C43" w:rsidRPr="009916FE" w:rsidRDefault="001F2C43" w:rsidP="00155519">
      <w:pPr>
        <w:spacing w:line="276" w:lineRule="auto"/>
        <w:rPr>
          <w:rFonts w:ascii="Noto Sans" w:hAnsi="Noto Sans" w:cs="Noto Sans"/>
          <w:sz w:val="20"/>
          <w:szCs w:val="20"/>
          <w:lang w:eastAsia="ar-SA"/>
        </w:rPr>
      </w:pPr>
    </w:p>
    <w:p w14:paraId="4DDE9DD4" w14:textId="77777777" w:rsidR="001F2C43" w:rsidRPr="009916FE" w:rsidRDefault="001F2C43" w:rsidP="00155519">
      <w:pPr>
        <w:spacing w:line="276" w:lineRule="auto"/>
        <w:ind w:right="49"/>
        <w:jc w:val="both"/>
        <w:rPr>
          <w:rFonts w:ascii="Noto Sans" w:hAnsi="Noto Sans" w:cs="Noto Sans"/>
          <w:b/>
          <w:bCs/>
          <w:sz w:val="20"/>
          <w:szCs w:val="20"/>
        </w:rPr>
      </w:pPr>
      <w:r w:rsidRPr="009916FE">
        <w:rPr>
          <w:rFonts w:ascii="Noto Sans" w:hAnsi="Noto Sans" w:cs="Noto Sans"/>
          <w:sz w:val="20"/>
          <w:szCs w:val="20"/>
        </w:rPr>
        <w:t>Escrito</w:t>
      </w:r>
      <w:r w:rsidRPr="009916FE">
        <w:rPr>
          <w:rFonts w:ascii="Noto Sans" w:hAnsi="Noto Sans" w:cs="Noto Sans"/>
          <w:bCs/>
          <w:sz w:val="20"/>
          <w:szCs w:val="20"/>
        </w:rPr>
        <w:t xml:space="preserve"> libre</w:t>
      </w:r>
      <w:r w:rsidRPr="009916FE">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00FA02C5">
        <w:rPr>
          <w:rFonts w:ascii="Noto Sans" w:hAnsi="Noto Sans" w:cs="Noto Sans"/>
          <w:b/>
          <w:bCs/>
          <w:sz w:val="20"/>
          <w:szCs w:val="20"/>
        </w:rPr>
        <w:t>ANEXO VII</w:t>
      </w:r>
      <w:r w:rsidR="008E3B18" w:rsidRPr="009916FE">
        <w:rPr>
          <w:rFonts w:ascii="Noto Sans" w:hAnsi="Noto Sans" w:cs="Noto Sans"/>
          <w:b/>
          <w:bCs/>
          <w:sz w:val="20"/>
          <w:szCs w:val="20"/>
        </w:rPr>
        <w:t xml:space="preserve"> “ESCRITO DE DOMICILIO PARA OÍR Y RECIBIR NOTIFICACIONES DEL LICITANTE”</w:t>
      </w:r>
      <w:r w:rsidRPr="009916FE">
        <w:rPr>
          <w:rFonts w:ascii="Noto Sans" w:hAnsi="Noto Sans" w:cs="Noto Sans"/>
          <w:b/>
          <w:bCs/>
          <w:sz w:val="20"/>
          <w:szCs w:val="20"/>
        </w:rPr>
        <w:t>.</w:t>
      </w:r>
    </w:p>
    <w:p w14:paraId="7059B8F0" w14:textId="77777777" w:rsidR="00317329" w:rsidRPr="009916FE" w:rsidRDefault="00317329" w:rsidP="00155519">
      <w:pPr>
        <w:spacing w:line="276" w:lineRule="auto"/>
        <w:ind w:right="49"/>
        <w:jc w:val="both"/>
        <w:rPr>
          <w:rFonts w:ascii="Noto Sans" w:hAnsi="Noto Sans" w:cs="Noto Sans"/>
          <w:b/>
          <w:bCs/>
          <w:sz w:val="20"/>
          <w:szCs w:val="20"/>
        </w:rPr>
      </w:pPr>
    </w:p>
    <w:p w14:paraId="3D18B0BF" w14:textId="77777777" w:rsidR="006717D3" w:rsidRPr="009916FE" w:rsidRDefault="006717D3"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7741560B" w14:textId="77777777" w:rsidR="00BC28E3" w:rsidRPr="009916FE" w:rsidRDefault="00BC28E3" w:rsidP="00155519">
      <w:pPr>
        <w:spacing w:line="276" w:lineRule="auto"/>
        <w:jc w:val="both"/>
        <w:rPr>
          <w:rFonts w:ascii="Noto Sans" w:hAnsi="Noto Sans" w:cs="Noto Sans"/>
          <w:sz w:val="20"/>
          <w:szCs w:val="20"/>
          <w:u w:val="single"/>
        </w:rPr>
      </w:pPr>
    </w:p>
    <w:p w14:paraId="208EC8DA"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4" w:name="_Toc190350624"/>
      <w:r w:rsidRPr="009916FE">
        <w:rPr>
          <w:rFonts w:ascii="Noto Sans" w:hAnsi="Noto Sans" w:cs="Noto Sans"/>
          <w:i w:val="0"/>
          <w:sz w:val="20"/>
        </w:rPr>
        <w:t xml:space="preserve">Aceptación de las disposiciones del Sistema </w:t>
      </w:r>
      <w:proofErr w:type="spellStart"/>
      <w:r w:rsidRPr="009916FE">
        <w:rPr>
          <w:rFonts w:ascii="Noto Sans" w:hAnsi="Noto Sans" w:cs="Noto Sans"/>
          <w:i w:val="0"/>
          <w:sz w:val="20"/>
        </w:rPr>
        <w:t>CompraNet</w:t>
      </w:r>
      <w:proofErr w:type="spellEnd"/>
      <w:r w:rsidRPr="009916FE">
        <w:rPr>
          <w:rFonts w:ascii="Noto Sans" w:hAnsi="Noto Sans" w:cs="Noto Sans"/>
          <w:i w:val="0"/>
          <w:sz w:val="20"/>
        </w:rPr>
        <w:t>.</w:t>
      </w:r>
      <w:bookmarkEnd w:id="114"/>
    </w:p>
    <w:p w14:paraId="20BC198E" w14:textId="77777777" w:rsidR="0059741F" w:rsidRPr="009916FE" w:rsidRDefault="0059741F" w:rsidP="00155519">
      <w:pPr>
        <w:spacing w:line="276" w:lineRule="auto"/>
        <w:rPr>
          <w:rFonts w:ascii="Noto Sans" w:hAnsi="Noto Sans" w:cs="Noto Sans"/>
          <w:sz w:val="20"/>
          <w:szCs w:val="20"/>
          <w:lang w:eastAsia="ar-SA"/>
        </w:rPr>
      </w:pPr>
    </w:p>
    <w:p w14:paraId="6B2D2590"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w:t>
      </w:r>
      <w:r w:rsidRPr="009916FE">
        <w:rPr>
          <w:rFonts w:ascii="Noto Sans" w:hAnsi="Noto Sans" w:cs="Noto Sans"/>
          <w:sz w:val="20"/>
          <w:szCs w:val="20"/>
        </w:rPr>
        <w:lastRenderedPageBreak/>
        <w:t xml:space="preserve">numeral </w:t>
      </w:r>
      <w:r w:rsidRPr="009916FE">
        <w:rPr>
          <w:rFonts w:ascii="Noto Sans" w:hAnsi="Noto Sans" w:cs="Noto Sans"/>
          <w:b/>
          <w:sz w:val="20"/>
          <w:szCs w:val="20"/>
        </w:rPr>
        <w:t>29</w:t>
      </w:r>
      <w:r w:rsidRPr="009916FE">
        <w:rPr>
          <w:rFonts w:ascii="Noto Sans" w:hAnsi="Noto Sans" w:cs="Noto Sans"/>
          <w:sz w:val="20"/>
          <w:szCs w:val="20"/>
        </w:rPr>
        <w:t xml:space="preserve"> del </w:t>
      </w:r>
      <w:r w:rsidRPr="009916FE">
        <w:rPr>
          <w:rFonts w:ascii="Noto Sans" w:hAnsi="Noto Sans" w:cs="Noto Sans"/>
          <w:i/>
          <w:sz w:val="20"/>
          <w:szCs w:val="20"/>
        </w:rPr>
        <w:t xml:space="preserve">“Acuerdo por el que se establecen las disposiciones que deberán observar para la utilización del sistema electrónico de información pública gubernamental, denominado </w:t>
      </w:r>
      <w:proofErr w:type="spellStart"/>
      <w:r w:rsidRPr="009916FE">
        <w:rPr>
          <w:rFonts w:ascii="Noto Sans" w:hAnsi="Noto Sans" w:cs="Noto Sans"/>
          <w:i/>
          <w:sz w:val="20"/>
          <w:szCs w:val="20"/>
        </w:rPr>
        <w:t>CompraNet</w:t>
      </w:r>
      <w:proofErr w:type="spellEnd"/>
      <w:r w:rsidRPr="009916FE">
        <w:rPr>
          <w:rFonts w:ascii="Noto Sans" w:hAnsi="Noto Sans" w:cs="Noto Sans"/>
          <w:i/>
          <w:sz w:val="20"/>
          <w:szCs w:val="20"/>
        </w:rPr>
        <w:t>”</w:t>
      </w:r>
      <w:r w:rsidRPr="009916FE">
        <w:rPr>
          <w:rFonts w:ascii="Noto Sans" w:hAnsi="Noto Sans" w:cs="Noto Sans"/>
          <w:sz w:val="20"/>
          <w:szCs w:val="20"/>
        </w:rPr>
        <w:t xml:space="preserve">. </w:t>
      </w:r>
      <w:r w:rsidR="00FA02C5">
        <w:rPr>
          <w:rFonts w:ascii="Noto Sans" w:hAnsi="Noto Sans" w:cs="Noto Sans"/>
          <w:b/>
          <w:sz w:val="20"/>
          <w:szCs w:val="20"/>
        </w:rPr>
        <w:t>ANEXO VIII</w:t>
      </w:r>
      <w:r w:rsidR="008E3B18" w:rsidRPr="009916FE">
        <w:rPr>
          <w:rFonts w:ascii="Noto Sans" w:hAnsi="Noto Sans" w:cs="Noto Sans"/>
          <w:b/>
          <w:sz w:val="20"/>
          <w:szCs w:val="20"/>
        </w:rPr>
        <w:t xml:space="preserve"> “ACEPTACIÓN DE LAS DISPOSICIONES DEL SISTEMA COMPRANET”.</w:t>
      </w:r>
    </w:p>
    <w:p w14:paraId="3E07025E" w14:textId="77777777" w:rsidR="0059741F" w:rsidRPr="009916FE" w:rsidRDefault="0059741F" w:rsidP="00155519">
      <w:pPr>
        <w:spacing w:line="276" w:lineRule="auto"/>
        <w:rPr>
          <w:rFonts w:ascii="Noto Sans" w:hAnsi="Noto Sans" w:cs="Noto Sans"/>
          <w:sz w:val="20"/>
          <w:szCs w:val="20"/>
          <w:lang w:eastAsia="ar-SA"/>
        </w:rPr>
      </w:pPr>
    </w:p>
    <w:p w14:paraId="2DF2B022"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525BD5FA" w14:textId="77777777" w:rsidR="008E3B18" w:rsidRPr="009916FE" w:rsidRDefault="008E3B18" w:rsidP="00155519">
      <w:pPr>
        <w:spacing w:line="276" w:lineRule="auto"/>
        <w:rPr>
          <w:rFonts w:ascii="Noto Sans" w:hAnsi="Noto Sans" w:cs="Noto Sans"/>
          <w:sz w:val="20"/>
          <w:szCs w:val="20"/>
          <w:lang w:eastAsia="ar-SA"/>
        </w:rPr>
      </w:pPr>
    </w:p>
    <w:p w14:paraId="282CB88E"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5" w:name="_Toc190350625"/>
      <w:r w:rsidRPr="009916FE">
        <w:rPr>
          <w:rFonts w:ascii="Noto Sans" w:hAnsi="Noto Sans" w:cs="Noto Sans"/>
          <w:i w:val="0"/>
          <w:sz w:val="20"/>
        </w:rPr>
        <w:t xml:space="preserve">Aceptación de la Convocatoria y </w:t>
      </w:r>
      <w:r w:rsidR="007C1D0B" w:rsidRPr="009916FE">
        <w:rPr>
          <w:rFonts w:ascii="Noto Sans" w:hAnsi="Noto Sans" w:cs="Noto Sans"/>
          <w:i w:val="0"/>
          <w:sz w:val="20"/>
        </w:rPr>
        <w:t>Junta de Aclaraciones</w:t>
      </w:r>
      <w:bookmarkEnd w:id="115"/>
    </w:p>
    <w:p w14:paraId="56B0E62B" w14:textId="77777777" w:rsidR="0059741F" w:rsidRPr="009916FE" w:rsidRDefault="0059741F" w:rsidP="00155519">
      <w:pPr>
        <w:spacing w:line="276" w:lineRule="auto"/>
        <w:rPr>
          <w:rFonts w:ascii="Noto Sans" w:hAnsi="Noto Sans" w:cs="Noto Sans"/>
          <w:sz w:val="20"/>
          <w:szCs w:val="20"/>
          <w:lang w:eastAsia="ar-SA"/>
        </w:rPr>
      </w:pPr>
    </w:p>
    <w:p w14:paraId="5B7ADD81" w14:textId="77777777"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Escrito en el cual el licitante manifieste que acepta y conoce en su totalidad la Convocatoria y </w:t>
      </w:r>
      <w:r w:rsidR="007C1D0B" w:rsidRPr="009916FE">
        <w:rPr>
          <w:rFonts w:ascii="Noto Sans" w:hAnsi="Noto Sans" w:cs="Noto Sans"/>
          <w:sz w:val="20"/>
          <w:szCs w:val="20"/>
        </w:rPr>
        <w:t>Junta de Aclaraciones</w:t>
      </w:r>
      <w:r w:rsidRPr="009916FE">
        <w:rPr>
          <w:rFonts w:ascii="Noto Sans" w:hAnsi="Noto Sans" w:cs="Noto Sans"/>
          <w:sz w:val="20"/>
          <w:szCs w:val="20"/>
        </w:rPr>
        <w:t xml:space="preserve"> del procedimiento de contratación y sus respectivas modificaciones, las cuales deberá considerar para la elaboración de su proposición, de conformidad con el artículo </w:t>
      </w:r>
      <w:r w:rsidRPr="009916FE">
        <w:rPr>
          <w:rFonts w:ascii="Noto Sans" w:hAnsi="Noto Sans" w:cs="Noto Sans"/>
          <w:b/>
          <w:sz w:val="20"/>
          <w:szCs w:val="20"/>
        </w:rPr>
        <w:t>33</w:t>
      </w:r>
      <w:r w:rsidRPr="009916FE">
        <w:rPr>
          <w:rFonts w:ascii="Noto Sans" w:hAnsi="Noto Sans" w:cs="Noto Sans"/>
          <w:sz w:val="20"/>
          <w:szCs w:val="20"/>
        </w:rPr>
        <w:t xml:space="preserve"> de la LAASSP. </w:t>
      </w:r>
      <w:r w:rsidRPr="009916FE">
        <w:rPr>
          <w:rFonts w:ascii="Noto Sans" w:hAnsi="Noto Sans" w:cs="Noto Sans"/>
          <w:b/>
          <w:sz w:val="20"/>
          <w:szCs w:val="20"/>
        </w:rPr>
        <w:t xml:space="preserve">ANEXO </w:t>
      </w:r>
      <w:r w:rsidR="00FA02C5">
        <w:rPr>
          <w:rFonts w:ascii="Noto Sans" w:hAnsi="Noto Sans" w:cs="Noto Sans"/>
          <w:b/>
          <w:sz w:val="20"/>
          <w:szCs w:val="20"/>
        </w:rPr>
        <w:t>I</w:t>
      </w:r>
      <w:r w:rsidR="00392237" w:rsidRPr="009916FE">
        <w:rPr>
          <w:rFonts w:ascii="Noto Sans" w:hAnsi="Noto Sans" w:cs="Noto Sans"/>
          <w:b/>
          <w:sz w:val="20"/>
          <w:szCs w:val="20"/>
        </w:rPr>
        <w:t>X</w:t>
      </w:r>
      <w:r w:rsidR="00392237" w:rsidRPr="009916FE">
        <w:rPr>
          <w:rFonts w:ascii="Noto Sans" w:hAnsi="Noto Sans" w:cs="Noto Sans"/>
          <w:sz w:val="20"/>
          <w:szCs w:val="20"/>
        </w:rPr>
        <w:t xml:space="preserve"> “</w:t>
      </w:r>
      <w:r w:rsidR="00392237" w:rsidRPr="009916FE">
        <w:rPr>
          <w:rFonts w:ascii="Noto Sans" w:hAnsi="Noto Sans" w:cs="Noto Sans"/>
          <w:b/>
          <w:sz w:val="20"/>
          <w:szCs w:val="20"/>
        </w:rPr>
        <w:t>ACEPTACIÓN DE LA CONVOCATORIA Y JUNTAS DE ACLARACIONES”.</w:t>
      </w:r>
    </w:p>
    <w:p w14:paraId="13908E8F" w14:textId="77777777" w:rsidR="006717D3" w:rsidRPr="009916FE" w:rsidRDefault="006717D3" w:rsidP="00155519">
      <w:pPr>
        <w:spacing w:line="276" w:lineRule="auto"/>
        <w:ind w:right="49"/>
        <w:jc w:val="both"/>
        <w:rPr>
          <w:rFonts w:ascii="Noto Sans" w:hAnsi="Noto Sans" w:cs="Noto Sans"/>
          <w:sz w:val="20"/>
          <w:szCs w:val="20"/>
        </w:rPr>
      </w:pPr>
    </w:p>
    <w:p w14:paraId="2BB9BE9F" w14:textId="77777777" w:rsidR="00DA45F9" w:rsidRPr="009916FE" w:rsidRDefault="008E3B18"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0FD295DC" w14:textId="77777777" w:rsidR="006F3AE4" w:rsidRPr="009916FE" w:rsidRDefault="006F3AE4" w:rsidP="00155519">
      <w:pPr>
        <w:spacing w:line="276" w:lineRule="auto"/>
        <w:rPr>
          <w:rFonts w:ascii="Noto Sans" w:hAnsi="Noto Sans" w:cs="Noto Sans"/>
          <w:sz w:val="20"/>
          <w:szCs w:val="20"/>
          <w:lang w:eastAsia="ar-SA"/>
        </w:rPr>
      </w:pPr>
    </w:p>
    <w:p w14:paraId="1CCBBFF6"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6" w:name="_Toc190350626"/>
      <w:r w:rsidRPr="009916FE">
        <w:rPr>
          <w:rFonts w:ascii="Noto Sans" w:hAnsi="Noto Sans" w:cs="Noto Sans"/>
          <w:i w:val="0"/>
          <w:sz w:val="20"/>
        </w:rPr>
        <w:t>Manifestación si utiliza subcontratación de servicios u obras especializadas.</w:t>
      </w:r>
      <w:bookmarkEnd w:id="116"/>
      <w:r w:rsidRPr="009916FE">
        <w:rPr>
          <w:rFonts w:ascii="Noto Sans" w:hAnsi="Noto Sans" w:cs="Noto Sans"/>
          <w:i w:val="0"/>
          <w:sz w:val="20"/>
        </w:rPr>
        <w:t xml:space="preserve"> </w:t>
      </w:r>
    </w:p>
    <w:p w14:paraId="4F900C32" w14:textId="77777777" w:rsidR="0059741F" w:rsidRPr="009916FE" w:rsidRDefault="0059741F" w:rsidP="00155519">
      <w:pPr>
        <w:spacing w:line="276" w:lineRule="auto"/>
        <w:rPr>
          <w:rFonts w:ascii="Noto Sans" w:hAnsi="Noto Sans" w:cs="Noto Sans"/>
          <w:sz w:val="20"/>
          <w:szCs w:val="20"/>
          <w:lang w:eastAsia="ar-SA"/>
        </w:rPr>
      </w:pPr>
    </w:p>
    <w:p w14:paraId="6430AD1C" w14:textId="77777777" w:rsidR="0059741F" w:rsidRPr="009916FE"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Escrito mediante el cual el licitante manifieste si utiliza el esquema de subcontratación de servicios u obras especializadas. </w:t>
      </w:r>
      <w:r w:rsidR="00FA02C5">
        <w:rPr>
          <w:rFonts w:ascii="Noto Sans" w:hAnsi="Noto Sans" w:cs="Noto Sans"/>
          <w:b/>
          <w:sz w:val="20"/>
          <w:szCs w:val="20"/>
        </w:rPr>
        <w:t>ANEXO X</w:t>
      </w:r>
      <w:r w:rsidRPr="009916FE">
        <w:rPr>
          <w:rFonts w:ascii="Noto Sans" w:hAnsi="Noto Sans" w:cs="Noto Sans"/>
          <w:b/>
          <w:sz w:val="20"/>
          <w:szCs w:val="20"/>
        </w:rPr>
        <w:t>.</w:t>
      </w:r>
      <w:r w:rsidR="00392237" w:rsidRPr="009916FE">
        <w:rPr>
          <w:rFonts w:ascii="Noto Sans" w:hAnsi="Noto Sans" w:cs="Noto Sans"/>
          <w:sz w:val="20"/>
          <w:szCs w:val="20"/>
        </w:rPr>
        <w:t xml:space="preserve"> </w:t>
      </w:r>
      <w:r w:rsidR="00392237" w:rsidRPr="009916FE">
        <w:rPr>
          <w:rFonts w:ascii="Noto Sans" w:hAnsi="Noto Sans" w:cs="Noto Sans"/>
          <w:b/>
          <w:sz w:val="20"/>
          <w:szCs w:val="20"/>
        </w:rPr>
        <w:t>“MANIFESTACIÓN SI UTILIZA SUBCONTRATACIÓN DE SERVICIOS U OBRAS ESPECIALIZADAS”</w:t>
      </w:r>
    </w:p>
    <w:p w14:paraId="3A6DE7EF" w14:textId="77777777" w:rsidR="0059741F" w:rsidRPr="009916FE" w:rsidRDefault="0059741F" w:rsidP="00155519">
      <w:pPr>
        <w:spacing w:line="276" w:lineRule="auto"/>
        <w:ind w:right="49"/>
        <w:jc w:val="both"/>
        <w:rPr>
          <w:rFonts w:ascii="Noto Sans" w:hAnsi="Noto Sans" w:cs="Noto Sans"/>
          <w:b/>
          <w:sz w:val="20"/>
          <w:szCs w:val="20"/>
        </w:rPr>
      </w:pPr>
    </w:p>
    <w:p w14:paraId="256790B8" w14:textId="77777777" w:rsidR="00F76E68" w:rsidRPr="009916FE" w:rsidRDefault="00F76E68" w:rsidP="00155519">
      <w:pPr>
        <w:spacing w:line="276" w:lineRule="auto"/>
        <w:ind w:right="48"/>
        <w:jc w:val="both"/>
        <w:rPr>
          <w:rFonts w:ascii="Noto Sans" w:hAnsi="Noto Sans" w:cs="Noto Sans"/>
          <w:sz w:val="20"/>
          <w:szCs w:val="20"/>
        </w:rPr>
      </w:pPr>
      <w:r w:rsidRPr="009916FE">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9916FE">
        <w:rPr>
          <w:rFonts w:ascii="Noto Sans" w:hAnsi="Noto Sans" w:cs="Noto Sans"/>
          <w:b/>
          <w:sz w:val="20"/>
          <w:szCs w:val="20"/>
        </w:rPr>
        <w:t xml:space="preserve">15 </w:t>
      </w:r>
      <w:r w:rsidRPr="009916FE">
        <w:rPr>
          <w:rFonts w:ascii="Noto Sans" w:hAnsi="Noto Sans" w:cs="Noto Sans"/>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9916FE">
        <w:rPr>
          <w:rFonts w:ascii="Noto Sans" w:hAnsi="Noto Sans" w:cs="Noto Sans"/>
          <w:b/>
          <w:sz w:val="20"/>
          <w:szCs w:val="20"/>
        </w:rPr>
        <w:t>46</w:t>
      </w:r>
      <w:r w:rsidRPr="009916FE">
        <w:rPr>
          <w:rFonts w:ascii="Noto Sans" w:hAnsi="Noto Sans" w:cs="Noto Sans"/>
          <w:sz w:val="20"/>
          <w:szCs w:val="20"/>
        </w:rPr>
        <w:t xml:space="preserve">, último párrafo de la LAASSP. </w:t>
      </w:r>
    </w:p>
    <w:p w14:paraId="1127B4F8" w14:textId="77777777" w:rsidR="00F76E68" w:rsidRPr="009916FE" w:rsidRDefault="00F76E68" w:rsidP="00155519">
      <w:pPr>
        <w:spacing w:line="276" w:lineRule="auto"/>
        <w:ind w:right="49"/>
        <w:jc w:val="both"/>
        <w:rPr>
          <w:rFonts w:ascii="Noto Sans" w:hAnsi="Noto Sans" w:cs="Noto Sans"/>
          <w:b/>
          <w:sz w:val="20"/>
          <w:szCs w:val="20"/>
        </w:rPr>
      </w:pPr>
    </w:p>
    <w:p w14:paraId="3B564491" w14:textId="77777777" w:rsidR="006B47BD" w:rsidRPr="009916FE" w:rsidRDefault="00332020"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En caso de encontrarse en dicho supuesto los licitantes pueden o no anexar a su manifestación su registro en el padrón público de contratistas de servicios especializados u obras especializadas</w:t>
      </w:r>
      <w:r w:rsidR="00B97EEE" w:rsidRPr="009916FE">
        <w:rPr>
          <w:rFonts w:ascii="Noto Sans" w:hAnsi="Noto Sans" w:cs="Noto Sans"/>
          <w:sz w:val="20"/>
          <w:szCs w:val="20"/>
        </w:rPr>
        <w:t>, emitido por la Secretaria del Trabajo y Previsión Social.</w:t>
      </w:r>
    </w:p>
    <w:p w14:paraId="77914A89" w14:textId="77777777" w:rsidR="006B47BD" w:rsidRPr="009916FE" w:rsidRDefault="006B47BD" w:rsidP="00155519">
      <w:pPr>
        <w:spacing w:line="276" w:lineRule="auto"/>
        <w:ind w:right="49"/>
        <w:jc w:val="both"/>
        <w:rPr>
          <w:rFonts w:ascii="Noto Sans" w:hAnsi="Noto Sans" w:cs="Noto Sans"/>
          <w:b/>
          <w:sz w:val="20"/>
          <w:szCs w:val="20"/>
        </w:rPr>
      </w:pPr>
    </w:p>
    <w:p w14:paraId="1BE55E23"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Se informa a los licitantes que para el caso de los escritos y anexos que no le apliquen a su representada, podrá presentarlos con la leyenda “No aplica”.</w:t>
      </w:r>
    </w:p>
    <w:p w14:paraId="49591BA3" w14:textId="77777777" w:rsidR="008E3B18" w:rsidRPr="009916FE" w:rsidRDefault="008E3B18" w:rsidP="00155519">
      <w:pPr>
        <w:spacing w:line="276" w:lineRule="auto"/>
        <w:ind w:right="49"/>
        <w:jc w:val="both"/>
        <w:rPr>
          <w:rFonts w:ascii="Noto Sans" w:hAnsi="Noto Sans" w:cs="Noto Sans"/>
          <w:sz w:val="20"/>
          <w:szCs w:val="20"/>
        </w:rPr>
      </w:pPr>
    </w:p>
    <w:p w14:paraId="7A861B85" w14:textId="77777777" w:rsidR="007412E1"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05DABF52" w14:textId="77777777" w:rsidR="00462364" w:rsidRPr="009916FE" w:rsidRDefault="00462364" w:rsidP="00155519">
      <w:pPr>
        <w:spacing w:line="276" w:lineRule="auto"/>
        <w:jc w:val="both"/>
        <w:rPr>
          <w:rFonts w:ascii="Noto Sans" w:hAnsi="Noto Sans" w:cs="Noto Sans"/>
          <w:sz w:val="20"/>
          <w:szCs w:val="20"/>
          <w:u w:val="single"/>
        </w:rPr>
      </w:pPr>
    </w:p>
    <w:p w14:paraId="33EA65F6"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17" w:name="_Toc190350627"/>
      <w:r w:rsidRPr="009916FE">
        <w:rPr>
          <w:rFonts w:ascii="Noto Sans" w:hAnsi="Noto Sans" w:cs="Noto Sans"/>
          <w:i w:val="0"/>
          <w:sz w:val="20"/>
        </w:rPr>
        <w:t>Autorización para consultar su opinión de cumplimiento (32-D)</w:t>
      </w:r>
      <w:r w:rsidR="00153397" w:rsidRPr="009916FE">
        <w:rPr>
          <w:rFonts w:ascii="Noto Sans" w:hAnsi="Noto Sans" w:cs="Noto Sans"/>
          <w:i w:val="0"/>
          <w:sz w:val="20"/>
        </w:rPr>
        <w:t xml:space="preserve"> en materia de </w:t>
      </w:r>
      <w:r w:rsidR="001B1997" w:rsidRPr="009916FE">
        <w:rPr>
          <w:rFonts w:ascii="Noto Sans" w:hAnsi="Noto Sans" w:cs="Noto Sans"/>
          <w:i w:val="0"/>
          <w:sz w:val="20"/>
        </w:rPr>
        <w:t xml:space="preserve">Seguridad Social </w:t>
      </w:r>
      <w:r w:rsidR="006C3929" w:rsidRPr="009916FE">
        <w:rPr>
          <w:rFonts w:ascii="Noto Sans" w:hAnsi="Noto Sans" w:cs="Noto Sans"/>
          <w:i w:val="0"/>
          <w:sz w:val="20"/>
        </w:rPr>
        <w:t>y compromiso de entrega de documentación para la formalización del contrato</w:t>
      </w:r>
      <w:bookmarkEnd w:id="117"/>
    </w:p>
    <w:p w14:paraId="4256588C" w14:textId="77777777" w:rsidR="0059741F" w:rsidRPr="009916FE" w:rsidRDefault="0059741F" w:rsidP="00155519">
      <w:pPr>
        <w:spacing w:line="276" w:lineRule="auto"/>
        <w:rPr>
          <w:rFonts w:ascii="Noto Sans" w:hAnsi="Noto Sans" w:cs="Noto Sans"/>
          <w:sz w:val="20"/>
          <w:szCs w:val="20"/>
          <w:lang w:eastAsia="ar-SA"/>
        </w:rPr>
      </w:pPr>
    </w:p>
    <w:p w14:paraId="058FC5F5"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00FA02C5">
        <w:rPr>
          <w:rFonts w:ascii="Noto Sans" w:hAnsi="Noto Sans" w:cs="Noto Sans"/>
          <w:b/>
          <w:sz w:val="20"/>
          <w:szCs w:val="20"/>
        </w:rPr>
        <w:t>ANEXO XI</w:t>
      </w:r>
      <w:r w:rsidR="00A52CE5" w:rsidRPr="009916FE">
        <w:rPr>
          <w:rFonts w:ascii="Noto Sans" w:hAnsi="Noto Sans" w:cs="Noto Sans"/>
          <w:b/>
          <w:sz w:val="20"/>
          <w:szCs w:val="20"/>
        </w:rPr>
        <w:t xml:space="preserve"> </w:t>
      </w:r>
      <w:r w:rsidR="0019387C" w:rsidRPr="009916FE">
        <w:rPr>
          <w:rFonts w:ascii="Noto Sans" w:hAnsi="Noto Sans" w:cs="Noto Sans"/>
          <w:b/>
          <w:sz w:val="20"/>
          <w:szCs w:val="20"/>
        </w:rPr>
        <w:t>“</w:t>
      </w:r>
      <w:r w:rsidR="006C3929" w:rsidRPr="009916FE">
        <w:rPr>
          <w:rFonts w:ascii="Noto Sans" w:hAnsi="Noto Sans" w:cs="Noto Sans"/>
          <w:b/>
          <w:sz w:val="20"/>
          <w:szCs w:val="20"/>
        </w:rPr>
        <w:t>Autorización para consultar su Opinión de Cumplimiento (32-</w:t>
      </w:r>
      <w:r w:rsidR="002E086C" w:rsidRPr="009916FE">
        <w:rPr>
          <w:rFonts w:ascii="Noto Sans" w:hAnsi="Noto Sans" w:cs="Noto Sans"/>
          <w:b/>
          <w:sz w:val="20"/>
          <w:szCs w:val="20"/>
        </w:rPr>
        <w:t xml:space="preserve">D) </w:t>
      </w:r>
      <w:r w:rsidR="006C3929" w:rsidRPr="009916FE">
        <w:rPr>
          <w:rFonts w:ascii="Noto Sans" w:hAnsi="Noto Sans" w:cs="Noto Sans"/>
          <w:b/>
          <w:sz w:val="20"/>
          <w:szCs w:val="20"/>
        </w:rPr>
        <w:t>ante el IMSS y compromiso de entrega de documentación para la formalización del contrato”</w:t>
      </w:r>
      <w:r w:rsidR="006C3929" w:rsidRPr="009916FE">
        <w:rPr>
          <w:rFonts w:ascii="Noto Sans" w:hAnsi="Noto Sans" w:cs="Noto Sans"/>
          <w:sz w:val="20"/>
          <w:szCs w:val="20"/>
        </w:rPr>
        <w:t>.</w:t>
      </w:r>
    </w:p>
    <w:bookmarkEnd w:id="102"/>
    <w:p w14:paraId="77AA0C56" w14:textId="77777777" w:rsidR="005E3039" w:rsidRPr="009916FE" w:rsidRDefault="005E3039" w:rsidP="00155519">
      <w:pPr>
        <w:spacing w:line="276" w:lineRule="auto"/>
        <w:rPr>
          <w:rFonts w:ascii="Noto Sans" w:hAnsi="Noto Sans" w:cs="Noto Sans"/>
          <w:sz w:val="20"/>
          <w:szCs w:val="20"/>
          <w:lang w:eastAsia="ar-SA"/>
        </w:rPr>
      </w:pPr>
    </w:p>
    <w:p w14:paraId="51A83242" w14:textId="77777777" w:rsidR="00DA45F9" w:rsidRPr="009916FE" w:rsidRDefault="008E3B18"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3C9CE0EC" w14:textId="77777777" w:rsidR="008E3B18" w:rsidRPr="009916FE" w:rsidRDefault="008E3B18" w:rsidP="00155519">
      <w:pPr>
        <w:spacing w:line="276" w:lineRule="auto"/>
        <w:rPr>
          <w:rFonts w:ascii="Noto Sans" w:hAnsi="Noto Sans" w:cs="Noto Sans"/>
          <w:sz w:val="20"/>
          <w:szCs w:val="20"/>
          <w:lang w:eastAsia="ar-SA"/>
        </w:rPr>
      </w:pPr>
    </w:p>
    <w:p w14:paraId="696D9A7E" w14:textId="77777777" w:rsidR="003F1237" w:rsidRPr="009916FE" w:rsidRDefault="003F1237" w:rsidP="00CF67D6">
      <w:pPr>
        <w:pStyle w:val="Ttulo2"/>
        <w:numPr>
          <w:ilvl w:val="2"/>
          <w:numId w:val="46"/>
        </w:numPr>
        <w:spacing w:before="0" w:after="0" w:line="276" w:lineRule="auto"/>
        <w:ind w:right="49"/>
        <w:rPr>
          <w:rFonts w:ascii="Noto Sans" w:hAnsi="Noto Sans" w:cs="Noto Sans"/>
          <w:i w:val="0"/>
          <w:sz w:val="20"/>
        </w:rPr>
      </w:pPr>
      <w:bookmarkStart w:id="118" w:name="_Toc190350628"/>
      <w:r w:rsidRPr="009916FE">
        <w:rPr>
          <w:rFonts w:ascii="Noto Sans" w:hAnsi="Noto Sans" w:cs="Noto Sans"/>
          <w:i w:val="0"/>
          <w:sz w:val="20"/>
        </w:rPr>
        <w:t>Opinión de cumplimiento de obligaciones fiscales emitidas por el SAT.</w:t>
      </w:r>
      <w:bookmarkEnd w:id="118"/>
      <w:r w:rsidRPr="009916FE">
        <w:rPr>
          <w:rFonts w:ascii="Noto Sans" w:hAnsi="Noto Sans" w:cs="Noto Sans"/>
          <w:i w:val="0"/>
          <w:sz w:val="20"/>
        </w:rPr>
        <w:t xml:space="preserve"> </w:t>
      </w:r>
    </w:p>
    <w:p w14:paraId="2CCCCF08" w14:textId="77777777" w:rsidR="003F1237" w:rsidRPr="009916FE" w:rsidRDefault="003F1237" w:rsidP="00155519">
      <w:pPr>
        <w:spacing w:line="276" w:lineRule="auto"/>
        <w:ind w:right="49"/>
        <w:jc w:val="both"/>
        <w:rPr>
          <w:rFonts w:ascii="Noto Sans" w:hAnsi="Noto Sans" w:cs="Noto Sans"/>
          <w:sz w:val="20"/>
          <w:szCs w:val="20"/>
        </w:rPr>
      </w:pPr>
    </w:p>
    <w:p w14:paraId="482F3807" w14:textId="77777777"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Opinión de cumplimiento de obligaciones fiscales emitida por el SAT, en términos del artículo 32-D del</w:t>
      </w:r>
      <w:r w:rsidR="005B4CF6" w:rsidRPr="009916FE">
        <w:rPr>
          <w:rFonts w:ascii="Noto Sans" w:hAnsi="Noto Sans" w:cs="Noto Sans"/>
          <w:sz w:val="20"/>
          <w:szCs w:val="20"/>
        </w:rPr>
        <w:t xml:space="preserve"> Código Fiscal de la Federación y de la Miscelánea Fiscal del año correspondiente, </w:t>
      </w:r>
      <w:r w:rsidRPr="009916FE">
        <w:rPr>
          <w:rFonts w:ascii="Noto Sans" w:hAnsi="Noto Sans" w:cs="Noto Sans"/>
          <w:sz w:val="20"/>
          <w:szCs w:val="20"/>
        </w:rPr>
        <w:t xml:space="preserve">preferentemente deberá estar positiva y vigente. </w:t>
      </w:r>
    </w:p>
    <w:p w14:paraId="56854161" w14:textId="77777777" w:rsidR="00D0704C" w:rsidRPr="009916FE" w:rsidRDefault="00D0704C" w:rsidP="00155519">
      <w:pPr>
        <w:spacing w:line="276" w:lineRule="auto"/>
        <w:ind w:right="49"/>
        <w:jc w:val="both"/>
        <w:rPr>
          <w:rFonts w:ascii="Noto Sans" w:hAnsi="Noto Sans" w:cs="Noto Sans"/>
          <w:sz w:val="20"/>
          <w:szCs w:val="20"/>
        </w:rPr>
      </w:pPr>
    </w:p>
    <w:p w14:paraId="512A021A" w14:textId="77777777"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539F6D72" w14:textId="77777777" w:rsidR="002F6134" w:rsidRPr="009916FE" w:rsidRDefault="002F6134" w:rsidP="00155519">
      <w:pPr>
        <w:spacing w:line="276" w:lineRule="auto"/>
        <w:ind w:right="49"/>
        <w:jc w:val="both"/>
        <w:rPr>
          <w:rFonts w:ascii="Noto Sans" w:hAnsi="Noto Sans" w:cs="Noto Sans"/>
          <w:b/>
          <w:bCs/>
          <w:sz w:val="20"/>
          <w:szCs w:val="20"/>
        </w:rPr>
      </w:pPr>
    </w:p>
    <w:p w14:paraId="26368BA0" w14:textId="77777777" w:rsidR="003F1237" w:rsidRPr="009916FE" w:rsidRDefault="003F1237" w:rsidP="00CF67D6">
      <w:pPr>
        <w:pStyle w:val="Ttulo2"/>
        <w:numPr>
          <w:ilvl w:val="2"/>
          <w:numId w:val="46"/>
        </w:numPr>
        <w:spacing w:before="0" w:after="0" w:line="276" w:lineRule="auto"/>
        <w:ind w:right="49"/>
        <w:rPr>
          <w:rFonts w:ascii="Noto Sans" w:hAnsi="Noto Sans" w:cs="Noto Sans"/>
          <w:i w:val="0"/>
          <w:sz w:val="20"/>
        </w:rPr>
      </w:pPr>
      <w:bookmarkStart w:id="119" w:name="_Toc190350629"/>
      <w:r w:rsidRPr="009916FE">
        <w:rPr>
          <w:rFonts w:ascii="Noto Sans" w:hAnsi="Noto Sans" w:cs="Noto Sans"/>
          <w:i w:val="0"/>
          <w:sz w:val="20"/>
        </w:rPr>
        <w:t xml:space="preserve">Opinión de cumplimiento </w:t>
      </w:r>
      <w:r w:rsidRPr="009916FE">
        <w:rPr>
          <w:rFonts w:ascii="Noto Sans" w:hAnsi="Noto Sans" w:cs="Noto Sans"/>
          <w:i w:val="0"/>
          <w:sz w:val="20"/>
          <w:lang w:val="es-ES_tradnl"/>
        </w:rPr>
        <w:t>de obligaciones en materia de seguridad social</w:t>
      </w:r>
      <w:bookmarkEnd w:id="119"/>
    </w:p>
    <w:p w14:paraId="15975178" w14:textId="77777777" w:rsidR="003F1237" w:rsidRPr="009916FE" w:rsidRDefault="003F1237" w:rsidP="00155519">
      <w:pPr>
        <w:tabs>
          <w:tab w:val="left" w:pos="1901"/>
        </w:tabs>
        <w:spacing w:line="276" w:lineRule="auto"/>
        <w:ind w:right="49"/>
        <w:jc w:val="both"/>
        <w:rPr>
          <w:rFonts w:ascii="Noto Sans" w:hAnsi="Noto Sans" w:cs="Noto Sans"/>
          <w:sz w:val="20"/>
          <w:szCs w:val="20"/>
        </w:rPr>
      </w:pPr>
      <w:r w:rsidRPr="009916FE">
        <w:rPr>
          <w:rFonts w:ascii="Noto Sans" w:hAnsi="Noto Sans" w:cs="Noto Sans"/>
          <w:sz w:val="20"/>
          <w:szCs w:val="20"/>
        </w:rPr>
        <w:tab/>
      </w:r>
    </w:p>
    <w:p w14:paraId="691D21FD" w14:textId="77777777"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14:paraId="1DADC5FF" w14:textId="77777777" w:rsidR="00D45DA5" w:rsidRPr="009916FE" w:rsidRDefault="00D45DA5" w:rsidP="00155519">
      <w:pPr>
        <w:spacing w:line="276" w:lineRule="auto"/>
        <w:ind w:right="49"/>
        <w:jc w:val="both"/>
        <w:rPr>
          <w:rFonts w:ascii="Noto Sans" w:hAnsi="Noto Sans" w:cs="Noto Sans"/>
          <w:sz w:val="20"/>
          <w:szCs w:val="20"/>
        </w:rPr>
      </w:pPr>
    </w:p>
    <w:p w14:paraId="2E918E5F" w14:textId="77777777" w:rsidR="00D45DA5" w:rsidRDefault="00D45DA5" w:rsidP="00155519">
      <w:pPr>
        <w:spacing w:line="276" w:lineRule="auto"/>
        <w:ind w:right="49"/>
        <w:jc w:val="both"/>
        <w:rPr>
          <w:rFonts w:ascii="Noto Sans" w:hAnsi="Noto Sans" w:cs="Noto Sans"/>
          <w:i/>
          <w:sz w:val="20"/>
          <w:szCs w:val="20"/>
        </w:rPr>
      </w:pPr>
      <w:r w:rsidRPr="009916FE">
        <w:rPr>
          <w:rFonts w:ascii="Noto Sans" w:hAnsi="Noto Sans" w:cs="Noto Sans"/>
          <w:sz w:val="20"/>
          <w:szCs w:val="20"/>
        </w:rPr>
        <w:t xml:space="preserve">Cabe señalar que el acuerdo ACDO.AS2.HCT.250423/106.P.DIR, emitido por el H. Consejo Técnico del IMSS y publicado el 04 de mayo de 2023 en el </w:t>
      </w:r>
      <w:r w:rsidR="00472912" w:rsidRPr="009916FE">
        <w:rPr>
          <w:rFonts w:ascii="Noto Sans" w:hAnsi="Noto Sans" w:cs="Noto Sans"/>
          <w:sz w:val="20"/>
          <w:szCs w:val="20"/>
        </w:rPr>
        <w:t>DOF</w:t>
      </w:r>
      <w:r w:rsidRPr="009916FE">
        <w:rPr>
          <w:rFonts w:ascii="Noto Sans" w:hAnsi="Noto Sans" w:cs="Noto Sans"/>
          <w:sz w:val="20"/>
          <w:szCs w:val="20"/>
        </w:rPr>
        <w:t xml:space="preserve">, establece lo siguiente: </w:t>
      </w:r>
      <w:r w:rsidR="00472912" w:rsidRPr="009916FE">
        <w:rPr>
          <w:rFonts w:ascii="Noto Sans" w:hAnsi="Noto Sans" w:cs="Noto Sans"/>
          <w:i/>
          <w:sz w:val="20"/>
          <w:szCs w:val="20"/>
        </w:rPr>
        <w:t>"P</w:t>
      </w:r>
      <w:r w:rsidRPr="009916FE">
        <w:rPr>
          <w:rFonts w:ascii="Noto Sans" w:hAnsi="Noto Sans" w:cs="Noto Sans"/>
          <w:i/>
          <w:sz w:val="20"/>
          <w:szCs w:val="20"/>
        </w:rPr>
        <w:t xml:space="preserve">rimera. la opinión del cumplimiento de obligaciones fiscales en materia de seguridad social </w:t>
      </w:r>
      <w:r w:rsidRPr="009916FE">
        <w:rPr>
          <w:rFonts w:ascii="Noto Sans" w:hAnsi="Noto Sans" w:cs="Noto Sans"/>
          <w:b/>
          <w:i/>
          <w:sz w:val="20"/>
          <w:szCs w:val="20"/>
        </w:rPr>
        <w:t xml:space="preserve">será válida durante el plazo de quince días naturales </w:t>
      </w:r>
      <w:r w:rsidRPr="009916FE">
        <w:rPr>
          <w:rFonts w:ascii="Noto Sans" w:hAnsi="Noto Sans" w:cs="Noto Sans"/>
          <w:i/>
          <w:sz w:val="20"/>
          <w:szCs w:val="20"/>
        </w:rPr>
        <w:t>que el contribuyente tiene para la formalización de las contrataciones referidas en el artículo 32-d del código fiscal de la federación, en términos de las disposiciones jurídicas aplicables"</w:t>
      </w:r>
    </w:p>
    <w:p w14:paraId="210F97F9" w14:textId="77777777" w:rsidR="00B92C95" w:rsidRDefault="00B92C95" w:rsidP="00155519">
      <w:pPr>
        <w:spacing w:line="276" w:lineRule="auto"/>
        <w:ind w:right="49"/>
        <w:jc w:val="both"/>
        <w:rPr>
          <w:rFonts w:ascii="Noto Sans" w:hAnsi="Noto Sans" w:cs="Noto Sans"/>
          <w:sz w:val="20"/>
          <w:szCs w:val="20"/>
        </w:rPr>
      </w:pPr>
    </w:p>
    <w:p w14:paraId="6E45ED8B" w14:textId="77777777" w:rsidR="003F1237" w:rsidRPr="009916FE" w:rsidRDefault="003F1237" w:rsidP="00155519">
      <w:pPr>
        <w:spacing w:line="276" w:lineRule="auto"/>
        <w:ind w:right="49"/>
        <w:jc w:val="both"/>
        <w:rPr>
          <w:rFonts w:ascii="Noto Sans" w:hAnsi="Noto Sans" w:cs="Noto Sans"/>
          <w:sz w:val="20"/>
          <w:szCs w:val="20"/>
        </w:rPr>
      </w:pPr>
    </w:p>
    <w:p w14:paraId="0BB6CF48" w14:textId="77777777"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7F3AB247" w14:textId="77777777" w:rsidR="00170C7F" w:rsidRPr="009916FE" w:rsidRDefault="00170C7F" w:rsidP="00155519">
      <w:pPr>
        <w:spacing w:line="276" w:lineRule="auto"/>
        <w:ind w:right="49"/>
        <w:jc w:val="both"/>
        <w:rPr>
          <w:rFonts w:ascii="Noto Sans" w:hAnsi="Noto Sans" w:cs="Noto Sans"/>
          <w:sz w:val="20"/>
          <w:szCs w:val="20"/>
        </w:rPr>
      </w:pPr>
    </w:p>
    <w:p w14:paraId="09D645AF" w14:textId="77777777" w:rsidR="003F1237" w:rsidRPr="009916FE" w:rsidRDefault="00933174" w:rsidP="00CF67D6">
      <w:pPr>
        <w:pStyle w:val="Ttulo2"/>
        <w:numPr>
          <w:ilvl w:val="2"/>
          <w:numId w:val="46"/>
        </w:numPr>
        <w:spacing w:before="0" w:after="0" w:line="276" w:lineRule="auto"/>
        <w:ind w:right="49"/>
        <w:rPr>
          <w:rFonts w:ascii="Noto Sans" w:hAnsi="Noto Sans" w:cs="Noto Sans"/>
          <w:i w:val="0"/>
          <w:sz w:val="20"/>
        </w:rPr>
      </w:pPr>
      <w:bookmarkStart w:id="120" w:name="_Toc190350630"/>
      <w:r w:rsidRPr="009916FE">
        <w:rPr>
          <w:rFonts w:ascii="Noto Sans" w:hAnsi="Noto Sans" w:cs="Noto Sans"/>
          <w:i w:val="0"/>
          <w:sz w:val="20"/>
        </w:rPr>
        <w:t>Constancia de Situación Fiscal</w:t>
      </w:r>
      <w:r w:rsidR="003F1237" w:rsidRPr="009916FE">
        <w:rPr>
          <w:rFonts w:ascii="Noto Sans" w:hAnsi="Noto Sans" w:cs="Noto Sans"/>
          <w:i w:val="0"/>
          <w:sz w:val="20"/>
        </w:rPr>
        <w:t xml:space="preserve"> INFONAVIT.</w:t>
      </w:r>
      <w:bookmarkEnd w:id="120"/>
      <w:r w:rsidR="003F1237" w:rsidRPr="009916FE">
        <w:rPr>
          <w:rFonts w:ascii="Noto Sans" w:hAnsi="Noto Sans" w:cs="Noto Sans"/>
          <w:i w:val="0"/>
          <w:sz w:val="20"/>
        </w:rPr>
        <w:t xml:space="preserve"> </w:t>
      </w:r>
    </w:p>
    <w:p w14:paraId="7C3BEFA9" w14:textId="77777777" w:rsidR="003F1237" w:rsidRPr="009916FE" w:rsidRDefault="003F1237" w:rsidP="00155519">
      <w:pPr>
        <w:spacing w:line="276" w:lineRule="auto"/>
        <w:ind w:right="49"/>
        <w:jc w:val="both"/>
        <w:rPr>
          <w:rFonts w:ascii="Noto Sans" w:hAnsi="Noto Sans" w:cs="Noto Sans"/>
          <w:sz w:val="20"/>
          <w:szCs w:val="20"/>
        </w:rPr>
      </w:pPr>
    </w:p>
    <w:p w14:paraId="2266233A" w14:textId="77777777" w:rsidR="003F1237" w:rsidRPr="009916FE" w:rsidRDefault="003F123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Constancia de situación fiscal en la que consta el cumplimiento de obligaciones en materia de aportaciones patronales y entero de descuentos del Instituto del Fondo Nacional de la Vivienda </w:t>
      </w:r>
      <w:r w:rsidR="00464347" w:rsidRPr="009916FE">
        <w:rPr>
          <w:rFonts w:ascii="Noto Sans" w:hAnsi="Noto Sans" w:cs="Noto Sans"/>
          <w:sz w:val="20"/>
          <w:szCs w:val="20"/>
        </w:rPr>
        <w:t>para los Trabajadores.</w:t>
      </w:r>
    </w:p>
    <w:p w14:paraId="43623339" w14:textId="77777777" w:rsidR="003F1237" w:rsidRPr="009916FE" w:rsidRDefault="003F1237" w:rsidP="00155519">
      <w:pPr>
        <w:spacing w:line="276" w:lineRule="auto"/>
        <w:ind w:right="49"/>
        <w:jc w:val="both"/>
        <w:rPr>
          <w:rFonts w:ascii="Noto Sans" w:hAnsi="Noto Sans" w:cs="Noto Sans"/>
          <w:sz w:val="20"/>
          <w:szCs w:val="20"/>
        </w:rPr>
      </w:pPr>
    </w:p>
    <w:p w14:paraId="2953F2AA" w14:textId="77777777" w:rsidR="00170C7F" w:rsidRPr="009916FE" w:rsidRDefault="00170C7F" w:rsidP="00155519">
      <w:pPr>
        <w:spacing w:line="276" w:lineRule="auto"/>
        <w:jc w:val="both"/>
        <w:rPr>
          <w:rFonts w:ascii="Noto Sans" w:hAnsi="Noto Sans" w:cs="Noto Sans"/>
          <w:sz w:val="20"/>
          <w:szCs w:val="20"/>
        </w:rPr>
      </w:pPr>
      <w:r w:rsidRPr="009916FE">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14913F40" w14:textId="77777777" w:rsidR="003F1237" w:rsidRPr="009916FE" w:rsidRDefault="003F1237"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23342569" w14:textId="77777777" w:rsidR="001C12D4" w:rsidRPr="009916FE" w:rsidRDefault="001C12D4" w:rsidP="00155519">
      <w:pPr>
        <w:spacing w:line="276" w:lineRule="auto"/>
        <w:rPr>
          <w:rFonts w:ascii="Noto Sans" w:hAnsi="Noto Sans" w:cs="Noto Sans"/>
          <w:b/>
          <w:sz w:val="20"/>
          <w:szCs w:val="20"/>
        </w:rPr>
      </w:pPr>
    </w:p>
    <w:p w14:paraId="228BF899" w14:textId="77777777" w:rsidR="0059741F" w:rsidRPr="009916FE" w:rsidRDefault="0059741F" w:rsidP="00CF67D6">
      <w:pPr>
        <w:pStyle w:val="Ttulo2"/>
        <w:numPr>
          <w:ilvl w:val="2"/>
          <w:numId w:val="46"/>
        </w:numPr>
        <w:spacing w:before="0" w:after="0" w:line="276" w:lineRule="auto"/>
        <w:ind w:right="49"/>
        <w:rPr>
          <w:rFonts w:ascii="Noto Sans" w:hAnsi="Noto Sans" w:cs="Noto Sans"/>
          <w:i w:val="0"/>
          <w:sz w:val="20"/>
        </w:rPr>
      </w:pPr>
      <w:bookmarkStart w:id="121" w:name="_Toc190350631"/>
      <w:r w:rsidRPr="009916FE">
        <w:rPr>
          <w:rFonts w:ascii="Noto Sans" w:hAnsi="Noto Sans" w:cs="Noto Sans"/>
          <w:i w:val="0"/>
          <w:sz w:val="20"/>
        </w:rPr>
        <w:t>Información reservada y confidencial.</w:t>
      </w:r>
      <w:bookmarkEnd w:id="121"/>
    </w:p>
    <w:p w14:paraId="6ECCDC0C" w14:textId="77777777" w:rsidR="0059741F" w:rsidRPr="009916FE" w:rsidRDefault="0059741F" w:rsidP="00155519">
      <w:pPr>
        <w:spacing w:line="276" w:lineRule="auto"/>
        <w:rPr>
          <w:rFonts w:ascii="Noto Sans" w:hAnsi="Noto Sans" w:cs="Noto Sans"/>
          <w:sz w:val="20"/>
          <w:szCs w:val="20"/>
          <w:lang w:eastAsia="ar-SA"/>
        </w:rPr>
      </w:pPr>
    </w:p>
    <w:p w14:paraId="4422A9BA"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9916FE">
        <w:rPr>
          <w:rFonts w:ascii="Noto Sans" w:hAnsi="Noto Sans" w:cs="Noto Sans"/>
          <w:b/>
          <w:sz w:val="20"/>
          <w:szCs w:val="20"/>
        </w:rPr>
        <w:t>ANEXO X</w:t>
      </w:r>
      <w:r w:rsidR="0022581B" w:rsidRPr="009916FE">
        <w:rPr>
          <w:rFonts w:ascii="Noto Sans" w:hAnsi="Noto Sans" w:cs="Noto Sans"/>
          <w:b/>
          <w:sz w:val="20"/>
          <w:szCs w:val="20"/>
        </w:rPr>
        <w:t>I</w:t>
      </w:r>
      <w:r w:rsidRPr="009916FE">
        <w:rPr>
          <w:rFonts w:ascii="Noto Sans" w:hAnsi="Noto Sans" w:cs="Noto Sans"/>
          <w:b/>
          <w:sz w:val="20"/>
          <w:szCs w:val="20"/>
        </w:rPr>
        <w:t>I</w:t>
      </w:r>
      <w:r w:rsidR="00A52CE5" w:rsidRPr="009916FE">
        <w:rPr>
          <w:rFonts w:ascii="Noto Sans" w:hAnsi="Noto Sans" w:cs="Noto Sans"/>
          <w:sz w:val="20"/>
          <w:szCs w:val="20"/>
        </w:rPr>
        <w:t xml:space="preserve"> </w:t>
      </w:r>
      <w:r w:rsidR="00A52CE5" w:rsidRPr="009916FE">
        <w:rPr>
          <w:rFonts w:ascii="Noto Sans" w:hAnsi="Noto Sans" w:cs="Noto Sans"/>
          <w:b/>
          <w:sz w:val="20"/>
          <w:szCs w:val="20"/>
        </w:rPr>
        <w:t>“INFORMACIÓN RESERVADA Y CONFIDENCIAL”</w:t>
      </w:r>
      <w:r w:rsidRPr="009916FE">
        <w:rPr>
          <w:rFonts w:ascii="Noto Sans" w:hAnsi="Noto Sans" w:cs="Noto Sans"/>
          <w:sz w:val="20"/>
          <w:szCs w:val="20"/>
        </w:rPr>
        <w:t xml:space="preserve">. </w:t>
      </w:r>
    </w:p>
    <w:p w14:paraId="00D617AC" w14:textId="77777777" w:rsidR="0059741F" w:rsidRPr="009916FE" w:rsidRDefault="0059741F" w:rsidP="00155519">
      <w:pPr>
        <w:spacing w:line="276" w:lineRule="auto"/>
        <w:ind w:right="49"/>
        <w:jc w:val="both"/>
        <w:rPr>
          <w:rFonts w:ascii="Noto Sans" w:hAnsi="Noto Sans" w:cs="Noto Sans"/>
          <w:sz w:val="20"/>
          <w:szCs w:val="20"/>
        </w:rPr>
      </w:pPr>
    </w:p>
    <w:p w14:paraId="3056BF75"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9916FE">
        <w:rPr>
          <w:rFonts w:ascii="Noto Sans" w:hAnsi="Noto Sans" w:cs="Noto Sans"/>
          <w:b/>
          <w:sz w:val="20"/>
          <w:szCs w:val="20"/>
        </w:rPr>
        <w:t>113</w:t>
      </w:r>
      <w:r w:rsidRPr="009916FE">
        <w:rPr>
          <w:rFonts w:ascii="Noto Sans" w:hAnsi="Noto Sans" w:cs="Noto Sans"/>
          <w:sz w:val="20"/>
          <w:szCs w:val="20"/>
        </w:rPr>
        <w:t xml:space="preserve">, fracción </w:t>
      </w:r>
      <w:r w:rsidRPr="009916FE">
        <w:rPr>
          <w:rFonts w:ascii="Noto Sans" w:hAnsi="Noto Sans" w:cs="Noto Sans"/>
          <w:b/>
          <w:sz w:val="20"/>
          <w:szCs w:val="20"/>
        </w:rPr>
        <w:t xml:space="preserve">III </w:t>
      </w:r>
      <w:r w:rsidRPr="009916FE">
        <w:rPr>
          <w:rFonts w:ascii="Noto Sans" w:hAnsi="Noto Sans" w:cs="Noto Sans"/>
          <w:sz w:val="20"/>
          <w:szCs w:val="20"/>
        </w:rPr>
        <w:t xml:space="preserve">de la LFTAIP así como el numeral </w:t>
      </w:r>
      <w:r w:rsidRPr="009916FE">
        <w:rPr>
          <w:rFonts w:ascii="Noto Sans" w:hAnsi="Noto Sans" w:cs="Noto Sans"/>
          <w:b/>
          <w:sz w:val="20"/>
          <w:szCs w:val="20"/>
        </w:rPr>
        <w:t>Cuadragésimo</w:t>
      </w:r>
      <w:r w:rsidRPr="009916FE">
        <w:rPr>
          <w:rFonts w:ascii="Noto Sans" w:hAnsi="Noto Sans" w:cs="Noto Sans"/>
          <w:sz w:val="20"/>
          <w:szCs w:val="20"/>
        </w:rPr>
        <w:t xml:space="preserve"> del </w:t>
      </w:r>
      <w:r w:rsidRPr="009916FE">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9916FE">
        <w:rPr>
          <w:rFonts w:ascii="Noto Sans" w:hAnsi="Noto Sans" w:cs="Noto Sans"/>
          <w:sz w:val="20"/>
          <w:szCs w:val="20"/>
        </w:rPr>
        <w:t xml:space="preserve"> publicado en el DOF el día 15 de abril del 2016. </w:t>
      </w:r>
    </w:p>
    <w:p w14:paraId="0AFBB829" w14:textId="77777777" w:rsidR="0059741F" w:rsidRPr="009916FE" w:rsidRDefault="0059741F" w:rsidP="00155519">
      <w:pPr>
        <w:spacing w:line="276" w:lineRule="auto"/>
        <w:ind w:right="49"/>
        <w:jc w:val="both"/>
        <w:rPr>
          <w:rFonts w:ascii="Noto Sans" w:hAnsi="Noto Sans" w:cs="Noto Sans"/>
          <w:sz w:val="20"/>
          <w:szCs w:val="20"/>
        </w:rPr>
      </w:pPr>
    </w:p>
    <w:p w14:paraId="75D4B4E7" w14:textId="77777777" w:rsidR="0059741F" w:rsidRPr="009916FE" w:rsidRDefault="0059741F" w:rsidP="00155519">
      <w:pPr>
        <w:spacing w:line="276" w:lineRule="auto"/>
        <w:jc w:val="both"/>
        <w:rPr>
          <w:rFonts w:ascii="Noto Sans" w:hAnsi="Noto Sans" w:cs="Noto Sans"/>
          <w:sz w:val="20"/>
          <w:szCs w:val="20"/>
        </w:rPr>
      </w:pPr>
      <w:r w:rsidRPr="009916FE">
        <w:rPr>
          <w:rFonts w:ascii="Noto Sans" w:hAnsi="Noto Sans" w:cs="Noto Sans"/>
          <w:sz w:val="20"/>
          <w:szCs w:val="20"/>
          <w:lang w:eastAsia="ar-SA"/>
        </w:rPr>
        <w:lastRenderedPageBreak/>
        <w:t>En caso de que la documentación o información proporcionada por el licitante no sea susceptible de clasificarla como reservada o confidencial, el licitante podrá presentar un escrito libre en el que especifique tal circunstancia o bien se</w:t>
      </w:r>
      <w:r w:rsidRPr="009916FE">
        <w:rPr>
          <w:rFonts w:ascii="Noto Sans" w:hAnsi="Noto Sans" w:cs="Noto Sans"/>
          <w:sz w:val="20"/>
          <w:szCs w:val="20"/>
        </w:rPr>
        <w:t xml:space="preserve"> informa a los licitantes que para el caso de los escritos y anexos que no le apliquen a su representada, podrá presentarlos con la leyenda “No aplica”. </w:t>
      </w:r>
    </w:p>
    <w:p w14:paraId="7C2CE65B" w14:textId="77777777" w:rsidR="008E3B18" w:rsidRPr="009916FE" w:rsidRDefault="008E3B18" w:rsidP="00155519">
      <w:pPr>
        <w:spacing w:line="276" w:lineRule="auto"/>
        <w:jc w:val="both"/>
        <w:rPr>
          <w:rFonts w:ascii="Noto Sans" w:hAnsi="Noto Sans" w:cs="Noto Sans"/>
          <w:sz w:val="20"/>
          <w:szCs w:val="20"/>
        </w:rPr>
      </w:pPr>
    </w:p>
    <w:p w14:paraId="618E30F6"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26F9299B" w14:textId="77777777" w:rsidR="00462364" w:rsidRPr="009916FE" w:rsidRDefault="00462364" w:rsidP="00155519">
      <w:pPr>
        <w:spacing w:line="276" w:lineRule="auto"/>
        <w:jc w:val="both"/>
        <w:rPr>
          <w:rFonts w:ascii="Noto Sans" w:hAnsi="Noto Sans" w:cs="Noto Sans"/>
          <w:sz w:val="20"/>
          <w:szCs w:val="20"/>
          <w:u w:val="single"/>
        </w:rPr>
      </w:pPr>
    </w:p>
    <w:p w14:paraId="3FBDE9CA" w14:textId="77777777" w:rsidR="0059741F" w:rsidRPr="009916FE" w:rsidRDefault="00A52CE5" w:rsidP="00CF67D6">
      <w:pPr>
        <w:pStyle w:val="Ttulo2"/>
        <w:numPr>
          <w:ilvl w:val="2"/>
          <w:numId w:val="46"/>
        </w:numPr>
        <w:spacing w:before="0" w:after="0" w:line="276" w:lineRule="auto"/>
        <w:ind w:right="49"/>
        <w:rPr>
          <w:rFonts w:ascii="Noto Sans" w:hAnsi="Noto Sans" w:cs="Noto Sans"/>
          <w:i w:val="0"/>
          <w:sz w:val="20"/>
        </w:rPr>
      </w:pPr>
      <w:bookmarkStart w:id="122" w:name="_Toc190350632"/>
      <w:r w:rsidRPr="009916FE">
        <w:rPr>
          <w:rFonts w:ascii="Noto Sans" w:hAnsi="Noto Sans" w:cs="Noto Sans"/>
          <w:i w:val="0"/>
          <w:sz w:val="20"/>
        </w:rPr>
        <w:t xml:space="preserve">Escrito </w:t>
      </w:r>
      <w:r w:rsidR="0059741F" w:rsidRPr="009916FE">
        <w:rPr>
          <w:rFonts w:ascii="Noto Sans" w:hAnsi="Noto Sans" w:cs="Noto Sans"/>
          <w:i w:val="0"/>
          <w:sz w:val="20"/>
        </w:rPr>
        <w:t>de no conflicto de Interés.</w:t>
      </w:r>
      <w:bookmarkEnd w:id="122"/>
    </w:p>
    <w:p w14:paraId="73BEB2FC" w14:textId="77777777" w:rsidR="0059741F" w:rsidRPr="009916FE" w:rsidRDefault="0059741F" w:rsidP="00155519">
      <w:pPr>
        <w:spacing w:line="276" w:lineRule="auto"/>
        <w:rPr>
          <w:rFonts w:ascii="Noto Sans" w:hAnsi="Noto Sans" w:cs="Noto Sans"/>
          <w:sz w:val="20"/>
          <w:szCs w:val="20"/>
          <w:lang w:eastAsia="ar-SA"/>
        </w:rPr>
      </w:pPr>
    </w:p>
    <w:p w14:paraId="75E56E1F" w14:textId="77777777" w:rsidR="0059741F" w:rsidRDefault="0059741F" w:rsidP="00155519">
      <w:pPr>
        <w:spacing w:line="276" w:lineRule="auto"/>
        <w:ind w:right="49"/>
        <w:jc w:val="both"/>
        <w:rPr>
          <w:rFonts w:ascii="Noto Sans" w:hAnsi="Noto Sans" w:cs="Noto Sans"/>
          <w:b/>
          <w:sz w:val="20"/>
          <w:szCs w:val="20"/>
        </w:rPr>
      </w:pPr>
      <w:r w:rsidRPr="009916FE">
        <w:rPr>
          <w:rFonts w:ascii="Noto Sans" w:hAnsi="Noto Sans" w:cs="Noto Sans"/>
          <w:sz w:val="20"/>
          <w:szCs w:val="20"/>
        </w:rPr>
        <w:t xml:space="preserve">A fin de dar cumplimiento al artículo </w:t>
      </w:r>
      <w:r w:rsidRPr="009916FE">
        <w:rPr>
          <w:rFonts w:ascii="Noto Sans" w:hAnsi="Noto Sans" w:cs="Noto Sans"/>
          <w:b/>
          <w:sz w:val="20"/>
          <w:szCs w:val="20"/>
        </w:rPr>
        <w:t>49</w:t>
      </w:r>
      <w:r w:rsidRPr="009916FE">
        <w:rPr>
          <w:rFonts w:ascii="Noto Sans" w:hAnsi="Noto Sans" w:cs="Noto Sans"/>
          <w:sz w:val="20"/>
          <w:szCs w:val="20"/>
        </w:rPr>
        <w:t xml:space="preserve"> fracción </w:t>
      </w:r>
      <w:r w:rsidRPr="009916FE">
        <w:rPr>
          <w:rFonts w:ascii="Noto Sans" w:hAnsi="Noto Sans" w:cs="Noto Sans"/>
          <w:b/>
          <w:sz w:val="20"/>
          <w:szCs w:val="20"/>
        </w:rPr>
        <w:t>IX</w:t>
      </w:r>
      <w:r w:rsidRPr="009916FE">
        <w:rPr>
          <w:rFonts w:ascii="Noto Sans" w:hAnsi="Noto Sans" w:cs="Noto Sans"/>
          <w:sz w:val="20"/>
          <w:szCs w:val="20"/>
        </w:rPr>
        <w:t xml:space="preserve"> de la Ley General de Responsabilidades Administrativas donde manifieste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no desempeña empleo, cargo o comisión en el servicio público o, en su caso, que a pesar de desempeñarlo, con la formalización del contrato correspondiente no se actualiza un conflicto de interés. </w:t>
      </w:r>
      <w:r w:rsidR="00FA02C5">
        <w:rPr>
          <w:rFonts w:ascii="Noto Sans" w:hAnsi="Noto Sans" w:cs="Noto Sans"/>
          <w:b/>
          <w:sz w:val="20"/>
          <w:szCs w:val="20"/>
        </w:rPr>
        <w:t>ANEXO XIII</w:t>
      </w:r>
      <w:r w:rsidR="00A52CE5" w:rsidRPr="009916FE">
        <w:rPr>
          <w:rFonts w:ascii="Noto Sans" w:hAnsi="Noto Sans" w:cs="Noto Sans"/>
          <w:b/>
          <w:sz w:val="20"/>
          <w:szCs w:val="20"/>
        </w:rPr>
        <w:t>.</w:t>
      </w:r>
    </w:p>
    <w:p w14:paraId="0E5D70EE" w14:textId="77777777" w:rsidR="00284F34" w:rsidRPr="009916FE" w:rsidRDefault="00284F34" w:rsidP="00155519">
      <w:pPr>
        <w:spacing w:line="276" w:lineRule="auto"/>
        <w:ind w:right="49"/>
        <w:jc w:val="both"/>
        <w:rPr>
          <w:rFonts w:ascii="Noto Sans" w:hAnsi="Noto Sans" w:cs="Noto Sans"/>
          <w:sz w:val="20"/>
          <w:szCs w:val="20"/>
        </w:rPr>
      </w:pPr>
    </w:p>
    <w:p w14:paraId="7DBE8FC6"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129E8A28" w14:textId="77777777" w:rsidR="000D40FF" w:rsidRPr="009916FE" w:rsidRDefault="000D40FF" w:rsidP="00155519">
      <w:pPr>
        <w:spacing w:line="276" w:lineRule="auto"/>
        <w:ind w:right="49"/>
        <w:jc w:val="both"/>
        <w:rPr>
          <w:rFonts w:ascii="Noto Sans" w:hAnsi="Noto Sans" w:cs="Noto Sans"/>
          <w:sz w:val="20"/>
          <w:szCs w:val="20"/>
        </w:rPr>
      </w:pPr>
    </w:p>
    <w:p w14:paraId="6726D14F"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23" w:name="_Toc190350633"/>
      <w:r w:rsidRPr="009916FE">
        <w:rPr>
          <w:rFonts w:ascii="Noto Sans" w:hAnsi="Noto Sans" w:cs="Noto Sans"/>
          <w:i w:val="0"/>
          <w:sz w:val="20"/>
        </w:rPr>
        <w:t>Protocolo de actuación en materia de contrataciones públicas y otorgamiento y prórroga de licencias, permisos, autorizaciones y concesiones.</w:t>
      </w:r>
      <w:bookmarkEnd w:id="123"/>
    </w:p>
    <w:p w14:paraId="5738A70E" w14:textId="77777777" w:rsidR="0059741F" w:rsidRPr="009916FE" w:rsidRDefault="0059741F" w:rsidP="00155519">
      <w:pPr>
        <w:spacing w:line="276" w:lineRule="auto"/>
        <w:rPr>
          <w:rFonts w:ascii="Noto Sans" w:hAnsi="Noto Sans" w:cs="Noto Sans"/>
          <w:sz w:val="20"/>
          <w:szCs w:val="20"/>
          <w:lang w:eastAsia="ar-SA"/>
        </w:rPr>
      </w:pPr>
    </w:p>
    <w:p w14:paraId="336D9862" w14:textId="77777777" w:rsidR="0059741F" w:rsidRPr="009916FE" w:rsidRDefault="0059741F" w:rsidP="00155519">
      <w:pPr>
        <w:spacing w:line="276" w:lineRule="auto"/>
        <w:jc w:val="both"/>
        <w:rPr>
          <w:rFonts w:ascii="Noto Sans" w:eastAsia="Times New Roman" w:hAnsi="Noto Sans" w:cs="Noto Sans"/>
          <w:sz w:val="20"/>
          <w:szCs w:val="20"/>
          <w:lang w:val="es-ES" w:eastAsia="es-ES"/>
        </w:rPr>
      </w:pPr>
      <w:r w:rsidRPr="009916FE">
        <w:rPr>
          <w:rFonts w:ascii="Noto Sans" w:eastAsia="Times New Roman" w:hAnsi="Noto Sans" w:cs="Noto Sans"/>
          <w:sz w:val="20"/>
          <w:szCs w:val="20"/>
          <w:lang w:val="es-ES" w:eastAsia="es-ES"/>
        </w:rPr>
        <w:t xml:space="preserve">A fin de fomentar las mejores prácticas en la prevención de conflictos de interés, los particulares podrán formular el </w:t>
      </w:r>
      <w:r w:rsidRPr="009916FE">
        <w:rPr>
          <w:rFonts w:ascii="Noto Sans" w:eastAsia="Times New Roman" w:hAnsi="Noto Sans" w:cs="Noto Sans"/>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9916FE">
        <w:rPr>
          <w:rFonts w:ascii="Noto Sans" w:eastAsia="Times New Roman" w:hAnsi="Noto Sans" w:cs="Noto Sans"/>
          <w:sz w:val="20"/>
          <w:szCs w:val="20"/>
          <w:lang w:val="es-ES" w:eastAsia="es-ES"/>
        </w:rPr>
        <w:t xml:space="preserve">, para personas físicas o, en su caso, para personas morales, el cual podrá realizarse a través de la dirección electrónica </w:t>
      </w:r>
      <w:hyperlink r:id="rId22" w:history="1">
        <w:r w:rsidRPr="009916FE">
          <w:rPr>
            <w:rStyle w:val="Hipervnculo"/>
            <w:rFonts w:ascii="Noto Sans" w:eastAsia="Times New Roman" w:hAnsi="Noto Sans" w:cs="Noto Sans"/>
            <w:color w:val="auto"/>
            <w:sz w:val="20"/>
            <w:szCs w:val="20"/>
            <w:lang w:val="es-ES" w:eastAsia="es-ES"/>
          </w:rPr>
          <w:t>www.gob.mx/sfp</w:t>
        </w:r>
      </w:hyperlink>
      <w:r w:rsidRPr="009916FE">
        <w:rPr>
          <w:rFonts w:ascii="Noto Sans" w:eastAsia="Times New Roman" w:hAnsi="Noto Sans" w:cs="Noto Sans"/>
          <w:sz w:val="20"/>
          <w:szCs w:val="20"/>
          <w:lang w:val="es-ES" w:eastAsia="es-ES"/>
        </w:rPr>
        <w:t xml:space="preserve"> y/o </w:t>
      </w:r>
      <w:hyperlink r:id="rId23" w:history="1">
        <w:r w:rsidRPr="009916FE">
          <w:rPr>
            <w:rStyle w:val="Hipervnculo"/>
            <w:rFonts w:ascii="Noto Sans" w:eastAsia="Times New Roman" w:hAnsi="Noto Sans" w:cs="Noto Sans"/>
            <w:color w:val="auto"/>
            <w:sz w:val="20"/>
            <w:szCs w:val="20"/>
            <w:lang w:val="es-ES" w:eastAsia="es-ES"/>
          </w:rPr>
          <w:t>https://manifiesto.funcionpublica.gob.mx/SMP-web/loginPage.jsf</w:t>
        </w:r>
      </w:hyperlink>
      <w:r w:rsidRPr="009916FE">
        <w:rPr>
          <w:rFonts w:ascii="Noto Sans" w:eastAsia="Times New Roman" w:hAnsi="Noto Sans" w:cs="Noto Sans"/>
          <w:sz w:val="20"/>
          <w:szCs w:val="20"/>
          <w:lang w:val="es-ES" w:eastAsia="es-ES"/>
        </w:rPr>
        <w:t xml:space="preserve"> siendo este medio electrónico de comunicación el único para presentarlo. </w:t>
      </w:r>
    </w:p>
    <w:p w14:paraId="0E7BA858" w14:textId="77777777" w:rsidR="0059741F" w:rsidRPr="009916FE" w:rsidRDefault="0059741F" w:rsidP="00155519">
      <w:pPr>
        <w:spacing w:line="276" w:lineRule="auto"/>
        <w:jc w:val="both"/>
        <w:rPr>
          <w:rFonts w:ascii="Noto Sans" w:eastAsia="Times New Roman" w:hAnsi="Noto Sans" w:cs="Noto Sans"/>
          <w:sz w:val="20"/>
          <w:szCs w:val="20"/>
          <w:lang w:val="es-ES" w:eastAsia="es-ES"/>
        </w:rPr>
      </w:pPr>
    </w:p>
    <w:p w14:paraId="38F5E90C" w14:textId="77777777" w:rsidR="0059741F" w:rsidRPr="009916FE" w:rsidRDefault="0059741F" w:rsidP="00155519">
      <w:pPr>
        <w:spacing w:line="276" w:lineRule="auto"/>
        <w:jc w:val="both"/>
        <w:rPr>
          <w:rFonts w:ascii="Noto Sans" w:eastAsia="Times New Roman" w:hAnsi="Noto Sans" w:cs="Noto Sans"/>
          <w:sz w:val="20"/>
          <w:szCs w:val="20"/>
          <w:lang w:val="es-ES" w:eastAsia="es-ES"/>
        </w:rPr>
      </w:pPr>
      <w:r w:rsidRPr="009916FE">
        <w:rPr>
          <w:rFonts w:ascii="Noto Sans" w:eastAsia="Times New Roman" w:hAnsi="Noto Sans" w:cs="Noto Sans"/>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9916FE">
        <w:rPr>
          <w:rFonts w:ascii="Noto Sans" w:eastAsia="Times New Roman" w:hAnsi="Noto Sans" w:cs="Noto Sans"/>
          <w:b/>
          <w:sz w:val="20"/>
          <w:szCs w:val="20"/>
          <w:lang w:val="es-ES" w:eastAsia="es-ES"/>
        </w:rPr>
        <w:t>13</w:t>
      </w:r>
      <w:r w:rsidRPr="009916FE">
        <w:rPr>
          <w:rFonts w:ascii="Noto Sans" w:eastAsia="Times New Roman" w:hAnsi="Noto Sans" w:cs="Noto Sans"/>
          <w:sz w:val="20"/>
          <w:szCs w:val="20"/>
          <w:lang w:val="es-ES" w:eastAsia="es-ES"/>
        </w:rPr>
        <w:t xml:space="preserve"> de la presente Convocatoria </w:t>
      </w:r>
    </w:p>
    <w:p w14:paraId="4CFA4A39" w14:textId="77777777" w:rsidR="008E3B18" w:rsidRPr="009916FE" w:rsidRDefault="008E3B18" w:rsidP="00155519">
      <w:pPr>
        <w:spacing w:line="276" w:lineRule="auto"/>
        <w:jc w:val="both"/>
        <w:rPr>
          <w:rFonts w:ascii="Noto Sans" w:eastAsia="Times New Roman" w:hAnsi="Noto Sans" w:cs="Noto Sans"/>
          <w:sz w:val="20"/>
          <w:szCs w:val="20"/>
          <w:lang w:val="es-ES" w:eastAsia="es-ES"/>
        </w:rPr>
      </w:pPr>
    </w:p>
    <w:p w14:paraId="38FE56E2"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1057DE57" w14:textId="77777777" w:rsidR="002F6134" w:rsidRPr="009916FE" w:rsidRDefault="002F6134" w:rsidP="00155519">
      <w:pPr>
        <w:spacing w:line="276" w:lineRule="auto"/>
        <w:jc w:val="both"/>
        <w:rPr>
          <w:rFonts w:ascii="Noto Sans" w:hAnsi="Noto Sans" w:cs="Noto Sans"/>
          <w:sz w:val="20"/>
          <w:szCs w:val="20"/>
          <w:u w:val="single"/>
        </w:rPr>
      </w:pPr>
    </w:p>
    <w:p w14:paraId="15F978F7"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lang w:val="es-ES_tradnl"/>
        </w:rPr>
      </w:pPr>
      <w:bookmarkStart w:id="124" w:name="_Toc190350634"/>
      <w:r w:rsidRPr="009916FE">
        <w:rPr>
          <w:rFonts w:ascii="Noto Sans" w:hAnsi="Noto Sans" w:cs="Noto Sans"/>
          <w:i w:val="0"/>
          <w:sz w:val="20"/>
          <w:lang w:val="es-ES_tradnl"/>
        </w:rPr>
        <w:lastRenderedPageBreak/>
        <w:t>Declaración de no colusión de la Comisión Federal de Competencia Económica.</w:t>
      </w:r>
      <w:bookmarkEnd w:id="124"/>
    </w:p>
    <w:p w14:paraId="1EA2488A" w14:textId="77777777" w:rsidR="0059741F" w:rsidRPr="009916FE" w:rsidRDefault="0059741F" w:rsidP="00155519">
      <w:pPr>
        <w:spacing w:line="276" w:lineRule="auto"/>
        <w:rPr>
          <w:rFonts w:ascii="Noto Sans" w:hAnsi="Noto Sans" w:cs="Noto Sans"/>
          <w:sz w:val="20"/>
          <w:szCs w:val="20"/>
          <w:lang w:eastAsia="ar-SA"/>
        </w:rPr>
      </w:pPr>
    </w:p>
    <w:p w14:paraId="52C5A16F"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Escrito mediante el cual el licitante manifieste una declaración de integridad que conoce la Ley Federal de Competencia Económica. </w:t>
      </w:r>
      <w:r w:rsidR="0022581B" w:rsidRPr="009916FE">
        <w:rPr>
          <w:rFonts w:ascii="Noto Sans" w:hAnsi="Noto Sans" w:cs="Noto Sans"/>
          <w:b/>
          <w:sz w:val="20"/>
          <w:szCs w:val="20"/>
        </w:rPr>
        <w:t>ANEXO X</w:t>
      </w:r>
      <w:r w:rsidR="00FA02C5">
        <w:rPr>
          <w:rFonts w:ascii="Noto Sans" w:hAnsi="Noto Sans" w:cs="Noto Sans"/>
          <w:b/>
          <w:sz w:val="20"/>
          <w:szCs w:val="20"/>
        </w:rPr>
        <w:t>I</w:t>
      </w:r>
      <w:r w:rsidRPr="009916FE">
        <w:rPr>
          <w:rFonts w:ascii="Noto Sans" w:hAnsi="Noto Sans" w:cs="Noto Sans"/>
          <w:b/>
          <w:sz w:val="20"/>
          <w:szCs w:val="20"/>
        </w:rPr>
        <w:t>V</w:t>
      </w:r>
      <w:r w:rsidR="00A52CE5" w:rsidRPr="009916FE">
        <w:rPr>
          <w:rFonts w:ascii="Noto Sans" w:hAnsi="Noto Sans" w:cs="Noto Sans"/>
          <w:b/>
          <w:sz w:val="20"/>
          <w:szCs w:val="20"/>
        </w:rPr>
        <w:t xml:space="preserve"> “DECLARACIÓN DE NO COLUSIÓN. COMISIÓN FEDERAL DE COMPETENCIA ECONÓMICA”.</w:t>
      </w:r>
    </w:p>
    <w:p w14:paraId="02CF0E39" w14:textId="77777777" w:rsidR="0059741F" w:rsidRPr="009916FE" w:rsidRDefault="0059741F" w:rsidP="00155519">
      <w:pPr>
        <w:spacing w:line="276" w:lineRule="auto"/>
        <w:ind w:right="49"/>
        <w:jc w:val="both"/>
        <w:rPr>
          <w:rFonts w:ascii="Noto Sans" w:hAnsi="Noto Sans" w:cs="Noto Sans"/>
          <w:sz w:val="20"/>
          <w:szCs w:val="20"/>
        </w:rPr>
      </w:pPr>
    </w:p>
    <w:p w14:paraId="5C614D96"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Este escrito es a sugerencia de la Comisión Federal de Competencia Económica, siendo optativa al licitante la presentación del mismo.</w:t>
      </w:r>
    </w:p>
    <w:p w14:paraId="1BEA6C22" w14:textId="77777777" w:rsidR="008E3B18" w:rsidRPr="009916FE" w:rsidRDefault="008E3B18" w:rsidP="00155519">
      <w:pPr>
        <w:spacing w:line="276" w:lineRule="auto"/>
        <w:ind w:right="49"/>
        <w:jc w:val="both"/>
        <w:rPr>
          <w:rFonts w:ascii="Noto Sans" w:hAnsi="Noto Sans" w:cs="Noto Sans"/>
          <w:sz w:val="20"/>
          <w:szCs w:val="20"/>
          <w:lang w:eastAsia="ar-SA"/>
        </w:rPr>
      </w:pPr>
    </w:p>
    <w:p w14:paraId="0B430968" w14:textId="77777777" w:rsidR="008E3B18" w:rsidRPr="009916FE"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25CC7EF9" w14:textId="77777777" w:rsidR="0059741F" w:rsidRPr="009916FE" w:rsidRDefault="0059741F" w:rsidP="00155519">
      <w:pPr>
        <w:spacing w:line="276" w:lineRule="auto"/>
        <w:rPr>
          <w:rFonts w:ascii="Noto Sans" w:hAnsi="Noto Sans" w:cs="Noto Sans"/>
          <w:sz w:val="20"/>
          <w:szCs w:val="20"/>
          <w:lang w:eastAsia="ar-SA"/>
        </w:rPr>
      </w:pPr>
    </w:p>
    <w:p w14:paraId="312FE608" w14:textId="77777777" w:rsidR="0059741F" w:rsidRPr="009916FE" w:rsidRDefault="0059741F" w:rsidP="00CF67D6">
      <w:pPr>
        <w:pStyle w:val="Ttulo2"/>
        <w:numPr>
          <w:ilvl w:val="2"/>
          <w:numId w:val="46"/>
        </w:numPr>
        <w:spacing w:before="0" w:after="0" w:line="276" w:lineRule="auto"/>
        <w:ind w:right="49"/>
        <w:jc w:val="both"/>
        <w:rPr>
          <w:rFonts w:ascii="Noto Sans" w:hAnsi="Noto Sans" w:cs="Noto Sans"/>
          <w:i w:val="0"/>
          <w:sz w:val="20"/>
        </w:rPr>
      </w:pPr>
      <w:bookmarkStart w:id="125" w:name="_Toc190350635"/>
      <w:r w:rsidRPr="009916FE">
        <w:rPr>
          <w:rFonts w:ascii="Noto Sans" w:hAnsi="Noto Sans" w:cs="Noto Sans"/>
          <w:i w:val="0"/>
          <w:sz w:val="20"/>
        </w:rPr>
        <w:t>Nota informativa para participantes de países miembros de la Organización para la Cooperación y el Desarrollo Económico (OCDE).</w:t>
      </w:r>
      <w:bookmarkEnd w:id="125"/>
    </w:p>
    <w:p w14:paraId="15989700" w14:textId="77777777" w:rsidR="0059741F" w:rsidRPr="009916FE" w:rsidRDefault="0059741F" w:rsidP="00155519">
      <w:pPr>
        <w:spacing w:line="276" w:lineRule="auto"/>
        <w:rPr>
          <w:rFonts w:ascii="Noto Sans" w:hAnsi="Noto Sans" w:cs="Noto Sans"/>
          <w:sz w:val="20"/>
          <w:szCs w:val="20"/>
          <w:lang w:eastAsia="ar-SA"/>
        </w:rPr>
      </w:pPr>
    </w:p>
    <w:p w14:paraId="19E5A987"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Escrito mediante el cual el licitante manifieste lo referente a la Nota informativa para participantes de países miembros de la OCDE. </w:t>
      </w:r>
      <w:r w:rsidRPr="009916FE">
        <w:rPr>
          <w:rFonts w:ascii="Noto Sans" w:hAnsi="Noto Sans" w:cs="Noto Sans"/>
          <w:b/>
          <w:sz w:val="20"/>
          <w:szCs w:val="20"/>
          <w:lang w:eastAsia="ar-SA"/>
        </w:rPr>
        <w:t>ANEXO X</w:t>
      </w:r>
      <w:r w:rsidR="0022581B" w:rsidRPr="009916FE">
        <w:rPr>
          <w:rFonts w:ascii="Noto Sans" w:hAnsi="Noto Sans" w:cs="Noto Sans"/>
          <w:b/>
          <w:sz w:val="20"/>
          <w:szCs w:val="20"/>
          <w:lang w:eastAsia="ar-SA"/>
        </w:rPr>
        <w:t>V</w:t>
      </w:r>
      <w:r w:rsidR="00A52CE5" w:rsidRPr="009916FE">
        <w:rPr>
          <w:rFonts w:ascii="Noto Sans" w:hAnsi="Noto Sans" w:cs="Noto Sans"/>
          <w:b/>
          <w:sz w:val="20"/>
          <w:szCs w:val="20"/>
          <w:lang w:eastAsia="ar-SA"/>
        </w:rPr>
        <w:t xml:space="preserve"> “NOTA OCDE”</w:t>
      </w:r>
      <w:r w:rsidRPr="009916FE">
        <w:rPr>
          <w:rFonts w:ascii="Noto Sans" w:hAnsi="Noto Sans" w:cs="Noto Sans"/>
          <w:sz w:val="20"/>
          <w:szCs w:val="20"/>
          <w:lang w:eastAsia="ar-SA"/>
        </w:rPr>
        <w:t>.</w:t>
      </w:r>
    </w:p>
    <w:p w14:paraId="1AA5614F" w14:textId="77777777" w:rsidR="008E3B18" w:rsidRPr="009916FE" w:rsidRDefault="008E3B18" w:rsidP="00155519">
      <w:pPr>
        <w:spacing w:line="276" w:lineRule="auto"/>
        <w:ind w:right="49"/>
        <w:jc w:val="both"/>
        <w:rPr>
          <w:rFonts w:ascii="Noto Sans" w:hAnsi="Noto Sans" w:cs="Noto Sans"/>
          <w:sz w:val="20"/>
          <w:szCs w:val="20"/>
          <w:lang w:eastAsia="ar-SA"/>
        </w:rPr>
      </w:pPr>
    </w:p>
    <w:p w14:paraId="5592CF31" w14:textId="77777777" w:rsidR="008E3B18" w:rsidRDefault="008E3B18" w:rsidP="00155519">
      <w:pPr>
        <w:spacing w:line="276" w:lineRule="auto"/>
        <w:jc w:val="both"/>
        <w:rPr>
          <w:rFonts w:ascii="Noto Sans" w:hAnsi="Noto Sans" w:cs="Noto Sans"/>
          <w:sz w:val="20"/>
          <w:szCs w:val="20"/>
          <w:u w:val="single"/>
        </w:rPr>
      </w:pPr>
      <w:r w:rsidRPr="009916FE">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7C236D2E" w14:textId="77777777" w:rsidR="00B92C95" w:rsidRDefault="00B92C95" w:rsidP="00155519">
      <w:pPr>
        <w:spacing w:line="276" w:lineRule="auto"/>
        <w:jc w:val="both"/>
        <w:rPr>
          <w:rFonts w:ascii="Noto Sans" w:hAnsi="Noto Sans" w:cs="Noto Sans"/>
          <w:sz w:val="20"/>
          <w:szCs w:val="20"/>
          <w:u w:val="single"/>
        </w:rPr>
      </w:pPr>
    </w:p>
    <w:p w14:paraId="76206A81" w14:textId="77777777" w:rsidR="00B92C95" w:rsidRPr="00D42F90" w:rsidRDefault="00B92C95" w:rsidP="00B92C95">
      <w:pPr>
        <w:pStyle w:val="Ttulo2"/>
        <w:numPr>
          <w:ilvl w:val="2"/>
          <w:numId w:val="46"/>
        </w:numPr>
        <w:spacing w:before="0" w:after="0" w:line="276" w:lineRule="auto"/>
        <w:ind w:right="49"/>
        <w:rPr>
          <w:rFonts w:ascii="Noto Sans" w:hAnsi="Noto Sans" w:cs="Noto Sans"/>
          <w:i w:val="0"/>
          <w:sz w:val="20"/>
        </w:rPr>
      </w:pPr>
      <w:bookmarkStart w:id="126" w:name="_Toc190350636"/>
      <w:r w:rsidRPr="00D42F90">
        <w:rPr>
          <w:rFonts w:ascii="Noto Sans" w:hAnsi="Noto Sans" w:cs="Noto Sans"/>
          <w:i w:val="0"/>
          <w:sz w:val="20"/>
        </w:rPr>
        <w:t>Acuse de términos y condiciones para el uso del buzón IMSS.</w:t>
      </w:r>
      <w:bookmarkEnd w:id="126"/>
    </w:p>
    <w:p w14:paraId="54A2CD2D" w14:textId="77777777" w:rsidR="00B92C95" w:rsidRPr="00D42F90" w:rsidRDefault="00B92C95" w:rsidP="00B92C95">
      <w:pPr>
        <w:tabs>
          <w:tab w:val="left" w:pos="1901"/>
        </w:tabs>
        <w:spacing w:line="276" w:lineRule="auto"/>
        <w:ind w:right="49"/>
        <w:jc w:val="both"/>
        <w:rPr>
          <w:rFonts w:ascii="Noto Sans" w:hAnsi="Noto Sans" w:cs="Noto Sans"/>
          <w:sz w:val="20"/>
          <w:szCs w:val="20"/>
        </w:rPr>
      </w:pPr>
      <w:r w:rsidRPr="00D42F90">
        <w:rPr>
          <w:rFonts w:ascii="Noto Sans" w:hAnsi="Noto Sans" w:cs="Noto Sans"/>
          <w:sz w:val="20"/>
          <w:szCs w:val="20"/>
        </w:rPr>
        <w:tab/>
      </w:r>
    </w:p>
    <w:p w14:paraId="04A609FF" w14:textId="77777777" w:rsidR="00EC7CC3" w:rsidRPr="00D42F90" w:rsidRDefault="00EC7CC3" w:rsidP="00B92C95">
      <w:pPr>
        <w:spacing w:line="276" w:lineRule="auto"/>
        <w:ind w:right="49"/>
        <w:jc w:val="both"/>
        <w:rPr>
          <w:rFonts w:ascii="Noto Sans" w:hAnsi="Noto Sans" w:cs="Noto Sans"/>
          <w:sz w:val="20"/>
          <w:szCs w:val="20"/>
        </w:rPr>
      </w:pPr>
      <w:r w:rsidRPr="00D42F90">
        <w:rPr>
          <w:rFonts w:ascii="Noto Sans" w:hAnsi="Noto Sans" w:cs="Noto Sans"/>
          <w:sz w:val="20"/>
          <w:szCs w:val="20"/>
        </w:rPr>
        <w:t>Acuse de términos y condiciones para el uso del buzón IMSS, o en su caso el Acuse de la solicitud y manifestación de conformidad para el uso del buzón IMSS, en términos del acuerdo número ACDO.AS2.HCT.230724/261.P.DIR, publicado el 5 de agosto de 2024 en el DOF.</w:t>
      </w:r>
    </w:p>
    <w:p w14:paraId="70DA3C86" w14:textId="77777777" w:rsidR="00B92C95" w:rsidRPr="00D42F90" w:rsidRDefault="00B92C95" w:rsidP="00B92C95">
      <w:pPr>
        <w:spacing w:line="276" w:lineRule="auto"/>
        <w:ind w:right="49"/>
        <w:jc w:val="both"/>
        <w:rPr>
          <w:rFonts w:ascii="Noto Sans" w:hAnsi="Noto Sans" w:cs="Noto Sans"/>
          <w:sz w:val="20"/>
          <w:szCs w:val="20"/>
        </w:rPr>
      </w:pPr>
    </w:p>
    <w:p w14:paraId="7F50C60E" w14:textId="77777777" w:rsidR="00B92C95" w:rsidRPr="009916FE" w:rsidRDefault="00B92C95" w:rsidP="00B92C95">
      <w:pPr>
        <w:spacing w:line="276" w:lineRule="auto"/>
        <w:jc w:val="both"/>
        <w:rPr>
          <w:rFonts w:ascii="Noto Sans" w:hAnsi="Noto Sans" w:cs="Noto Sans"/>
          <w:sz w:val="20"/>
          <w:szCs w:val="20"/>
          <w:u w:val="single"/>
        </w:rPr>
      </w:pPr>
      <w:r w:rsidRPr="00D42F90">
        <w:rPr>
          <w:rFonts w:ascii="Noto Sans" w:hAnsi="Noto Sans" w:cs="Noto Sans"/>
          <w:sz w:val="20"/>
          <w:szCs w:val="20"/>
          <w:u w:val="single"/>
        </w:rPr>
        <w:t xml:space="preserve">El presente documento es de carácter informativo y su presentación no es obligatoria por lo que su omisión o ausencia no es causal de </w:t>
      </w:r>
      <w:proofErr w:type="spellStart"/>
      <w:r w:rsidRPr="00D42F90">
        <w:rPr>
          <w:rFonts w:ascii="Noto Sans" w:hAnsi="Noto Sans" w:cs="Noto Sans"/>
          <w:sz w:val="20"/>
          <w:szCs w:val="20"/>
          <w:u w:val="single"/>
        </w:rPr>
        <w:t>desechamiento</w:t>
      </w:r>
      <w:proofErr w:type="spellEnd"/>
      <w:r w:rsidRPr="00D42F90">
        <w:rPr>
          <w:rFonts w:ascii="Noto Sans" w:hAnsi="Noto Sans" w:cs="Noto Sans"/>
          <w:sz w:val="20"/>
          <w:szCs w:val="20"/>
          <w:u w:val="single"/>
        </w:rPr>
        <w:t>.</w:t>
      </w:r>
    </w:p>
    <w:p w14:paraId="58CAFE25" w14:textId="77777777" w:rsidR="001C12D4" w:rsidRPr="009916FE" w:rsidRDefault="001C12D4" w:rsidP="00155519">
      <w:pPr>
        <w:spacing w:line="276" w:lineRule="auto"/>
        <w:jc w:val="both"/>
        <w:rPr>
          <w:rFonts w:ascii="Noto Sans" w:hAnsi="Noto Sans" w:cs="Noto Sans"/>
          <w:sz w:val="20"/>
          <w:szCs w:val="20"/>
          <w:u w:val="single"/>
        </w:rPr>
      </w:pPr>
    </w:p>
    <w:p w14:paraId="7E84C367" w14:textId="77777777" w:rsidR="00727C48" w:rsidRPr="009916FE" w:rsidRDefault="00727C48" w:rsidP="00B92C95">
      <w:pPr>
        <w:pStyle w:val="Ttulo2"/>
        <w:numPr>
          <w:ilvl w:val="2"/>
          <w:numId w:val="46"/>
        </w:numPr>
        <w:spacing w:before="0" w:after="0" w:line="276" w:lineRule="auto"/>
        <w:ind w:right="49"/>
        <w:jc w:val="both"/>
        <w:rPr>
          <w:rFonts w:ascii="Noto Sans" w:hAnsi="Noto Sans" w:cs="Noto Sans"/>
          <w:i w:val="0"/>
          <w:sz w:val="20"/>
        </w:rPr>
      </w:pPr>
      <w:bookmarkStart w:id="127" w:name="_Toc150857285"/>
      <w:bookmarkStart w:id="128" w:name="_Toc151058925"/>
      <w:bookmarkStart w:id="129" w:name="_Toc156907963"/>
      <w:bookmarkStart w:id="130" w:name="_Toc190350637"/>
      <w:r w:rsidRPr="009916FE">
        <w:rPr>
          <w:rFonts w:ascii="Noto Sans" w:hAnsi="Noto Sans" w:cs="Noto Sans"/>
          <w:i w:val="0"/>
          <w:sz w:val="20"/>
        </w:rPr>
        <w:t>Relación de entrega de documentación que debe presentar el licitante.</w:t>
      </w:r>
      <w:bookmarkEnd w:id="127"/>
      <w:bookmarkEnd w:id="128"/>
      <w:bookmarkEnd w:id="129"/>
      <w:bookmarkEnd w:id="130"/>
    </w:p>
    <w:p w14:paraId="4649512F" w14:textId="77777777" w:rsidR="009D71C3" w:rsidRPr="009916FE" w:rsidRDefault="009D71C3" w:rsidP="00155519">
      <w:pPr>
        <w:spacing w:line="276" w:lineRule="auto"/>
        <w:ind w:right="49"/>
        <w:jc w:val="both"/>
        <w:rPr>
          <w:rFonts w:ascii="Noto Sans" w:hAnsi="Noto Sans" w:cs="Noto Sans"/>
          <w:sz w:val="20"/>
          <w:szCs w:val="20"/>
        </w:rPr>
      </w:pPr>
    </w:p>
    <w:p w14:paraId="05BC6134" w14:textId="7F4C82F2"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A fin de dar cumplimiento a lo dispuesto en el artículo 39 fracción VIII, inciso f) del Reglamento, en el </w:t>
      </w:r>
      <w:r w:rsidR="00284F34">
        <w:rPr>
          <w:rFonts w:ascii="Noto Sans" w:hAnsi="Noto Sans" w:cs="Noto Sans"/>
          <w:b/>
          <w:sz w:val="20"/>
          <w:szCs w:val="20"/>
        </w:rPr>
        <w:t>ANEXO X</w:t>
      </w:r>
      <w:r w:rsidR="00FA02C5">
        <w:rPr>
          <w:rFonts w:ascii="Noto Sans" w:hAnsi="Noto Sans" w:cs="Noto Sans"/>
          <w:b/>
          <w:sz w:val="20"/>
          <w:szCs w:val="20"/>
        </w:rPr>
        <w:t>X</w:t>
      </w:r>
      <w:r w:rsidRPr="009916FE">
        <w:rPr>
          <w:rFonts w:ascii="Noto Sans" w:hAnsi="Noto Sans" w:cs="Noto Sans"/>
          <w:sz w:val="20"/>
          <w:szCs w:val="20"/>
        </w:rPr>
        <w:t xml:space="preserve"> </w:t>
      </w:r>
      <w:r w:rsidRPr="009916FE">
        <w:rPr>
          <w:rFonts w:ascii="Noto Sans" w:hAnsi="Noto Sans" w:cs="Noto Sans"/>
          <w:b/>
          <w:sz w:val="20"/>
          <w:szCs w:val="20"/>
        </w:rPr>
        <w:t>“</w:t>
      </w:r>
      <w:r w:rsidR="000E0776" w:rsidRPr="009916FE">
        <w:rPr>
          <w:rFonts w:ascii="Noto Sans" w:hAnsi="Noto Sans" w:cs="Noto Sans"/>
          <w:b/>
          <w:sz w:val="20"/>
          <w:szCs w:val="20"/>
        </w:rPr>
        <w:t>RELACIÓN DE DOCUMENTOS REQUERIDOS EN LA CONVOCATORIA</w:t>
      </w:r>
      <w:r w:rsidRPr="009916FE">
        <w:rPr>
          <w:rFonts w:ascii="Noto Sans" w:hAnsi="Noto Sans" w:cs="Noto Sans"/>
          <w:b/>
          <w:sz w:val="20"/>
          <w:szCs w:val="20"/>
        </w:rPr>
        <w:t>”</w:t>
      </w:r>
      <w:r w:rsidRPr="009916FE">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26E9B54D" w14:textId="77777777" w:rsidR="00727C48" w:rsidRPr="009916FE" w:rsidRDefault="00727C48" w:rsidP="00155519">
      <w:pPr>
        <w:spacing w:line="276" w:lineRule="auto"/>
        <w:ind w:right="49"/>
        <w:jc w:val="both"/>
        <w:rPr>
          <w:rFonts w:ascii="Noto Sans" w:hAnsi="Noto Sans" w:cs="Noto Sans"/>
          <w:sz w:val="20"/>
          <w:szCs w:val="20"/>
        </w:rPr>
      </w:pPr>
    </w:p>
    <w:p w14:paraId="6EDD014B" w14:textId="77777777" w:rsidR="00727C48" w:rsidRPr="009916FE" w:rsidRDefault="00727C48" w:rsidP="00155519">
      <w:pPr>
        <w:spacing w:line="276" w:lineRule="auto"/>
        <w:ind w:right="49"/>
        <w:jc w:val="both"/>
        <w:rPr>
          <w:rFonts w:ascii="Noto Sans" w:hAnsi="Noto Sans" w:cs="Noto Sans"/>
          <w:sz w:val="20"/>
          <w:szCs w:val="20"/>
        </w:rPr>
      </w:pPr>
      <w:r w:rsidRPr="009916FE">
        <w:rPr>
          <w:rFonts w:ascii="Noto Sans" w:hAnsi="Noto Sans" w:cs="Noto Sans"/>
          <w:sz w:val="20"/>
          <w:szCs w:val="20"/>
          <w:u w:val="single"/>
        </w:rPr>
        <w:lastRenderedPageBreak/>
        <w:t xml:space="preserve">El presente documento es de carácter informativo y su presentación no es obligatoria por lo que su omisión o ausencia no es causal de </w:t>
      </w:r>
      <w:proofErr w:type="spellStart"/>
      <w:r w:rsidRPr="009916FE">
        <w:rPr>
          <w:rFonts w:ascii="Noto Sans" w:hAnsi="Noto Sans" w:cs="Noto Sans"/>
          <w:sz w:val="20"/>
          <w:szCs w:val="20"/>
          <w:u w:val="single"/>
        </w:rPr>
        <w:t>desechamiento</w:t>
      </w:r>
      <w:proofErr w:type="spellEnd"/>
      <w:r w:rsidRPr="009916FE">
        <w:rPr>
          <w:rFonts w:ascii="Noto Sans" w:hAnsi="Noto Sans" w:cs="Noto Sans"/>
          <w:sz w:val="20"/>
          <w:szCs w:val="20"/>
          <w:u w:val="single"/>
        </w:rPr>
        <w:t>.</w:t>
      </w:r>
    </w:p>
    <w:p w14:paraId="2F878E89" w14:textId="77777777" w:rsidR="001245D4" w:rsidRPr="009916FE" w:rsidRDefault="001245D4"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Derivado de lo anterior, a manera de resumen </w:t>
      </w:r>
      <w:r w:rsidR="00366467" w:rsidRPr="009916FE">
        <w:rPr>
          <w:rFonts w:ascii="Noto Sans" w:hAnsi="Noto Sans" w:cs="Noto Sans"/>
          <w:sz w:val="20"/>
          <w:szCs w:val="20"/>
        </w:rPr>
        <w:t xml:space="preserve">se precisa lo siguiente: </w:t>
      </w:r>
    </w:p>
    <w:p w14:paraId="7E73F402" w14:textId="77777777" w:rsidR="001245D4" w:rsidRPr="009916FE" w:rsidRDefault="001245D4" w:rsidP="00155519">
      <w:pPr>
        <w:spacing w:line="276" w:lineRule="auto"/>
        <w:ind w:right="49"/>
        <w:jc w:val="both"/>
        <w:rPr>
          <w:rFonts w:ascii="Noto Sans" w:hAnsi="Noto Sans" w:cs="Noto Sans"/>
          <w:sz w:val="20"/>
          <w:szCs w:val="20"/>
        </w:rPr>
      </w:pPr>
    </w:p>
    <w:p w14:paraId="4164F38D" w14:textId="77777777" w:rsidR="00D32318" w:rsidRPr="009916FE" w:rsidRDefault="00D32318"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los numerales </w:t>
      </w:r>
      <w:r w:rsidRPr="009916FE">
        <w:rPr>
          <w:rFonts w:ascii="Noto Sans" w:hAnsi="Noto Sans" w:cs="Noto Sans"/>
          <w:b/>
          <w:sz w:val="20"/>
          <w:szCs w:val="20"/>
          <w:lang w:eastAsia="ar-SA"/>
        </w:rPr>
        <w:t xml:space="preserve">4.1.1, </w:t>
      </w:r>
      <w:r w:rsidR="00A161FA" w:rsidRPr="009916FE">
        <w:rPr>
          <w:rFonts w:ascii="Noto Sans" w:hAnsi="Noto Sans" w:cs="Noto Sans"/>
          <w:b/>
          <w:sz w:val="20"/>
          <w:szCs w:val="20"/>
          <w:lang w:eastAsia="ar-SA"/>
        </w:rPr>
        <w:t>4.1.3, 4.1.4, 4.1.5</w:t>
      </w:r>
      <w:r w:rsidRPr="009916FE">
        <w:rPr>
          <w:rFonts w:ascii="Noto Sans" w:hAnsi="Noto Sans" w:cs="Noto Sans"/>
          <w:b/>
          <w:sz w:val="20"/>
          <w:szCs w:val="20"/>
          <w:lang w:eastAsia="ar-SA"/>
        </w:rPr>
        <w:t>, 4.1.</w:t>
      </w:r>
      <w:r w:rsidR="00A161FA" w:rsidRPr="009916FE">
        <w:rPr>
          <w:rFonts w:ascii="Noto Sans" w:hAnsi="Noto Sans" w:cs="Noto Sans"/>
          <w:b/>
          <w:sz w:val="20"/>
          <w:szCs w:val="20"/>
          <w:lang w:eastAsia="ar-SA"/>
        </w:rPr>
        <w:t xml:space="preserve">6 </w:t>
      </w:r>
      <w:r w:rsidRPr="009916FE">
        <w:rPr>
          <w:rFonts w:ascii="Noto Sans" w:hAnsi="Noto Sans" w:cs="Noto Sans"/>
          <w:sz w:val="20"/>
          <w:szCs w:val="20"/>
          <w:lang w:eastAsia="ar-SA"/>
        </w:rPr>
        <w:t xml:space="preserve">y </w:t>
      </w:r>
      <w:r w:rsidR="00A161FA" w:rsidRPr="009916FE">
        <w:rPr>
          <w:rFonts w:ascii="Noto Sans" w:hAnsi="Noto Sans" w:cs="Noto Sans"/>
          <w:b/>
          <w:sz w:val="20"/>
          <w:szCs w:val="20"/>
          <w:lang w:eastAsia="ar-SA"/>
        </w:rPr>
        <w:t>4.1.7</w:t>
      </w:r>
      <w:r w:rsidRPr="009916FE">
        <w:rPr>
          <w:rFonts w:ascii="Noto Sans" w:hAnsi="Noto Sans" w:cs="Noto Sans"/>
          <w:b/>
          <w:sz w:val="20"/>
          <w:szCs w:val="20"/>
          <w:lang w:eastAsia="ar-SA"/>
        </w:rPr>
        <w:t xml:space="preserve"> (en este último numeral, siempre y cuando el licitante participe de forma conjunta) </w:t>
      </w:r>
      <w:r w:rsidRPr="009916FE">
        <w:rPr>
          <w:rFonts w:ascii="Noto Sans" w:hAnsi="Noto Sans" w:cs="Noto Sans"/>
          <w:sz w:val="20"/>
          <w:szCs w:val="20"/>
          <w:lang w:eastAsia="ar-SA"/>
        </w:rPr>
        <w:t xml:space="preserve">afectan la solvencia de la proposición, por lo cual es obligatoria su presentación en los términos solicitados. </w:t>
      </w:r>
    </w:p>
    <w:p w14:paraId="58E047C1" w14:textId="77777777" w:rsidR="00317329" w:rsidRPr="009916FE" w:rsidRDefault="00317329" w:rsidP="00155519">
      <w:pPr>
        <w:pStyle w:val="Prrafodelista"/>
        <w:spacing w:after="0" w:line="276" w:lineRule="auto"/>
        <w:ind w:right="49"/>
        <w:jc w:val="both"/>
        <w:rPr>
          <w:rFonts w:ascii="Noto Sans" w:hAnsi="Noto Sans" w:cs="Noto Sans"/>
          <w:sz w:val="20"/>
          <w:szCs w:val="20"/>
          <w:lang w:eastAsia="ar-SA"/>
        </w:rPr>
      </w:pPr>
    </w:p>
    <w:p w14:paraId="2F2DA7A8" w14:textId="77777777" w:rsidR="002D6AB8" w:rsidRPr="009916FE" w:rsidRDefault="002D6AB8"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w:t>
      </w:r>
      <w:r w:rsidR="00A161FA" w:rsidRPr="009916FE">
        <w:rPr>
          <w:rFonts w:ascii="Noto Sans" w:hAnsi="Noto Sans" w:cs="Noto Sans"/>
          <w:sz w:val="20"/>
          <w:szCs w:val="20"/>
          <w:lang w:eastAsia="ar-SA"/>
        </w:rPr>
        <w:t xml:space="preserve">el numeral </w:t>
      </w:r>
      <w:r w:rsidR="00A161FA" w:rsidRPr="009916FE">
        <w:rPr>
          <w:rFonts w:ascii="Noto Sans" w:hAnsi="Noto Sans" w:cs="Noto Sans"/>
          <w:b/>
          <w:sz w:val="20"/>
          <w:szCs w:val="20"/>
          <w:lang w:eastAsia="ar-SA"/>
        </w:rPr>
        <w:t>4.1.2</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su presentación </w:t>
      </w:r>
      <w:r w:rsidRPr="009916FE">
        <w:rPr>
          <w:rFonts w:ascii="Noto Sans" w:hAnsi="Noto Sans" w:cs="Noto Sans"/>
          <w:b/>
          <w:bCs/>
          <w:sz w:val="20"/>
          <w:szCs w:val="20"/>
          <w:u w:val="single"/>
        </w:rPr>
        <w:t xml:space="preserve">es obligatoria para el Sistema </w:t>
      </w:r>
      <w:proofErr w:type="spellStart"/>
      <w:r w:rsidRPr="009916FE">
        <w:rPr>
          <w:rFonts w:ascii="Noto Sans" w:hAnsi="Noto Sans" w:cs="Noto Sans"/>
          <w:b/>
          <w:bCs/>
          <w:sz w:val="20"/>
          <w:szCs w:val="20"/>
          <w:u w:val="single"/>
        </w:rPr>
        <w:t>CompraNet</w:t>
      </w:r>
      <w:proofErr w:type="spellEnd"/>
      <w:r w:rsidRPr="009916FE">
        <w:rPr>
          <w:rFonts w:ascii="Noto Sans" w:hAnsi="Noto Sans" w:cs="Noto Sans"/>
          <w:bCs/>
          <w:sz w:val="20"/>
          <w:szCs w:val="20"/>
        </w:rPr>
        <w:t xml:space="preserve">, </w:t>
      </w:r>
      <w:r w:rsidRPr="009916FE">
        <w:rPr>
          <w:rFonts w:ascii="Noto Sans" w:hAnsi="Noto Sans" w:cs="Noto Sans"/>
          <w:sz w:val="20"/>
          <w:szCs w:val="20"/>
          <w:lang w:eastAsia="ar-SA"/>
        </w:rPr>
        <w:t xml:space="preserve">sin embargo su omisión o ausencia no es causal de </w:t>
      </w:r>
      <w:proofErr w:type="spellStart"/>
      <w:r w:rsidRPr="009916FE">
        <w:rPr>
          <w:rFonts w:ascii="Noto Sans" w:hAnsi="Noto Sans" w:cs="Noto Sans"/>
          <w:sz w:val="20"/>
          <w:szCs w:val="20"/>
          <w:lang w:eastAsia="ar-SA"/>
        </w:rPr>
        <w:t>desechamiento</w:t>
      </w:r>
      <w:proofErr w:type="spellEnd"/>
      <w:r w:rsidRPr="009916FE">
        <w:rPr>
          <w:rFonts w:ascii="Noto Sans" w:hAnsi="Noto Sans" w:cs="Noto Sans"/>
          <w:sz w:val="20"/>
          <w:szCs w:val="20"/>
          <w:lang w:eastAsia="ar-SA"/>
        </w:rPr>
        <w:t>.</w:t>
      </w:r>
    </w:p>
    <w:p w14:paraId="0585AB21" w14:textId="77777777" w:rsidR="002D6AB8" w:rsidRPr="009916FE" w:rsidRDefault="002D6AB8" w:rsidP="00155519">
      <w:pPr>
        <w:pStyle w:val="Prrafodelista"/>
        <w:spacing w:after="0" w:line="276" w:lineRule="auto"/>
        <w:rPr>
          <w:rFonts w:ascii="Noto Sans" w:hAnsi="Noto Sans" w:cs="Noto Sans"/>
          <w:sz w:val="20"/>
          <w:szCs w:val="20"/>
          <w:lang w:eastAsia="ar-SA"/>
        </w:rPr>
      </w:pPr>
    </w:p>
    <w:p w14:paraId="7402D552" w14:textId="77777777" w:rsidR="00861410" w:rsidRPr="009916FE" w:rsidRDefault="0059741F" w:rsidP="00CF67D6">
      <w:pPr>
        <w:pStyle w:val="Prrafodelista"/>
        <w:numPr>
          <w:ilvl w:val="0"/>
          <w:numId w:val="59"/>
        </w:numPr>
        <w:spacing w:after="0"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documentos solicitados en los numerales </w:t>
      </w:r>
      <w:r w:rsidR="00A161FA" w:rsidRPr="009916FE">
        <w:rPr>
          <w:rFonts w:ascii="Noto Sans" w:hAnsi="Noto Sans" w:cs="Noto Sans"/>
          <w:b/>
          <w:sz w:val="20"/>
          <w:szCs w:val="20"/>
          <w:lang w:eastAsia="ar-SA"/>
        </w:rPr>
        <w:t>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.8, 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9, 4.</w:t>
      </w:r>
      <w:r w:rsidR="00933174" w:rsidRPr="009916FE">
        <w:rPr>
          <w:rFonts w:ascii="Noto Sans" w:hAnsi="Noto Sans" w:cs="Noto Sans"/>
          <w:b/>
          <w:sz w:val="20"/>
          <w:szCs w:val="20"/>
          <w:lang w:eastAsia="ar-SA"/>
        </w:rPr>
        <w:t>1.</w:t>
      </w:r>
      <w:r w:rsidR="00A161FA" w:rsidRPr="009916FE">
        <w:rPr>
          <w:rFonts w:ascii="Noto Sans" w:hAnsi="Noto Sans" w:cs="Noto Sans"/>
          <w:b/>
          <w:sz w:val="20"/>
          <w:szCs w:val="20"/>
          <w:lang w:eastAsia="ar-SA"/>
        </w:rPr>
        <w:t xml:space="preserve">10, </w:t>
      </w:r>
      <w:r w:rsidR="00366467" w:rsidRPr="009916FE">
        <w:rPr>
          <w:rFonts w:ascii="Noto Sans" w:hAnsi="Noto Sans" w:cs="Noto Sans"/>
          <w:b/>
          <w:sz w:val="20"/>
          <w:szCs w:val="20"/>
          <w:lang w:eastAsia="ar-SA"/>
        </w:rPr>
        <w:t xml:space="preserve">4.1.11, </w:t>
      </w:r>
      <w:r w:rsidRPr="009916FE">
        <w:rPr>
          <w:rFonts w:ascii="Noto Sans" w:hAnsi="Noto Sans" w:cs="Noto Sans"/>
          <w:b/>
          <w:sz w:val="20"/>
          <w:szCs w:val="20"/>
          <w:lang w:eastAsia="ar-SA"/>
        </w:rPr>
        <w:t>4.1.12, 4.1.13, 4.1.14, 4.1.15, 4.1.1</w:t>
      </w:r>
      <w:r w:rsidR="0022581B" w:rsidRPr="009916FE">
        <w:rPr>
          <w:rFonts w:ascii="Noto Sans" w:hAnsi="Noto Sans" w:cs="Noto Sans"/>
          <w:b/>
          <w:sz w:val="20"/>
          <w:szCs w:val="20"/>
          <w:lang w:eastAsia="ar-SA"/>
        </w:rPr>
        <w:t xml:space="preserve">6, 4.1.17, 4.1.18, 4.1.19, </w:t>
      </w:r>
      <w:r w:rsidRPr="009916FE">
        <w:rPr>
          <w:rFonts w:ascii="Noto Sans" w:hAnsi="Noto Sans" w:cs="Noto Sans"/>
          <w:b/>
          <w:sz w:val="20"/>
          <w:szCs w:val="20"/>
          <w:lang w:eastAsia="ar-SA"/>
        </w:rPr>
        <w:t>4.1.20</w:t>
      </w:r>
      <w:r w:rsidR="00D27528" w:rsidRPr="009916FE">
        <w:rPr>
          <w:rFonts w:ascii="Noto Sans" w:hAnsi="Noto Sans" w:cs="Noto Sans"/>
          <w:sz w:val="20"/>
          <w:szCs w:val="20"/>
          <w:lang w:eastAsia="ar-SA"/>
        </w:rPr>
        <w:t xml:space="preserve">, </w:t>
      </w:r>
      <w:r w:rsidR="008323EB" w:rsidRPr="009916FE">
        <w:rPr>
          <w:rFonts w:ascii="Noto Sans" w:hAnsi="Noto Sans" w:cs="Noto Sans"/>
          <w:b/>
          <w:sz w:val="20"/>
          <w:szCs w:val="20"/>
          <w:lang w:eastAsia="ar-SA"/>
        </w:rPr>
        <w:t>4.1.21</w:t>
      </w:r>
      <w:r w:rsidR="00B92C95">
        <w:rPr>
          <w:rFonts w:ascii="Noto Sans" w:hAnsi="Noto Sans" w:cs="Noto Sans"/>
          <w:b/>
          <w:sz w:val="20"/>
          <w:szCs w:val="20"/>
          <w:lang w:eastAsia="ar-SA"/>
        </w:rPr>
        <w:t>, 4.1.22</w:t>
      </w:r>
      <w:r w:rsidR="00D27528" w:rsidRPr="009916FE">
        <w:rPr>
          <w:rFonts w:ascii="Noto Sans" w:hAnsi="Noto Sans" w:cs="Noto Sans"/>
          <w:sz w:val="20"/>
          <w:szCs w:val="20"/>
          <w:lang w:eastAsia="ar-SA"/>
        </w:rPr>
        <w:t xml:space="preserve"> y </w:t>
      </w:r>
      <w:r w:rsidR="00B92C95">
        <w:rPr>
          <w:rFonts w:ascii="Noto Sans" w:hAnsi="Noto Sans" w:cs="Noto Sans"/>
          <w:b/>
          <w:sz w:val="20"/>
          <w:szCs w:val="20"/>
          <w:lang w:eastAsia="ar-SA"/>
        </w:rPr>
        <w:t>4.1.23</w:t>
      </w:r>
      <w:r w:rsidR="00D32318" w:rsidRPr="009916FE">
        <w:rPr>
          <w:rFonts w:ascii="Noto Sans" w:hAnsi="Noto Sans" w:cs="Noto Sans"/>
          <w:b/>
          <w:sz w:val="20"/>
          <w:szCs w:val="20"/>
          <w:lang w:eastAsia="ar-SA"/>
        </w:rPr>
        <w:t>,</w:t>
      </w:r>
      <w:r w:rsidRPr="009916FE">
        <w:rPr>
          <w:rFonts w:ascii="Noto Sans" w:hAnsi="Noto Sans" w:cs="Noto Sans"/>
          <w:b/>
          <w:sz w:val="20"/>
          <w:szCs w:val="20"/>
          <w:lang w:eastAsia="ar-SA"/>
        </w:rPr>
        <w:t xml:space="preserve"> </w:t>
      </w:r>
      <w:r w:rsidRPr="009916FE">
        <w:rPr>
          <w:rFonts w:ascii="Noto Sans" w:hAnsi="Noto Sans" w:cs="Noto Sans"/>
          <w:sz w:val="20"/>
          <w:szCs w:val="20"/>
          <w:lang w:eastAsia="ar-SA"/>
        </w:rPr>
        <w:t xml:space="preserve">su presentación no es obligatoria por lo que su omisión o ausencia no es causal de </w:t>
      </w:r>
      <w:proofErr w:type="spellStart"/>
      <w:r w:rsidRPr="009916FE">
        <w:rPr>
          <w:rFonts w:ascii="Noto Sans" w:hAnsi="Noto Sans" w:cs="Noto Sans"/>
          <w:sz w:val="20"/>
          <w:szCs w:val="20"/>
          <w:lang w:eastAsia="ar-SA"/>
        </w:rPr>
        <w:t>desechamiento</w:t>
      </w:r>
      <w:proofErr w:type="spellEnd"/>
      <w:r w:rsidRPr="009916FE">
        <w:rPr>
          <w:rFonts w:ascii="Noto Sans" w:hAnsi="Noto Sans" w:cs="Noto Sans"/>
          <w:sz w:val="20"/>
          <w:szCs w:val="20"/>
          <w:lang w:eastAsia="ar-SA"/>
        </w:rPr>
        <w:t>.</w:t>
      </w:r>
    </w:p>
    <w:p w14:paraId="2BBE9DCE" w14:textId="77777777" w:rsidR="001C65A9" w:rsidRPr="009916FE" w:rsidRDefault="001C65A9" w:rsidP="00155519">
      <w:pPr>
        <w:spacing w:line="276" w:lineRule="auto"/>
        <w:rPr>
          <w:rFonts w:ascii="Noto Sans" w:hAnsi="Noto Sans" w:cs="Noto Sans"/>
          <w:sz w:val="20"/>
          <w:szCs w:val="20"/>
          <w:lang w:eastAsia="ar-SA"/>
        </w:rPr>
      </w:pPr>
    </w:p>
    <w:p w14:paraId="4AB8BAC8" w14:textId="77777777" w:rsidR="009A68E4" w:rsidRDefault="009A68E4" w:rsidP="00B92C95">
      <w:pPr>
        <w:pStyle w:val="Ttulo2"/>
        <w:numPr>
          <w:ilvl w:val="1"/>
          <w:numId w:val="46"/>
        </w:numPr>
        <w:spacing w:before="0" w:after="0" w:line="276" w:lineRule="auto"/>
        <w:ind w:left="0" w:right="49" w:firstLine="0"/>
        <w:rPr>
          <w:rFonts w:ascii="Noto Sans" w:hAnsi="Noto Sans" w:cs="Noto Sans"/>
          <w:i w:val="0"/>
          <w:sz w:val="20"/>
          <w:lang w:val="es-ES_tradnl"/>
        </w:rPr>
      </w:pPr>
      <w:bookmarkStart w:id="131" w:name="_Toc190350638"/>
      <w:r w:rsidRPr="009916FE">
        <w:rPr>
          <w:rFonts w:ascii="Noto Sans" w:hAnsi="Noto Sans" w:cs="Noto Sans"/>
          <w:i w:val="0"/>
          <w:sz w:val="20"/>
          <w:lang w:val="es-ES_tradnl"/>
        </w:rPr>
        <w:t>Propuesta Técnica</w:t>
      </w:r>
      <w:bookmarkEnd w:id="131"/>
    </w:p>
    <w:p w14:paraId="224C05AD" w14:textId="77777777" w:rsidR="00A35ED2" w:rsidRPr="00A35ED2" w:rsidRDefault="00A35ED2" w:rsidP="00A35ED2">
      <w:pPr>
        <w:rPr>
          <w:lang w:eastAsia="ar-SA"/>
        </w:rPr>
      </w:pPr>
    </w:p>
    <w:p w14:paraId="2BE2676B"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2" w:name="_Toc190350639"/>
      <w:bookmarkEnd w:id="101"/>
      <w:r w:rsidRPr="009916FE">
        <w:rPr>
          <w:rFonts w:ascii="Noto Sans" w:hAnsi="Noto Sans" w:cs="Noto Sans"/>
          <w:sz w:val="20"/>
          <w:szCs w:val="20"/>
          <w:lang w:eastAsia="ar-SA"/>
        </w:rPr>
        <w:t xml:space="preserve">Los licitantes para la presentación de sus proposiciones deberán ajustarse estrictamente a los requisitos y especificaciones previstas en el Anexo Técnico, en los Términos y Condiciones y demás Anexos del servicio que nos ocupa, para lo cual deberán enviar a través de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identificando claramente las partidas en las que participa, incluyendo los equipos, los bienes de consumo y demás aspectos requeridos para la contratación.</w:t>
      </w:r>
      <w:bookmarkEnd w:id="132"/>
    </w:p>
    <w:p w14:paraId="27A648C4"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p>
    <w:p w14:paraId="31425953"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3" w:name="_Toc190350640"/>
      <w:r w:rsidRPr="009916FE">
        <w:rPr>
          <w:rFonts w:ascii="Noto Sans" w:hAnsi="Noto Sans" w:cs="Noto Sans"/>
          <w:sz w:val="20"/>
          <w:szCs w:val="20"/>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bookmarkEnd w:id="133"/>
    </w:p>
    <w:p w14:paraId="5969A1FD"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p>
    <w:p w14:paraId="447842C6"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bookmarkStart w:id="134" w:name="_Toc190350641"/>
      <w:r w:rsidRPr="009916FE">
        <w:rPr>
          <w:rFonts w:ascii="Noto Sans" w:hAnsi="Noto Sans" w:cs="Noto Sans"/>
          <w:sz w:val="20"/>
          <w:szCs w:val="20"/>
          <w:lang w:eastAsia="ar-SA"/>
        </w:rPr>
        <w:t>Los licitantes deberán presentar su propuesta técnica en papel membretado foliada y con firma autógrafa del representante legal o apoderado legal o por persona facultada para ello.</w:t>
      </w:r>
      <w:bookmarkEnd w:id="134"/>
    </w:p>
    <w:p w14:paraId="54A673EE" w14:textId="77777777" w:rsidR="00D0704C" w:rsidRPr="009916FE" w:rsidRDefault="00D0704C" w:rsidP="00D0704C">
      <w:pPr>
        <w:suppressAutoHyphens/>
        <w:spacing w:line="276" w:lineRule="auto"/>
        <w:jc w:val="both"/>
        <w:outlineLvl w:val="1"/>
        <w:rPr>
          <w:rFonts w:ascii="Noto Sans" w:hAnsi="Noto Sans" w:cs="Noto Sans"/>
          <w:sz w:val="20"/>
          <w:szCs w:val="20"/>
          <w:lang w:eastAsia="ar-SA"/>
        </w:rPr>
      </w:pPr>
    </w:p>
    <w:p w14:paraId="10BA4EAD" w14:textId="77777777" w:rsidR="000D40FF" w:rsidRPr="009916FE" w:rsidRDefault="00D0704C" w:rsidP="00D0704C">
      <w:pPr>
        <w:suppressAutoHyphens/>
        <w:spacing w:line="276" w:lineRule="auto"/>
        <w:jc w:val="both"/>
        <w:outlineLvl w:val="1"/>
        <w:rPr>
          <w:rFonts w:ascii="Noto Sans" w:hAnsi="Noto Sans" w:cs="Noto Sans"/>
          <w:sz w:val="20"/>
          <w:szCs w:val="20"/>
          <w:lang w:eastAsia="ar-SA"/>
        </w:rPr>
      </w:pPr>
      <w:bookmarkStart w:id="135" w:name="_Toc190350642"/>
      <w:r w:rsidRPr="009916FE">
        <w:rPr>
          <w:rFonts w:ascii="Noto Sans" w:hAnsi="Noto Sans" w:cs="Noto Sans"/>
          <w:sz w:val="20"/>
          <w:szCs w:val="20"/>
          <w:lang w:eastAsia="ar-SA"/>
        </w:rPr>
        <w:t>El Licitante deberá presentar como parte de su Propuesta Técnica la documentación descrita en todos los numerales a partir del 4 y 5 de los Términos y Condiciones, de acuerdo a lo descrito en el Anexo Técnico, Términos y Condiciones y sus Anexos.</w:t>
      </w:r>
      <w:bookmarkEnd w:id="135"/>
    </w:p>
    <w:p w14:paraId="5668F4D3" w14:textId="77777777" w:rsidR="004B670B" w:rsidRPr="009916FE" w:rsidRDefault="004B670B" w:rsidP="004B670B">
      <w:pPr>
        <w:suppressAutoHyphens/>
        <w:jc w:val="both"/>
        <w:rPr>
          <w:rFonts w:ascii="Noto Sans" w:eastAsia="Times New Roman" w:hAnsi="Noto Sans" w:cs="Noto Sans"/>
          <w:sz w:val="20"/>
          <w:szCs w:val="20"/>
          <w:lang w:val="es-ES" w:eastAsia="ar-SA"/>
        </w:rPr>
      </w:pPr>
    </w:p>
    <w:p w14:paraId="1385226A" w14:textId="77777777" w:rsidR="004B670B" w:rsidRPr="009916FE" w:rsidRDefault="004B670B" w:rsidP="004B670B">
      <w:pPr>
        <w:suppressAutoHyphens/>
        <w:spacing w:line="276" w:lineRule="auto"/>
        <w:jc w:val="both"/>
        <w:outlineLvl w:val="1"/>
        <w:rPr>
          <w:rFonts w:ascii="Noto Sans" w:hAnsi="Noto Sans" w:cs="Noto Sans"/>
          <w:sz w:val="20"/>
          <w:szCs w:val="20"/>
          <w:lang w:eastAsia="ar-SA"/>
        </w:rPr>
      </w:pPr>
      <w:bookmarkStart w:id="136" w:name="_Toc190350643"/>
      <w:r w:rsidRPr="009916FE">
        <w:rPr>
          <w:rFonts w:ascii="Noto Sans" w:hAnsi="Noto Sans" w:cs="Noto Sans"/>
          <w:b/>
          <w:bCs/>
          <w:sz w:val="20"/>
          <w:szCs w:val="20"/>
          <w:u w:val="single"/>
          <w:lang w:eastAsia="ar-SA"/>
        </w:rPr>
        <w:lastRenderedPageBreak/>
        <w:t xml:space="preserve">La falta de algún documento descrito y contenido en este apartado afecta la solvencia de la proposición técnica y motivara su </w:t>
      </w:r>
      <w:proofErr w:type="spellStart"/>
      <w:r w:rsidRPr="009916FE">
        <w:rPr>
          <w:rFonts w:ascii="Noto Sans" w:hAnsi="Noto Sans" w:cs="Noto Sans"/>
          <w:b/>
          <w:bCs/>
          <w:sz w:val="20"/>
          <w:szCs w:val="20"/>
          <w:u w:val="single"/>
          <w:lang w:eastAsia="ar-SA"/>
        </w:rPr>
        <w:t>desechamiento</w:t>
      </w:r>
      <w:proofErr w:type="spellEnd"/>
      <w:r w:rsidRPr="009916FE">
        <w:rPr>
          <w:rFonts w:ascii="Noto Sans" w:hAnsi="Noto Sans" w:cs="Noto Sans"/>
          <w:b/>
          <w:bCs/>
          <w:sz w:val="20"/>
          <w:szCs w:val="20"/>
          <w:u w:val="single"/>
          <w:lang w:eastAsia="ar-SA"/>
        </w:rPr>
        <w:t>.</w:t>
      </w:r>
      <w:bookmarkEnd w:id="136"/>
    </w:p>
    <w:p w14:paraId="7585F53A" w14:textId="77777777" w:rsidR="004B670B" w:rsidRPr="009916FE" w:rsidRDefault="004B670B" w:rsidP="004B670B">
      <w:pPr>
        <w:suppressAutoHyphens/>
        <w:spacing w:line="276" w:lineRule="auto"/>
        <w:jc w:val="both"/>
        <w:outlineLvl w:val="1"/>
        <w:rPr>
          <w:rFonts w:ascii="Noto Sans" w:eastAsia="Times New Roman" w:hAnsi="Noto Sans" w:cs="Noto Sans"/>
          <w:sz w:val="20"/>
          <w:szCs w:val="20"/>
          <w:lang w:val="es-ES" w:eastAsia="ar-SA"/>
        </w:rPr>
      </w:pPr>
    </w:p>
    <w:p w14:paraId="2F1D9F2B" w14:textId="77777777" w:rsidR="0059741F" w:rsidRPr="009916FE" w:rsidRDefault="0059741F" w:rsidP="00410F7E">
      <w:pPr>
        <w:pStyle w:val="Ttulo2"/>
        <w:numPr>
          <w:ilvl w:val="1"/>
          <w:numId w:val="38"/>
        </w:numPr>
        <w:spacing w:before="0" w:after="0" w:line="276" w:lineRule="auto"/>
        <w:ind w:left="426" w:right="49" w:hanging="426"/>
        <w:rPr>
          <w:rFonts w:ascii="Noto Sans" w:hAnsi="Noto Sans" w:cs="Noto Sans"/>
          <w:i w:val="0"/>
          <w:sz w:val="20"/>
          <w:lang w:val="es-ES_tradnl"/>
        </w:rPr>
      </w:pPr>
      <w:bookmarkStart w:id="137" w:name="_Toc190350644"/>
      <w:r w:rsidRPr="009916FE">
        <w:rPr>
          <w:rFonts w:ascii="Noto Sans" w:hAnsi="Noto Sans" w:cs="Noto Sans"/>
          <w:i w:val="0"/>
          <w:sz w:val="20"/>
          <w:lang w:val="es-ES_tradnl"/>
        </w:rPr>
        <w:t>Propuesta económica.</w:t>
      </w:r>
      <w:bookmarkEnd w:id="137"/>
    </w:p>
    <w:p w14:paraId="1E6FFA15" w14:textId="77777777" w:rsidR="0059741F" w:rsidRPr="009916FE" w:rsidRDefault="0059741F" w:rsidP="00410F7E">
      <w:pPr>
        <w:spacing w:line="276" w:lineRule="auto"/>
        <w:ind w:right="49"/>
        <w:jc w:val="both"/>
        <w:rPr>
          <w:rFonts w:ascii="Noto Sans" w:hAnsi="Noto Sans" w:cs="Noto Sans"/>
          <w:sz w:val="20"/>
          <w:szCs w:val="20"/>
        </w:rPr>
      </w:pPr>
    </w:p>
    <w:p w14:paraId="48D9B9B7" w14:textId="77777777" w:rsidR="000507EF" w:rsidRPr="009916FE" w:rsidRDefault="000507EF" w:rsidP="00410F7E">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9916FE">
        <w:rPr>
          <w:rFonts w:ascii="Noto Sans" w:hAnsi="Noto Sans" w:cs="Noto Sans"/>
          <w:sz w:val="20"/>
          <w:szCs w:val="20"/>
        </w:rPr>
        <w:t>La firma electrónica del Licitante que presente o formule la proposición, valida toda la propuesta presentada.</w:t>
      </w:r>
    </w:p>
    <w:p w14:paraId="63B68343" w14:textId="77777777" w:rsidR="00CD61A1" w:rsidRPr="009916FE" w:rsidRDefault="00CD61A1" w:rsidP="00155519">
      <w:pPr>
        <w:spacing w:line="276" w:lineRule="auto"/>
        <w:ind w:right="49"/>
        <w:jc w:val="both"/>
        <w:rPr>
          <w:rFonts w:ascii="Noto Sans" w:hAnsi="Noto Sans" w:cs="Noto Sans"/>
          <w:sz w:val="20"/>
          <w:szCs w:val="20"/>
          <w:lang w:eastAsia="ar-SA"/>
        </w:rPr>
      </w:pPr>
    </w:p>
    <w:p w14:paraId="6BD67CC0" w14:textId="77777777" w:rsidR="000507EF" w:rsidRPr="009916FE" w:rsidRDefault="000507E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enviada a través de </w:t>
      </w:r>
      <w:proofErr w:type="spellStart"/>
      <w:r w:rsidRPr="009916FE">
        <w:rPr>
          <w:rFonts w:ascii="Noto Sans" w:hAnsi="Noto Sans" w:cs="Noto Sans"/>
          <w:sz w:val="20"/>
          <w:szCs w:val="20"/>
          <w:lang w:eastAsia="ar-SA"/>
        </w:rPr>
        <w:t>CompraNet</w:t>
      </w:r>
      <w:proofErr w:type="spellEnd"/>
      <w:r w:rsidRPr="009916FE">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1E7CC2AB" w14:textId="77777777" w:rsidR="000507EF" w:rsidRPr="009916FE" w:rsidRDefault="000507EF" w:rsidP="00155519">
      <w:pPr>
        <w:spacing w:line="276" w:lineRule="auto"/>
        <w:ind w:right="49"/>
        <w:jc w:val="both"/>
        <w:rPr>
          <w:rFonts w:ascii="Noto Sans" w:hAnsi="Noto Sans" w:cs="Noto Sans"/>
          <w:sz w:val="20"/>
          <w:szCs w:val="20"/>
          <w:lang w:eastAsia="ar-SA"/>
        </w:rPr>
      </w:pPr>
    </w:p>
    <w:p w14:paraId="3344E9C5" w14:textId="77777777" w:rsidR="00727C48" w:rsidRPr="009916FE" w:rsidRDefault="000507E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El licitante deberá presentar su propuesta económica debidamente </w:t>
      </w:r>
      <w:proofErr w:type="spellStart"/>
      <w:r w:rsidRPr="009916FE">
        <w:rPr>
          <w:rFonts w:ascii="Noto Sans" w:hAnsi="Noto Sans" w:cs="Noto Sans"/>
          <w:sz w:val="20"/>
          <w:szCs w:val="20"/>
          <w:lang w:eastAsia="ar-SA"/>
        </w:rPr>
        <w:t>requisitada</w:t>
      </w:r>
      <w:proofErr w:type="spellEnd"/>
      <w:r w:rsidRPr="009916FE">
        <w:rPr>
          <w:rFonts w:ascii="Noto Sans" w:hAnsi="Noto Sans" w:cs="Noto Sans"/>
          <w:sz w:val="20"/>
          <w:szCs w:val="20"/>
          <w:lang w:eastAsia="ar-SA"/>
        </w:rPr>
        <w:t xml:space="preserve"> con la información solicitada en el </w:t>
      </w:r>
      <w:r w:rsidR="009870FE">
        <w:rPr>
          <w:rFonts w:ascii="Noto Sans" w:hAnsi="Noto Sans" w:cs="Noto Sans"/>
          <w:b/>
          <w:sz w:val="20"/>
          <w:szCs w:val="20"/>
          <w:lang w:eastAsia="ar-SA"/>
        </w:rPr>
        <w:t>ANEXO XV</w:t>
      </w:r>
      <w:r w:rsidRPr="009916FE">
        <w:rPr>
          <w:rFonts w:ascii="Noto Sans" w:hAnsi="Noto Sans" w:cs="Noto Sans"/>
          <w:b/>
          <w:sz w:val="20"/>
          <w:szCs w:val="20"/>
          <w:lang w:eastAsia="ar-SA"/>
        </w:rPr>
        <w:t>I “</w:t>
      </w:r>
      <w:r w:rsidR="00075405" w:rsidRPr="009916FE">
        <w:rPr>
          <w:rFonts w:ascii="Noto Sans" w:hAnsi="Noto Sans" w:cs="Noto Sans"/>
          <w:b/>
          <w:sz w:val="20"/>
          <w:szCs w:val="20"/>
          <w:lang w:eastAsia="ar-SA"/>
        </w:rPr>
        <w:t>PROPUESTA ECONÓMICA</w:t>
      </w:r>
      <w:r w:rsidRPr="009916FE">
        <w:rPr>
          <w:rFonts w:ascii="Noto Sans" w:hAnsi="Noto Sans" w:cs="Noto Sans"/>
          <w:b/>
          <w:sz w:val="20"/>
          <w:szCs w:val="20"/>
          <w:lang w:eastAsia="ar-SA"/>
        </w:rPr>
        <w:t xml:space="preserve">” </w:t>
      </w:r>
      <w:r w:rsidR="001C4B93" w:rsidRPr="009916FE">
        <w:rPr>
          <w:rFonts w:ascii="Noto Sans" w:hAnsi="Noto Sans" w:cs="Noto Sans"/>
          <w:sz w:val="20"/>
          <w:szCs w:val="20"/>
          <w:lang w:eastAsia="ar-SA"/>
        </w:rPr>
        <w:t xml:space="preserve">de la presente Convocatoria, </w:t>
      </w:r>
      <w:r w:rsidRPr="009916FE">
        <w:rPr>
          <w:rFonts w:ascii="Noto Sans" w:hAnsi="Noto Sans" w:cs="Noto Sans"/>
          <w:sz w:val="20"/>
          <w:szCs w:val="20"/>
          <w:lang w:eastAsia="ar-SA"/>
        </w:rPr>
        <w:t xml:space="preserve">en caso de no usar el </w:t>
      </w:r>
      <w:r w:rsidR="009870FE">
        <w:rPr>
          <w:rFonts w:ascii="Noto Sans" w:hAnsi="Noto Sans" w:cs="Noto Sans"/>
          <w:b/>
          <w:sz w:val="20"/>
          <w:szCs w:val="20"/>
          <w:lang w:eastAsia="ar-SA"/>
        </w:rPr>
        <w:t>ANEXO XV</w:t>
      </w:r>
      <w:r w:rsidR="00E0652A" w:rsidRPr="009916FE">
        <w:rPr>
          <w:rFonts w:ascii="Noto Sans" w:hAnsi="Noto Sans" w:cs="Noto Sans"/>
          <w:b/>
          <w:sz w:val="20"/>
          <w:szCs w:val="20"/>
          <w:lang w:eastAsia="ar-SA"/>
        </w:rPr>
        <w:t>I</w:t>
      </w:r>
      <w:r w:rsidRPr="009916FE">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9916FE">
        <w:rPr>
          <w:rFonts w:ascii="Noto Sans" w:hAnsi="Noto Sans" w:cs="Noto Sans"/>
          <w:sz w:val="20"/>
          <w:szCs w:val="20"/>
          <w:lang w:eastAsia="ar-SA"/>
        </w:rPr>
        <w:t>miento de obligaciones fiscales,</w:t>
      </w:r>
      <w:r w:rsidRPr="009916FE">
        <w:rPr>
          <w:rFonts w:ascii="Noto Sans" w:hAnsi="Noto Sans" w:cs="Noto Sans"/>
          <w:sz w:val="20"/>
          <w:szCs w:val="20"/>
          <w:lang w:eastAsia="ar-SA"/>
        </w:rPr>
        <w:t xml:space="preserve"> </w:t>
      </w:r>
      <w:r w:rsidR="00727C48" w:rsidRPr="009916FE">
        <w:rPr>
          <w:rFonts w:ascii="Noto Sans" w:hAnsi="Noto Sans" w:cs="Noto Sans"/>
          <w:sz w:val="20"/>
          <w:szCs w:val="20"/>
          <w:lang w:eastAsia="ar-SA"/>
        </w:rPr>
        <w:t xml:space="preserve">cuyo documento será el único tomado en cuenta para su evaluación económica. </w:t>
      </w:r>
    </w:p>
    <w:p w14:paraId="75C907A0" w14:textId="77777777" w:rsidR="001C12D4" w:rsidRPr="009916FE" w:rsidRDefault="001C12D4" w:rsidP="00155519">
      <w:pPr>
        <w:spacing w:line="276" w:lineRule="auto"/>
        <w:ind w:right="49"/>
        <w:jc w:val="both"/>
        <w:rPr>
          <w:rFonts w:ascii="Noto Sans" w:hAnsi="Noto Sans" w:cs="Noto Sans"/>
          <w:sz w:val="20"/>
          <w:szCs w:val="20"/>
          <w:lang w:eastAsia="ar-SA"/>
        </w:rPr>
      </w:pPr>
    </w:p>
    <w:p w14:paraId="3C3675E5" w14:textId="77777777" w:rsidR="009515E6" w:rsidRPr="009916FE" w:rsidRDefault="009515E6" w:rsidP="009515E6">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La propuesta económica del licitante deberá considerar las cantidades mínimas y máximas establecidas en el </w:t>
      </w:r>
      <w:r w:rsidR="003E5024" w:rsidRPr="009916FE">
        <w:rPr>
          <w:rFonts w:ascii="Noto Sans" w:hAnsi="Noto Sans" w:cs="Noto Sans"/>
          <w:sz w:val="20"/>
          <w:szCs w:val="20"/>
          <w:lang w:eastAsia="ar-SA"/>
        </w:rPr>
        <w:t>Anexo Número T1 (T Uno) “</w:t>
      </w:r>
      <w:r w:rsidR="00D0704C" w:rsidRPr="009916FE">
        <w:rPr>
          <w:rFonts w:ascii="Noto Sans" w:hAnsi="Noto Sans" w:cs="Noto Sans"/>
          <w:sz w:val="20"/>
          <w:szCs w:val="20"/>
          <w:lang w:eastAsia="ar-SA"/>
        </w:rPr>
        <w:t>Requerimiento por OOAD/UMAE de Bolsas para pacientes nuevos de Diálisis Peritoneal Automatizada 2025</w:t>
      </w:r>
      <w:r w:rsidR="003E5024" w:rsidRPr="009916FE">
        <w:rPr>
          <w:rFonts w:ascii="Noto Sans" w:hAnsi="Noto Sans" w:cs="Noto Sans"/>
          <w:sz w:val="20"/>
          <w:szCs w:val="20"/>
          <w:lang w:eastAsia="ar-SA"/>
        </w:rPr>
        <w:t>”</w:t>
      </w:r>
      <w:r w:rsidRPr="009916FE">
        <w:rPr>
          <w:rFonts w:ascii="Noto Sans" w:hAnsi="Noto Sans" w:cs="Noto Sans"/>
          <w:sz w:val="20"/>
          <w:szCs w:val="20"/>
          <w:lang w:eastAsia="ar-SA"/>
        </w:rPr>
        <w:t xml:space="preserve">; es decir, el licitante deberá cotizar el 100% </w:t>
      </w:r>
      <w:r w:rsidR="00D0704C" w:rsidRPr="009916FE">
        <w:rPr>
          <w:rFonts w:ascii="Noto Sans" w:hAnsi="Noto Sans" w:cs="Noto Sans"/>
          <w:sz w:val="20"/>
          <w:szCs w:val="20"/>
          <w:lang w:eastAsia="ar-SA"/>
        </w:rPr>
        <w:t>de lo</w:t>
      </w:r>
      <w:r w:rsidRPr="009916FE">
        <w:rPr>
          <w:rFonts w:ascii="Noto Sans" w:hAnsi="Noto Sans" w:cs="Noto Sans"/>
          <w:sz w:val="20"/>
          <w:szCs w:val="20"/>
          <w:lang w:eastAsia="ar-SA"/>
        </w:rPr>
        <w:t xml:space="preserve"> la totalidad de las cantidades mínimas y máximas </w:t>
      </w:r>
      <w:r w:rsidR="00A8369A" w:rsidRPr="009916FE">
        <w:rPr>
          <w:rFonts w:ascii="Noto Sans" w:hAnsi="Noto Sans" w:cs="Noto Sans"/>
          <w:sz w:val="20"/>
          <w:szCs w:val="20"/>
          <w:lang w:eastAsia="ar-SA"/>
        </w:rPr>
        <w:t>de la</w:t>
      </w:r>
      <w:r w:rsidR="00D0704C" w:rsidRPr="009916FE">
        <w:rPr>
          <w:rFonts w:ascii="Noto Sans" w:hAnsi="Noto Sans" w:cs="Noto Sans"/>
          <w:sz w:val="20"/>
          <w:szCs w:val="20"/>
          <w:lang w:eastAsia="ar-SA"/>
        </w:rPr>
        <w:t>s</w:t>
      </w:r>
      <w:r w:rsidR="00A8369A" w:rsidRPr="009916FE">
        <w:rPr>
          <w:rFonts w:ascii="Noto Sans" w:hAnsi="Noto Sans" w:cs="Noto Sans"/>
          <w:sz w:val="20"/>
          <w:szCs w:val="20"/>
          <w:lang w:eastAsia="ar-SA"/>
        </w:rPr>
        <w:t xml:space="preserve"> </w:t>
      </w:r>
      <w:r w:rsidR="00843B04" w:rsidRPr="009916FE">
        <w:rPr>
          <w:rFonts w:ascii="Noto Sans" w:hAnsi="Noto Sans" w:cs="Noto Sans"/>
          <w:sz w:val="20"/>
          <w:szCs w:val="20"/>
          <w:lang w:eastAsia="ar-SA"/>
        </w:rPr>
        <w:t>Partida</w:t>
      </w:r>
      <w:r w:rsidR="00D0704C" w:rsidRPr="009916FE">
        <w:rPr>
          <w:rFonts w:ascii="Noto Sans" w:hAnsi="Noto Sans" w:cs="Noto Sans"/>
          <w:sz w:val="20"/>
          <w:szCs w:val="20"/>
          <w:lang w:eastAsia="ar-SA"/>
        </w:rPr>
        <w:t>s que oferte el licitante</w:t>
      </w:r>
      <w:r w:rsidRPr="009916FE">
        <w:rPr>
          <w:rFonts w:ascii="Noto Sans" w:hAnsi="Noto Sans" w:cs="Noto Sans"/>
          <w:sz w:val="20"/>
          <w:szCs w:val="20"/>
          <w:lang w:eastAsia="ar-SA"/>
        </w:rPr>
        <w:t>; dichas cantidades mínimas y máximas de</w:t>
      </w:r>
      <w:r w:rsidR="00242036" w:rsidRPr="009916FE">
        <w:rPr>
          <w:rFonts w:ascii="Noto Sans" w:hAnsi="Noto Sans" w:cs="Noto Sans"/>
          <w:sz w:val="20"/>
          <w:szCs w:val="20"/>
          <w:lang w:eastAsia="ar-SA"/>
        </w:rPr>
        <w:t>l</w:t>
      </w:r>
      <w:r w:rsidRPr="009916FE">
        <w:rPr>
          <w:rFonts w:ascii="Noto Sans" w:hAnsi="Noto Sans" w:cs="Noto Sans"/>
          <w:sz w:val="20"/>
          <w:szCs w:val="20"/>
          <w:lang w:eastAsia="ar-SA"/>
        </w:rPr>
        <w:t xml:space="preserve"> anexo</w:t>
      </w:r>
      <w:r w:rsidR="00242036" w:rsidRPr="009916FE">
        <w:rPr>
          <w:rFonts w:ascii="Noto Sans" w:hAnsi="Noto Sans" w:cs="Noto Sans"/>
          <w:sz w:val="20"/>
          <w:szCs w:val="20"/>
          <w:lang w:eastAsia="ar-SA"/>
        </w:rPr>
        <w:t xml:space="preserve"> antes referido</w:t>
      </w:r>
      <w:r w:rsidRPr="009916FE">
        <w:rPr>
          <w:rFonts w:ascii="Noto Sans" w:hAnsi="Noto Sans" w:cs="Noto Sans"/>
          <w:sz w:val="20"/>
          <w:szCs w:val="20"/>
          <w:lang w:eastAsia="ar-SA"/>
        </w:rPr>
        <w:t>, no serán susceptibles de ninguna modificación</w:t>
      </w:r>
      <w:r w:rsidR="004D70E6" w:rsidRPr="009916FE">
        <w:rPr>
          <w:rFonts w:ascii="Noto Sans" w:hAnsi="Noto Sans" w:cs="Noto Sans"/>
          <w:sz w:val="20"/>
          <w:szCs w:val="20"/>
          <w:lang w:eastAsia="ar-SA"/>
        </w:rPr>
        <w:t xml:space="preserve"> o alteración.</w:t>
      </w:r>
    </w:p>
    <w:p w14:paraId="105593E8" w14:textId="77777777" w:rsidR="004516B3" w:rsidRPr="009916FE" w:rsidRDefault="004516B3" w:rsidP="009515E6">
      <w:pPr>
        <w:spacing w:line="276" w:lineRule="auto"/>
        <w:ind w:right="49"/>
        <w:jc w:val="both"/>
        <w:rPr>
          <w:rFonts w:ascii="Noto Sans" w:hAnsi="Noto Sans" w:cs="Noto Sans"/>
          <w:sz w:val="20"/>
          <w:szCs w:val="20"/>
          <w:lang w:eastAsia="ar-SA"/>
        </w:rPr>
      </w:pPr>
    </w:p>
    <w:p w14:paraId="3E17EA39" w14:textId="77777777" w:rsidR="00727C48" w:rsidRPr="009916FE" w:rsidRDefault="005A7D39"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El precio unitario y los montos señalados deben ser truncados a dos decimales, no redondeados.</w:t>
      </w:r>
    </w:p>
    <w:p w14:paraId="3681565D" w14:textId="77777777" w:rsidR="005A7D39" w:rsidRPr="009916FE" w:rsidRDefault="005A7D39" w:rsidP="00155519">
      <w:pPr>
        <w:spacing w:line="276" w:lineRule="auto"/>
        <w:ind w:right="49"/>
        <w:jc w:val="both"/>
        <w:rPr>
          <w:rFonts w:ascii="Noto Sans" w:hAnsi="Noto Sans" w:cs="Noto Sans"/>
          <w:sz w:val="20"/>
          <w:szCs w:val="20"/>
          <w:lang w:eastAsia="ar-SA"/>
        </w:rPr>
      </w:pPr>
    </w:p>
    <w:p w14:paraId="1ADAF678" w14:textId="77777777" w:rsidR="000507EF" w:rsidRPr="009916FE" w:rsidRDefault="000507EF"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t xml:space="preserve">Se precisa que en los parámetros económicos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se debe capturar la información solicitada en la plataforma </w:t>
      </w:r>
      <w:r w:rsidR="00D0704C" w:rsidRPr="009916FE">
        <w:rPr>
          <w:rFonts w:ascii="Noto Sans" w:hAnsi="Noto Sans" w:cs="Noto Sans"/>
          <w:sz w:val="20"/>
          <w:szCs w:val="20"/>
        </w:rPr>
        <w:t>para cada una de las</w:t>
      </w:r>
      <w:r w:rsidR="00464347" w:rsidRPr="009916FE">
        <w:rPr>
          <w:rFonts w:ascii="Noto Sans" w:hAnsi="Noto Sans" w:cs="Noto Sans"/>
          <w:sz w:val="20"/>
          <w:szCs w:val="20"/>
        </w:rPr>
        <w:t xml:space="preserve"> Partid</w:t>
      </w:r>
      <w:r w:rsidR="00D0704C" w:rsidRPr="009916FE">
        <w:rPr>
          <w:rFonts w:ascii="Noto Sans" w:hAnsi="Noto Sans" w:cs="Noto Sans"/>
          <w:sz w:val="20"/>
          <w:szCs w:val="20"/>
        </w:rPr>
        <w:t>as</w:t>
      </w:r>
      <w:r w:rsidR="00464347" w:rsidRPr="009916FE">
        <w:rPr>
          <w:rFonts w:ascii="Noto Sans" w:hAnsi="Noto Sans" w:cs="Noto Sans"/>
          <w:sz w:val="20"/>
          <w:szCs w:val="20"/>
        </w:rPr>
        <w:t xml:space="preserve"> </w:t>
      </w:r>
      <w:r w:rsidRPr="009916FE">
        <w:rPr>
          <w:rFonts w:ascii="Noto Sans" w:hAnsi="Noto Sans" w:cs="Noto Sans"/>
          <w:sz w:val="20"/>
          <w:szCs w:val="20"/>
        </w:rPr>
        <w:t xml:space="preserve">que oferte el licitante, considerando que deben </w:t>
      </w:r>
      <w:proofErr w:type="spellStart"/>
      <w:r w:rsidRPr="009916FE">
        <w:rPr>
          <w:rFonts w:ascii="Noto Sans" w:hAnsi="Noto Sans" w:cs="Noto Sans"/>
          <w:sz w:val="20"/>
          <w:szCs w:val="20"/>
        </w:rPr>
        <w:t>requisitarse</w:t>
      </w:r>
      <w:proofErr w:type="spellEnd"/>
      <w:r w:rsidRPr="009916FE">
        <w:rPr>
          <w:rFonts w:ascii="Noto Sans" w:hAnsi="Noto Sans" w:cs="Noto Sans"/>
          <w:sz w:val="20"/>
          <w:szCs w:val="20"/>
        </w:rPr>
        <w:t xml:space="preserve"> todos los campos que se relacionen con la partida ofertada</w:t>
      </w:r>
      <w:r w:rsidR="00933174" w:rsidRPr="009916FE">
        <w:rPr>
          <w:rFonts w:ascii="Noto Sans" w:hAnsi="Noto Sans" w:cs="Noto Sans"/>
          <w:sz w:val="20"/>
          <w:szCs w:val="20"/>
        </w:rPr>
        <w:t>.</w:t>
      </w:r>
    </w:p>
    <w:p w14:paraId="5D2E1469" w14:textId="77777777" w:rsidR="001C4B93" w:rsidRPr="009916FE" w:rsidRDefault="001C4B93" w:rsidP="00155519">
      <w:pPr>
        <w:spacing w:line="276" w:lineRule="auto"/>
        <w:ind w:right="49"/>
        <w:jc w:val="both"/>
        <w:rPr>
          <w:rFonts w:ascii="Noto Sans" w:hAnsi="Noto Sans" w:cs="Noto Sans"/>
          <w:sz w:val="20"/>
          <w:szCs w:val="20"/>
          <w:lang w:eastAsia="ar-SA"/>
        </w:rPr>
      </w:pPr>
    </w:p>
    <w:p w14:paraId="4BD1F089" w14:textId="77777777" w:rsidR="0059741F" w:rsidRPr="009916FE" w:rsidRDefault="00A923CF" w:rsidP="00155519">
      <w:pPr>
        <w:suppressAutoHyphens/>
        <w:autoSpaceDE w:val="0"/>
        <w:spacing w:line="276" w:lineRule="auto"/>
        <w:ind w:right="49"/>
        <w:jc w:val="both"/>
        <w:rPr>
          <w:rFonts w:ascii="Noto Sans" w:eastAsia="Times New Roman" w:hAnsi="Noto Sans" w:cs="Noto Sans"/>
          <w:b/>
          <w:i/>
          <w:sz w:val="20"/>
          <w:szCs w:val="20"/>
          <w:u w:val="single"/>
          <w:lang w:eastAsia="ar-SA"/>
        </w:rPr>
      </w:pPr>
      <w:bookmarkStart w:id="138" w:name="_Toc442265829"/>
      <w:r w:rsidRPr="009916FE">
        <w:rPr>
          <w:rFonts w:ascii="Noto Sans" w:eastAsia="Times New Roman" w:hAnsi="Noto Sans" w:cs="Noto Sans"/>
          <w:b/>
          <w:i/>
          <w:sz w:val="20"/>
          <w:szCs w:val="20"/>
          <w:u w:val="single"/>
          <w:lang w:eastAsia="ar-SA"/>
        </w:rPr>
        <w:t xml:space="preserve">LA FALTA DE PRESENTACIÓN DE LA PROPUESTA ECONÓMICA AFECTA LA SOLVENCIA Y </w:t>
      </w:r>
      <w:r w:rsidRPr="009916FE">
        <w:rPr>
          <w:rFonts w:ascii="Noto Sans" w:hAnsi="Noto Sans" w:cs="Noto Sans"/>
          <w:b/>
          <w:i/>
          <w:sz w:val="20"/>
          <w:szCs w:val="20"/>
          <w:u w:val="single"/>
          <w:lang w:eastAsia="ar-SA"/>
        </w:rPr>
        <w:t xml:space="preserve">MOTIVARÁ </w:t>
      </w:r>
      <w:r w:rsidRPr="009916FE">
        <w:rPr>
          <w:rFonts w:ascii="Noto Sans" w:eastAsia="Times New Roman" w:hAnsi="Noto Sans" w:cs="Noto Sans"/>
          <w:b/>
          <w:i/>
          <w:sz w:val="20"/>
          <w:szCs w:val="20"/>
          <w:u w:val="single"/>
          <w:lang w:eastAsia="ar-SA"/>
        </w:rPr>
        <w:t>SU DESECHAMIENTO.</w:t>
      </w:r>
    </w:p>
    <w:p w14:paraId="5005A34A" w14:textId="77777777" w:rsidR="004D70E6" w:rsidRPr="009916FE" w:rsidRDefault="004D70E6" w:rsidP="00155519">
      <w:pPr>
        <w:suppressAutoHyphens/>
        <w:autoSpaceDE w:val="0"/>
        <w:spacing w:line="276" w:lineRule="auto"/>
        <w:ind w:right="49"/>
        <w:jc w:val="both"/>
        <w:rPr>
          <w:rFonts w:ascii="Noto Sans" w:eastAsia="Times New Roman" w:hAnsi="Noto Sans" w:cs="Noto Sans"/>
          <w:b/>
          <w:i/>
          <w:sz w:val="20"/>
          <w:szCs w:val="20"/>
          <w:u w:val="single"/>
          <w:lang w:eastAsia="ar-SA"/>
        </w:rPr>
      </w:pPr>
    </w:p>
    <w:p w14:paraId="035640D4" w14:textId="77777777" w:rsidR="0059741F" w:rsidRPr="009916FE" w:rsidRDefault="0059741F" w:rsidP="00155519">
      <w:pPr>
        <w:pStyle w:val="Ttulo1"/>
        <w:numPr>
          <w:ilvl w:val="0"/>
          <w:numId w:val="38"/>
        </w:numPr>
        <w:spacing w:before="0" w:after="0" w:line="276" w:lineRule="auto"/>
        <w:ind w:right="49"/>
        <w:jc w:val="both"/>
        <w:rPr>
          <w:rFonts w:ascii="Noto Sans" w:hAnsi="Noto Sans" w:cs="Noto Sans"/>
          <w:sz w:val="20"/>
          <w:szCs w:val="20"/>
          <w:lang w:val="es-ES_tradnl"/>
        </w:rPr>
      </w:pPr>
      <w:bookmarkStart w:id="139" w:name="_Toc190350645"/>
      <w:bookmarkEnd w:id="138"/>
      <w:r w:rsidRPr="009916FE">
        <w:rPr>
          <w:rFonts w:ascii="Noto Sans" w:hAnsi="Noto Sans" w:cs="Noto Sans"/>
          <w:sz w:val="20"/>
          <w:szCs w:val="20"/>
          <w:lang w:val="es-ES_tradnl"/>
        </w:rPr>
        <w:lastRenderedPageBreak/>
        <w:t>CRITERIOS ESPECÍFICOS CONFORME A LOS CUALES SE EVALUARÁN LAS PROPOSICIONES</w:t>
      </w:r>
      <w:bookmarkEnd w:id="99"/>
      <w:r w:rsidRPr="009916FE">
        <w:rPr>
          <w:rFonts w:ascii="Noto Sans" w:hAnsi="Noto Sans" w:cs="Noto Sans"/>
          <w:sz w:val="20"/>
          <w:szCs w:val="20"/>
          <w:lang w:val="es-ES_tradnl"/>
        </w:rPr>
        <w:t>.</w:t>
      </w:r>
      <w:bookmarkEnd w:id="139"/>
    </w:p>
    <w:p w14:paraId="1F01AA8F" w14:textId="77777777" w:rsidR="0059741F" w:rsidRPr="009916FE" w:rsidRDefault="0059741F" w:rsidP="00155519">
      <w:pPr>
        <w:spacing w:line="276" w:lineRule="auto"/>
        <w:rPr>
          <w:rFonts w:ascii="Noto Sans" w:hAnsi="Noto Sans" w:cs="Noto Sans"/>
          <w:sz w:val="20"/>
          <w:szCs w:val="20"/>
          <w:lang w:eastAsia="ar-SA"/>
        </w:rPr>
      </w:pPr>
    </w:p>
    <w:p w14:paraId="1DF8E381" w14:textId="77777777" w:rsidR="00E23C70" w:rsidRPr="009916FE" w:rsidRDefault="00A8369A"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En el presente procedimiento de contratación se aplicará el criterio de evaluación </w:t>
      </w:r>
      <w:r w:rsidRPr="009916FE">
        <w:rPr>
          <w:rFonts w:ascii="Noto Sans" w:hAnsi="Noto Sans" w:cs="Noto Sans"/>
          <w:b/>
          <w:sz w:val="20"/>
          <w:szCs w:val="20"/>
        </w:rPr>
        <w:t>Binario</w:t>
      </w:r>
      <w:r w:rsidRPr="009916FE">
        <w:rPr>
          <w:rFonts w:ascii="Noto Sans" w:hAnsi="Noto Sans" w:cs="Noto Sans"/>
          <w:sz w:val="20"/>
          <w:szCs w:val="20"/>
        </w:rPr>
        <w:t xml:space="preserve">, de conformidad con lo señalado en los artículos </w:t>
      </w:r>
      <w:r w:rsidRPr="009916FE">
        <w:rPr>
          <w:rFonts w:ascii="Noto Sans" w:hAnsi="Noto Sans" w:cs="Noto Sans"/>
          <w:b/>
          <w:sz w:val="20"/>
          <w:szCs w:val="20"/>
        </w:rPr>
        <w:t xml:space="preserve">36, 36 Bis </w:t>
      </w:r>
      <w:r w:rsidRPr="009916FE">
        <w:rPr>
          <w:rFonts w:ascii="Noto Sans" w:hAnsi="Noto Sans" w:cs="Noto Sans"/>
          <w:sz w:val="20"/>
          <w:szCs w:val="20"/>
        </w:rPr>
        <w:t xml:space="preserve">fracción </w:t>
      </w:r>
      <w:r w:rsidRPr="009916FE">
        <w:rPr>
          <w:rFonts w:ascii="Noto Sans" w:hAnsi="Noto Sans" w:cs="Noto Sans"/>
          <w:b/>
          <w:sz w:val="20"/>
          <w:szCs w:val="20"/>
        </w:rPr>
        <w:t>II</w:t>
      </w:r>
      <w:r w:rsidRPr="009916FE">
        <w:rPr>
          <w:rFonts w:ascii="Noto Sans" w:hAnsi="Noto Sans" w:cs="Noto Sans"/>
          <w:sz w:val="20"/>
          <w:szCs w:val="20"/>
        </w:rPr>
        <w:t xml:space="preserve"> de la LAASSP y </w:t>
      </w:r>
      <w:r w:rsidRPr="009916FE">
        <w:rPr>
          <w:rFonts w:ascii="Noto Sans" w:hAnsi="Noto Sans" w:cs="Noto Sans"/>
          <w:b/>
          <w:sz w:val="20"/>
          <w:szCs w:val="20"/>
        </w:rPr>
        <w:t xml:space="preserve">51 </w:t>
      </w:r>
      <w:r w:rsidRPr="009916FE">
        <w:rPr>
          <w:rFonts w:ascii="Noto Sans" w:hAnsi="Noto Sans" w:cs="Noto Sans"/>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14:paraId="703C7E23" w14:textId="77777777" w:rsidR="00E23C70" w:rsidRPr="009916FE" w:rsidRDefault="00E23C70" w:rsidP="00155519">
      <w:pPr>
        <w:spacing w:line="276" w:lineRule="auto"/>
        <w:rPr>
          <w:rFonts w:ascii="Noto Sans" w:hAnsi="Noto Sans" w:cs="Noto Sans"/>
          <w:sz w:val="20"/>
          <w:szCs w:val="20"/>
          <w:lang w:eastAsia="ar-SA"/>
        </w:rPr>
      </w:pPr>
    </w:p>
    <w:p w14:paraId="5BC00058" w14:textId="77777777" w:rsidR="00F528FA" w:rsidRPr="009916FE" w:rsidRDefault="00F528FA" w:rsidP="00155519">
      <w:pPr>
        <w:spacing w:line="276" w:lineRule="auto"/>
        <w:jc w:val="both"/>
        <w:rPr>
          <w:rFonts w:ascii="Noto Sans" w:hAnsi="Noto Sans" w:cs="Noto Sans"/>
          <w:sz w:val="20"/>
          <w:szCs w:val="20"/>
        </w:rPr>
      </w:pPr>
      <w:r w:rsidRPr="009916FE">
        <w:rPr>
          <w:rFonts w:ascii="Noto Sans" w:hAnsi="Noto Sans" w:cs="Noto Sans"/>
          <w:sz w:val="20"/>
          <w:szCs w:val="20"/>
        </w:rPr>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6FDA2514" w14:textId="77777777" w:rsidR="0059741F" w:rsidRPr="009916FE" w:rsidRDefault="0059741F" w:rsidP="00155519">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Los criterios de evaluación que el IMSS tomará en consideración, son los siguientes:</w:t>
      </w:r>
    </w:p>
    <w:p w14:paraId="1ECD6CCC" w14:textId="77777777" w:rsidR="001C12D4" w:rsidRPr="009916FE" w:rsidRDefault="001C12D4" w:rsidP="00155519">
      <w:pPr>
        <w:spacing w:line="276" w:lineRule="auto"/>
        <w:jc w:val="both"/>
        <w:rPr>
          <w:rFonts w:ascii="Noto Sans" w:hAnsi="Noto Sans" w:cs="Noto Sans"/>
          <w:sz w:val="20"/>
          <w:szCs w:val="20"/>
          <w:lang w:eastAsia="ar-SA"/>
        </w:rPr>
      </w:pPr>
    </w:p>
    <w:p w14:paraId="49D3A3C1" w14:textId="77777777" w:rsidR="0059741F" w:rsidRPr="009916FE" w:rsidRDefault="0059741F" w:rsidP="00155519">
      <w:pPr>
        <w:pStyle w:val="Ttulo2"/>
        <w:numPr>
          <w:ilvl w:val="1"/>
          <w:numId w:val="39"/>
        </w:numPr>
        <w:spacing w:before="0" w:after="0" w:line="276" w:lineRule="auto"/>
        <w:ind w:left="0" w:firstLine="0"/>
        <w:rPr>
          <w:rFonts w:ascii="Noto Sans" w:hAnsi="Noto Sans" w:cs="Noto Sans"/>
          <w:i w:val="0"/>
          <w:sz w:val="20"/>
          <w:lang w:val="es-ES_tradnl"/>
        </w:rPr>
      </w:pPr>
      <w:bookmarkStart w:id="140" w:name="_Toc190350646"/>
      <w:r w:rsidRPr="009916FE">
        <w:rPr>
          <w:rFonts w:ascii="Noto Sans" w:hAnsi="Noto Sans" w:cs="Noto Sans"/>
          <w:i w:val="0"/>
          <w:sz w:val="20"/>
          <w:lang w:val="es-ES_tradnl"/>
        </w:rPr>
        <w:t>Criterios de evaluación de la propuesta legal-administrativa.</w:t>
      </w:r>
      <w:bookmarkEnd w:id="140"/>
      <w:r w:rsidRPr="009916FE">
        <w:rPr>
          <w:rFonts w:ascii="Noto Sans" w:hAnsi="Noto Sans" w:cs="Noto Sans"/>
          <w:i w:val="0"/>
          <w:sz w:val="20"/>
          <w:lang w:val="es-ES_tradnl"/>
        </w:rPr>
        <w:t xml:space="preserve"> </w:t>
      </w:r>
    </w:p>
    <w:p w14:paraId="573DEE31" w14:textId="77777777" w:rsidR="0059741F" w:rsidRPr="009916FE" w:rsidRDefault="0059741F" w:rsidP="00155519">
      <w:pPr>
        <w:suppressAutoHyphens/>
        <w:spacing w:line="276" w:lineRule="auto"/>
        <w:jc w:val="both"/>
        <w:rPr>
          <w:rFonts w:ascii="Noto Sans" w:hAnsi="Noto Sans" w:cs="Noto Sans"/>
          <w:sz w:val="20"/>
          <w:szCs w:val="20"/>
        </w:rPr>
      </w:pPr>
    </w:p>
    <w:p w14:paraId="7DE7A7C9" w14:textId="77777777" w:rsidR="0059741F" w:rsidRPr="009916FE" w:rsidRDefault="0059741F" w:rsidP="00155519">
      <w:pPr>
        <w:tabs>
          <w:tab w:val="left" w:pos="2001"/>
        </w:tabs>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9916FE">
        <w:rPr>
          <w:rFonts w:ascii="Noto Sans" w:hAnsi="Noto Sans" w:cs="Noto Sans"/>
          <w:b/>
          <w:noProof/>
          <w:sz w:val="20"/>
          <w:szCs w:val="20"/>
          <w:lang w:eastAsia="ar-SA"/>
        </w:rPr>
        <w:t>4.1</w:t>
      </w:r>
      <w:r w:rsidRPr="009916FE">
        <w:rPr>
          <w:rFonts w:ascii="Noto Sans" w:hAnsi="Noto Sans" w:cs="Noto Sans"/>
          <w:noProof/>
          <w:sz w:val="20"/>
          <w:szCs w:val="20"/>
          <w:lang w:eastAsia="ar-SA"/>
        </w:rPr>
        <w:t xml:space="preserve"> de la Convocatoria, así como los que se deriven del acto de la </w:t>
      </w:r>
      <w:r w:rsidR="007C1D0B" w:rsidRPr="009916FE">
        <w:rPr>
          <w:rFonts w:ascii="Noto Sans" w:hAnsi="Noto Sans" w:cs="Noto Sans"/>
          <w:noProof/>
          <w:sz w:val="20"/>
          <w:szCs w:val="20"/>
          <w:lang w:eastAsia="ar-SA"/>
        </w:rPr>
        <w:t>Junta de Aclaraciones</w:t>
      </w:r>
      <w:r w:rsidRPr="009916FE">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3B1CCFFE" w14:textId="77777777" w:rsidR="00462364" w:rsidRPr="009916FE" w:rsidRDefault="00462364" w:rsidP="00155519">
      <w:pPr>
        <w:tabs>
          <w:tab w:val="left" w:pos="2001"/>
        </w:tabs>
        <w:suppressAutoHyphens/>
        <w:spacing w:line="276" w:lineRule="auto"/>
        <w:jc w:val="both"/>
        <w:rPr>
          <w:rFonts w:ascii="Noto Sans" w:hAnsi="Noto Sans" w:cs="Noto Sans"/>
          <w:noProof/>
          <w:sz w:val="20"/>
          <w:szCs w:val="20"/>
          <w:lang w:eastAsia="ar-SA"/>
        </w:rPr>
      </w:pPr>
    </w:p>
    <w:p w14:paraId="5B64146B" w14:textId="77777777" w:rsidR="0059741F" w:rsidRPr="009916FE" w:rsidRDefault="0059741F" w:rsidP="00155519">
      <w:pPr>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Los escritos que se presenten con motivo de cumplir lo solicitado en el numeral </w:t>
      </w:r>
      <w:r w:rsidRPr="009916FE">
        <w:rPr>
          <w:rFonts w:ascii="Noto Sans" w:hAnsi="Noto Sans" w:cs="Noto Sans"/>
          <w:b/>
          <w:noProof/>
          <w:sz w:val="20"/>
          <w:szCs w:val="20"/>
          <w:lang w:eastAsia="ar-SA"/>
        </w:rPr>
        <w:t>4.1</w:t>
      </w:r>
      <w:r w:rsidRPr="009916FE">
        <w:rPr>
          <w:rFonts w:ascii="Noto Sans" w:hAnsi="Noto Sans" w:cs="Noto Sans"/>
          <w:noProof/>
          <w:sz w:val="20"/>
          <w:szCs w:val="20"/>
          <w:lang w:eastAsia="ar-SA"/>
        </w:rPr>
        <w:t xml:space="preserve">, se verificará que sea congruente con la información proporcionada en el </w:t>
      </w:r>
      <w:r w:rsidR="00A50D96" w:rsidRPr="009916FE">
        <w:rPr>
          <w:rFonts w:ascii="Noto Sans" w:hAnsi="Noto Sans" w:cs="Noto Sans"/>
          <w:b/>
          <w:noProof/>
          <w:sz w:val="20"/>
          <w:szCs w:val="20"/>
          <w:lang w:eastAsia="ar-SA"/>
        </w:rPr>
        <w:t>ANEXO I</w:t>
      </w:r>
      <w:r w:rsidR="00237111" w:rsidRPr="009916FE">
        <w:rPr>
          <w:rFonts w:ascii="Noto Sans" w:hAnsi="Noto Sans" w:cs="Noto Sans"/>
          <w:b/>
          <w:noProof/>
          <w:sz w:val="20"/>
          <w:szCs w:val="20"/>
          <w:lang w:eastAsia="ar-SA"/>
        </w:rPr>
        <w:t xml:space="preserve"> </w:t>
      </w:r>
      <w:r w:rsidR="00237111" w:rsidRPr="009916FE">
        <w:rPr>
          <w:rFonts w:ascii="Noto Sans" w:hAnsi="Noto Sans" w:cs="Noto Sans"/>
          <w:b/>
          <w:noProof/>
          <w:sz w:val="20"/>
          <w:szCs w:val="20"/>
          <w:lang w:val="es-MX" w:eastAsia="ar-SA"/>
        </w:rPr>
        <w:t>“</w:t>
      </w:r>
      <w:r w:rsidR="00237111" w:rsidRPr="009916FE">
        <w:rPr>
          <w:rFonts w:ascii="Noto Sans" w:hAnsi="Noto Sans" w:cs="Noto Sans"/>
          <w:b/>
          <w:noProof/>
          <w:sz w:val="20"/>
          <w:szCs w:val="20"/>
          <w:lang w:eastAsia="ar-SA"/>
        </w:rPr>
        <w:t>ACREDITAMIENTO DE PERSONALIDAD JURIDICA”</w:t>
      </w:r>
      <w:r w:rsidR="00317329" w:rsidRPr="009916FE">
        <w:rPr>
          <w:rFonts w:ascii="Noto Sans" w:hAnsi="Noto Sans" w:cs="Noto Sans"/>
          <w:noProof/>
          <w:sz w:val="20"/>
          <w:szCs w:val="20"/>
          <w:lang w:eastAsia="ar-SA"/>
        </w:rPr>
        <w:t>.</w:t>
      </w:r>
    </w:p>
    <w:p w14:paraId="29704236" w14:textId="77777777" w:rsidR="001C12D4" w:rsidRPr="009916FE" w:rsidRDefault="001C12D4" w:rsidP="00155519">
      <w:pPr>
        <w:suppressAutoHyphens/>
        <w:spacing w:line="276" w:lineRule="auto"/>
        <w:jc w:val="both"/>
        <w:rPr>
          <w:rFonts w:ascii="Noto Sans" w:hAnsi="Noto Sans" w:cs="Noto Sans"/>
          <w:noProof/>
          <w:sz w:val="20"/>
          <w:szCs w:val="20"/>
          <w:lang w:eastAsia="ar-SA"/>
        </w:rPr>
      </w:pPr>
    </w:p>
    <w:p w14:paraId="52A8D653" w14:textId="77777777" w:rsidR="0059741F" w:rsidRPr="009916FE" w:rsidRDefault="0059741F" w:rsidP="00155519">
      <w:pPr>
        <w:suppressAutoHyphens/>
        <w:spacing w:line="276" w:lineRule="auto"/>
        <w:jc w:val="both"/>
        <w:rPr>
          <w:rFonts w:ascii="Noto Sans" w:hAnsi="Noto Sans" w:cs="Noto Sans"/>
          <w:b/>
          <w:noProof/>
          <w:sz w:val="20"/>
          <w:szCs w:val="20"/>
          <w:lang w:eastAsia="ar-SA"/>
        </w:rPr>
      </w:pPr>
      <w:r w:rsidRPr="009916FE">
        <w:rPr>
          <w:rFonts w:ascii="Noto Sans" w:hAnsi="Noto Sans" w:cs="Noto Sans"/>
          <w:noProof/>
          <w:sz w:val="20"/>
          <w:szCs w:val="20"/>
          <w:lang w:eastAsia="ar-SA"/>
        </w:rPr>
        <w:t xml:space="preserve">Se verificará el Directorio de Proveedores y Contratistas Sancionados de la </w:t>
      </w:r>
      <w:r w:rsidR="002A7B64" w:rsidRPr="009916FE">
        <w:rPr>
          <w:rFonts w:ascii="Noto Sans" w:hAnsi="Noto Sans" w:cs="Noto Sans"/>
          <w:noProof/>
          <w:sz w:val="20"/>
          <w:szCs w:val="20"/>
          <w:lang w:eastAsia="ar-SA"/>
        </w:rPr>
        <w:t>SABG</w:t>
      </w:r>
      <w:r w:rsidRPr="009916FE">
        <w:rPr>
          <w:rFonts w:ascii="Noto Sans" w:hAnsi="Noto Sans" w:cs="Noto Sans"/>
          <w:noProof/>
          <w:sz w:val="20"/>
          <w:szCs w:val="20"/>
          <w:lang w:eastAsia="ar-SA"/>
        </w:rPr>
        <w:t xml:space="preserve">, y que corresponda con la manifestación presentada en cumplimiento al numeral </w:t>
      </w:r>
      <w:r w:rsidR="00237111" w:rsidRPr="009916FE">
        <w:rPr>
          <w:rFonts w:ascii="Noto Sans" w:hAnsi="Noto Sans" w:cs="Noto Sans"/>
          <w:b/>
          <w:noProof/>
          <w:sz w:val="20"/>
          <w:szCs w:val="20"/>
          <w:lang w:eastAsia="ar-SA"/>
        </w:rPr>
        <w:t>4.1.3</w:t>
      </w:r>
      <w:r w:rsidR="00317329" w:rsidRPr="009916FE">
        <w:rPr>
          <w:rFonts w:ascii="Noto Sans" w:hAnsi="Noto Sans" w:cs="Noto Sans"/>
          <w:noProof/>
          <w:sz w:val="20"/>
          <w:szCs w:val="20"/>
          <w:lang w:eastAsia="ar-SA"/>
        </w:rPr>
        <w:t xml:space="preserve"> de la Convocatoria</w:t>
      </w:r>
      <w:r w:rsidRPr="009916FE">
        <w:rPr>
          <w:rFonts w:ascii="Noto Sans" w:hAnsi="Noto Sans" w:cs="Noto Sans"/>
          <w:b/>
          <w:noProof/>
          <w:sz w:val="20"/>
          <w:szCs w:val="20"/>
          <w:lang w:eastAsia="ar-SA"/>
        </w:rPr>
        <w:t>.</w:t>
      </w:r>
    </w:p>
    <w:p w14:paraId="32331DA6" w14:textId="77777777" w:rsidR="002A7B64" w:rsidRPr="009916FE" w:rsidRDefault="002A7B64" w:rsidP="00155519">
      <w:pPr>
        <w:suppressAutoHyphens/>
        <w:spacing w:line="276" w:lineRule="auto"/>
        <w:jc w:val="both"/>
        <w:rPr>
          <w:rFonts w:ascii="Noto Sans" w:hAnsi="Noto Sans" w:cs="Noto Sans"/>
          <w:b/>
          <w:noProof/>
          <w:sz w:val="20"/>
          <w:szCs w:val="20"/>
          <w:lang w:eastAsia="ar-SA"/>
        </w:rPr>
      </w:pPr>
    </w:p>
    <w:p w14:paraId="6E052791" w14:textId="77777777" w:rsidR="0059741F" w:rsidRPr="009916FE" w:rsidRDefault="0059741F" w:rsidP="00155519">
      <w:pPr>
        <w:suppressAutoHyphens/>
        <w:spacing w:line="276" w:lineRule="auto"/>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Por disposición de la </w:t>
      </w:r>
      <w:r w:rsidR="002A7B64" w:rsidRPr="009916FE">
        <w:rPr>
          <w:rFonts w:ascii="Noto Sans" w:hAnsi="Noto Sans" w:cs="Noto Sans"/>
          <w:noProof/>
          <w:sz w:val="20"/>
          <w:szCs w:val="20"/>
          <w:lang w:eastAsia="ar-SA"/>
        </w:rPr>
        <w:t xml:space="preserve">SABG </w:t>
      </w:r>
      <w:r w:rsidRPr="009916FE">
        <w:rPr>
          <w:rFonts w:ascii="Noto Sans" w:hAnsi="Noto Sans" w:cs="Noto Sans"/>
          <w:noProof/>
          <w:sz w:val="20"/>
          <w:szCs w:val="20"/>
          <w:lang w:eastAsia="ar-SA"/>
        </w:rPr>
        <w:t xml:space="preserve">se verificará en el Sistema Compranet la relación de las personas que se encuentren impedidas de formalizar contrato con el IMSS conforme a lo dispuesto en </w:t>
      </w:r>
      <w:r w:rsidR="000D2623" w:rsidRPr="009916FE">
        <w:rPr>
          <w:rFonts w:ascii="Noto Sans" w:hAnsi="Noto Sans" w:cs="Noto Sans"/>
          <w:noProof/>
          <w:sz w:val="20"/>
          <w:szCs w:val="20"/>
          <w:lang w:eastAsia="ar-SA"/>
        </w:rPr>
        <w:t>e</w:t>
      </w:r>
      <w:r w:rsidRPr="009916FE">
        <w:rPr>
          <w:rFonts w:ascii="Noto Sans" w:hAnsi="Noto Sans" w:cs="Noto Sans"/>
          <w:noProof/>
          <w:sz w:val="20"/>
          <w:szCs w:val="20"/>
          <w:lang w:eastAsia="ar-SA"/>
        </w:rPr>
        <w:t>l</w:t>
      </w:r>
      <w:r w:rsidR="000D2623" w:rsidRPr="009916FE">
        <w:rPr>
          <w:rFonts w:ascii="Noto Sans" w:hAnsi="Noto Sans" w:cs="Noto Sans"/>
          <w:noProof/>
          <w:sz w:val="20"/>
          <w:szCs w:val="20"/>
          <w:lang w:eastAsia="ar-SA"/>
        </w:rPr>
        <w:t xml:space="preserve"> </w:t>
      </w:r>
      <w:r w:rsidRPr="009916FE">
        <w:rPr>
          <w:rFonts w:ascii="Noto Sans" w:hAnsi="Noto Sans" w:cs="Noto Sans"/>
          <w:noProof/>
          <w:sz w:val="20"/>
          <w:szCs w:val="20"/>
          <w:lang w:eastAsia="ar-SA"/>
        </w:rPr>
        <w:t xml:space="preserve">artículo </w:t>
      </w:r>
      <w:r w:rsidRPr="009916FE">
        <w:rPr>
          <w:rFonts w:ascii="Noto Sans" w:hAnsi="Noto Sans" w:cs="Noto Sans"/>
          <w:b/>
          <w:noProof/>
          <w:sz w:val="20"/>
          <w:szCs w:val="20"/>
          <w:lang w:eastAsia="ar-SA"/>
        </w:rPr>
        <w:t>50</w:t>
      </w:r>
      <w:r w:rsidRPr="009916FE">
        <w:rPr>
          <w:rFonts w:ascii="Noto Sans" w:hAnsi="Noto Sans" w:cs="Noto Sans"/>
          <w:noProof/>
          <w:sz w:val="20"/>
          <w:szCs w:val="20"/>
          <w:lang w:eastAsia="ar-SA"/>
        </w:rPr>
        <w:t xml:space="preserve"> de la LAAASP, que consta en el sistema electrónico de CompraNet.</w:t>
      </w:r>
    </w:p>
    <w:p w14:paraId="56CBE3B4" w14:textId="77777777" w:rsidR="00E27358" w:rsidRPr="009916FE" w:rsidRDefault="00E27358" w:rsidP="00155519">
      <w:pPr>
        <w:tabs>
          <w:tab w:val="left" w:pos="2001"/>
        </w:tabs>
        <w:suppressAutoHyphens/>
        <w:spacing w:line="276" w:lineRule="auto"/>
        <w:jc w:val="both"/>
        <w:rPr>
          <w:rFonts w:ascii="Noto Sans" w:hAnsi="Noto Sans" w:cs="Noto Sans"/>
          <w:noProof/>
          <w:sz w:val="20"/>
          <w:szCs w:val="20"/>
          <w:lang w:eastAsia="ar-SA"/>
        </w:rPr>
      </w:pPr>
    </w:p>
    <w:p w14:paraId="66EB5E4F" w14:textId="77777777" w:rsidR="0059741F" w:rsidRPr="009916FE" w:rsidRDefault="0059741F"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Se verificará </w:t>
      </w:r>
      <w:r w:rsidR="0059130F" w:rsidRPr="009916FE">
        <w:rPr>
          <w:rFonts w:ascii="Noto Sans" w:hAnsi="Noto Sans" w:cs="Noto Sans"/>
          <w:noProof/>
          <w:sz w:val="20"/>
          <w:szCs w:val="20"/>
          <w:lang w:eastAsia="ar-SA"/>
        </w:rPr>
        <w:t xml:space="preserve">que </w:t>
      </w:r>
      <w:r w:rsidRPr="009916FE">
        <w:rPr>
          <w:rFonts w:ascii="Noto Sans" w:hAnsi="Noto Sans" w:cs="Noto Sans"/>
          <w:noProof/>
          <w:sz w:val="20"/>
          <w:szCs w:val="20"/>
          <w:lang w:eastAsia="ar-SA"/>
        </w:rPr>
        <w:t xml:space="preserve">el escrito de declaración de integridad solicitada en el numeral </w:t>
      </w:r>
      <w:r w:rsidR="00237111" w:rsidRPr="009916FE">
        <w:rPr>
          <w:rFonts w:ascii="Noto Sans" w:hAnsi="Noto Sans" w:cs="Noto Sans"/>
          <w:b/>
          <w:noProof/>
          <w:sz w:val="20"/>
          <w:szCs w:val="20"/>
          <w:lang w:eastAsia="ar-SA"/>
        </w:rPr>
        <w:t>4.1.4</w:t>
      </w:r>
      <w:r w:rsidRPr="009916FE">
        <w:rPr>
          <w:rFonts w:ascii="Noto Sans" w:hAnsi="Noto Sans" w:cs="Noto Sans"/>
          <w:b/>
          <w:noProof/>
          <w:sz w:val="20"/>
          <w:szCs w:val="20"/>
          <w:lang w:eastAsia="ar-SA"/>
        </w:rPr>
        <w:t>.</w:t>
      </w:r>
      <w:r w:rsidR="00FF624F" w:rsidRPr="009916FE">
        <w:rPr>
          <w:rFonts w:ascii="Noto Sans" w:hAnsi="Noto Sans" w:cs="Noto Sans"/>
          <w:noProof/>
          <w:sz w:val="20"/>
          <w:szCs w:val="20"/>
          <w:lang w:eastAsia="ar-SA"/>
        </w:rPr>
        <w:t xml:space="preserve"> de la Convocatoria</w:t>
      </w:r>
      <w:r w:rsidRPr="009916FE">
        <w:rPr>
          <w:rFonts w:ascii="Noto Sans" w:hAnsi="Noto Sans" w:cs="Noto Sans"/>
          <w:noProof/>
          <w:sz w:val="20"/>
          <w:szCs w:val="20"/>
          <w:lang w:eastAsia="ar-SA"/>
        </w:rPr>
        <w:t xml:space="preserve"> </w:t>
      </w:r>
      <w:r w:rsidR="009813B5" w:rsidRPr="009916FE">
        <w:rPr>
          <w:rFonts w:ascii="Noto Sans" w:hAnsi="Noto Sans" w:cs="Noto Sans"/>
          <w:noProof/>
          <w:sz w:val="20"/>
          <w:szCs w:val="20"/>
          <w:lang w:eastAsia="ar-SA"/>
        </w:rPr>
        <w:t>y</w:t>
      </w:r>
      <w:r w:rsidR="0059130F" w:rsidRPr="009916FE">
        <w:rPr>
          <w:rFonts w:ascii="Noto Sans" w:hAnsi="Noto Sans" w:cs="Noto Sans"/>
          <w:noProof/>
          <w:sz w:val="20"/>
          <w:szCs w:val="20"/>
          <w:lang w:eastAsia="ar-SA"/>
        </w:rPr>
        <w:t xml:space="preserve"> la manifestación de nacionalidad</w:t>
      </w:r>
      <w:r w:rsidR="009813B5" w:rsidRPr="009916FE">
        <w:rPr>
          <w:rFonts w:ascii="Noto Sans" w:hAnsi="Noto Sans" w:cs="Noto Sans"/>
          <w:noProof/>
          <w:sz w:val="20"/>
          <w:szCs w:val="20"/>
          <w:lang w:eastAsia="ar-SA"/>
        </w:rPr>
        <w:t xml:space="preserve"> del numeral </w:t>
      </w:r>
      <w:r w:rsidR="003B5CE4" w:rsidRPr="009916FE">
        <w:rPr>
          <w:rFonts w:ascii="Noto Sans" w:hAnsi="Noto Sans" w:cs="Noto Sans"/>
          <w:b/>
          <w:noProof/>
          <w:sz w:val="20"/>
          <w:szCs w:val="20"/>
          <w:lang w:eastAsia="ar-SA"/>
        </w:rPr>
        <w:t>4.1.5</w:t>
      </w:r>
      <w:r w:rsidR="00FF624F" w:rsidRPr="009916FE">
        <w:rPr>
          <w:rFonts w:ascii="Noto Sans" w:hAnsi="Noto Sans" w:cs="Noto Sans"/>
          <w:b/>
          <w:noProof/>
          <w:sz w:val="20"/>
          <w:szCs w:val="20"/>
          <w:lang w:eastAsia="ar-SA"/>
        </w:rPr>
        <w:t xml:space="preserve"> </w:t>
      </w:r>
      <w:r w:rsidR="00FF624F" w:rsidRPr="009916FE">
        <w:rPr>
          <w:rFonts w:ascii="Noto Sans" w:hAnsi="Noto Sans" w:cs="Noto Sans"/>
          <w:noProof/>
          <w:sz w:val="20"/>
          <w:szCs w:val="20"/>
          <w:lang w:eastAsia="ar-SA"/>
        </w:rPr>
        <w:t>de la Convocatoria</w:t>
      </w:r>
      <w:r w:rsidR="009813B5" w:rsidRPr="009916FE">
        <w:rPr>
          <w:rFonts w:ascii="Noto Sans" w:hAnsi="Noto Sans" w:cs="Noto Sans"/>
          <w:noProof/>
          <w:sz w:val="20"/>
          <w:szCs w:val="20"/>
          <w:lang w:eastAsia="ar-SA"/>
        </w:rPr>
        <w:t xml:space="preserve">, </w:t>
      </w:r>
      <w:r w:rsidRPr="009916FE">
        <w:rPr>
          <w:rFonts w:ascii="Noto Sans" w:hAnsi="Noto Sans" w:cs="Noto Sans"/>
          <w:noProof/>
          <w:sz w:val="20"/>
          <w:szCs w:val="20"/>
          <w:lang w:eastAsia="ar-SA"/>
        </w:rPr>
        <w:t>con</w:t>
      </w:r>
      <w:r w:rsidR="009813B5" w:rsidRPr="009916FE">
        <w:rPr>
          <w:rFonts w:ascii="Noto Sans" w:hAnsi="Noto Sans" w:cs="Noto Sans"/>
          <w:noProof/>
          <w:sz w:val="20"/>
          <w:szCs w:val="20"/>
          <w:lang w:eastAsia="ar-SA"/>
        </w:rPr>
        <w:t>tengan la información solicitada, respe</w:t>
      </w:r>
      <w:r w:rsidR="00727C48" w:rsidRPr="009916FE">
        <w:rPr>
          <w:rFonts w:ascii="Noto Sans" w:hAnsi="Noto Sans" w:cs="Noto Sans"/>
          <w:noProof/>
          <w:sz w:val="20"/>
          <w:szCs w:val="20"/>
          <w:lang w:eastAsia="ar-SA"/>
        </w:rPr>
        <w:t>c</w:t>
      </w:r>
      <w:r w:rsidR="009813B5" w:rsidRPr="009916FE">
        <w:rPr>
          <w:rFonts w:ascii="Noto Sans" w:hAnsi="Noto Sans" w:cs="Noto Sans"/>
          <w:noProof/>
          <w:sz w:val="20"/>
          <w:szCs w:val="20"/>
          <w:lang w:eastAsia="ar-SA"/>
        </w:rPr>
        <w:t>tivamente.</w:t>
      </w:r>
    </w:p>
    <w:p w14:paraId="6E8DE872" w14:textId="77777777" w:rsidR="009813B5" w:rsidRPr="009916FE" w:rsidRDefault="009813B5" w:rsidP="00155519">
      <w:pPr>
        <w:suppressAutoHyphens/>
        <w:spacing w:line="276" w:lineRule="auto"/>
        <w:ind w:right="49"/>
        <w:jc w:val="both"/>
        <w:rPr>
          <w:rFonts w:ascii="Noto Sans" w:hAnsi="Noto Sans" w:cs="Noto Sans"/>
          <w:noProof/>
          <w:sz w:val="20"/>
          <w:szCs w:val="20"/>
          <w:lang w:eastAsia="ar-SA"/>
        </w:rPr>
      </w:pPr>
    </w:p>
    <w:p w14:paraId="551B3EE5" w14:textId="77777777" w:rsidR="009813B5" w:rsidRPr="009916FE" w:rsidRDefault="009813B5"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 xml:space="preserve">Ademas, en caso de que el (los) licitante(s) sea(n) MIPYMES, se verificará que la documentación del numeral </w:t>
      </w:r>
      <w:r w:rsidR="003B5CE4" w:rsidRPr="009916FE">
        <w:rPr>
          <w:rFonts w:ascii="Noto Sans" w:hAnsi="Noto Sans" w:cs="Noto Sans"/>
          <w:b/>
          <w:noProof/>
          <w:sz w:val="20"/>
          <w:szCs w:val="20"/>
          <w:lang w:eastAsia="ar-SA"/>
        </w:rPr>
        <w:t>4.1.6</w:t>
      </w:r>
      <w:r w:rsidRPr="009916FE">
        <w:rPr>
          <w:rFonts w:ascii="Noto Sans" w:hAnsi="Noto Sans" w:cs="Noto Sans"/>
          <w:b/>
          <w:noProof/>
          <w:sz w:val="20"/>
          <w:szCs w:val="20"/>
          <w:lang w:eastAsia="ar-SA"/>
        </w:rPr>
        <w:t xml:space="preserve"> </w:t>
      </w:r>
      <w:r w:rsidR="00FF624F" w:rsidRPr="009916FE">
        <w:rPr>
          <w:rFonts w:ascii="Noto Sans" w:hAnsi="Noto Sans" w:cs="Noto Sans"/>
          <w:noProof/>
          <w:sz w:val="20"/>
          <w:szCs w:val="20"/>
          <w:lang w:eastAsia="ar-SA"/>
        </w:rPr>
        <w:t>de la Convocatoria</w:t>
      </w:r>
      <w:r w:rsidR="00FF624F" w:rsidRPr="009916FE">
        <w:rPr>
          <w:rFonts w:ascii="Noto Sans" w:hAnsi="Noto Sans" w:cs="Noto Sans"/>
          <w:b/>
          <w:noProof/>
          <w:sz w:val="20"/>
          <w:szCs w:val="20"/>
          <w:lang w:eastAsia="ar-SA"/>
        </w:rPr>
        <w:t xml:space="preserve"> </w:t>
      </w:r>
      <w:r w:rsidRPr="009916FE">
        <w:rPr>
          <w:rFonts w:ascii="Noto Sans" w:hAnsi="Noto Sans" w:cs="Noto Sans"/>
          <w:noProof/>
          <w:sz w:val="20"/>
          <w:szCs w:val="20"/>
          <w:lang w:eastAsia="ar-SA"/>
        </w:rPr>
        <w:t xml:space="preserve">contenga la información solicitada en el </w:t>
      </w:r>
      <w:r w:rsidRPr="009916FE">
        <w:rPr>
          <w:rFonts w:ascii="Noto Sans" w:hAnsi="Noto Sans" w:cs="Noto Sans"/>
          <w:b/>
          <w:noProof/>
          <w:sz w:val="20"/>
          <w:szCs w:val="20"/>
          <w:lang w:eastAsia="ar-SA"/>
        </w:rPr>
        <w:t>ANEXO VI “ESTRATIFICACIÓN DE LAS MICRO, PEQUEÑAS Y MEDIANAS EMPRESAS (MIPYMES)”</w:t>
      </w:r>
      <w:r w:rsidRPr="009916FE">
        <w:rPr>
          <w:rFonts w:ascii="Noto Sans" w:hAnsi="Noto Sans" w:cs="Noto Sans"/>
          <w:noProof/>
          <w:sz w:val="20"/>
          <w:szCs w:val="20"/>
          <w:lang w:eastAsia="ar-SA"/>
        </w:rPr>
        <w:t xml:space="preserve">. </w:t>
      </w:r>
    </w:p>
    <w:p w14:paraId="1148BD2C" w14:textId="77777777" w:rsidR="009813B5" w:rsidRPr="009916FE" w:rsidRDefault="009813B5" w:rsidP="00155519">
      <w:pPr>
        <w:suppressAutoHyphens/>
        <w:spacing w:line="276" w:lineRule="auto"/>
        <w:ind w:right="49"/>
        <w:jc w:val="both"/>
        <w:rPr>
          <w:rFonts w:ascii="Noto Sans" w:hAnsi="Noto Sans" w:cs="Noto Sans"/>
          <w:noProof/>
          <w:sz w:val="20"/>
          <w:szCs w:val="20"/>
          <w:lang w:eastAsia="ar-SA"/>
        </w:rPr>
      </w:pPr>
    </w:p>
    <w:p w14:paraId="2E8DFCA1" w14:textId="77777777" w:rsidR="0059741F" w:rsidRPr="009916FE" w:rsidRDefault="00FF624F" w:rsidP="00155519">
      <w:pPr>
        <w:suppressAutoHyphens/>
        <w:spacing w:line="276" w:lineRule="auto"/>
        <w:ind w:right="49"/>
        <w:jc w:val="both"/>
        <w:rPr>
          <w:rFonts w:ascii="Noto Sans" w:hAnsi="Noto Sans" w:cs="Noto Sans"/>
          <w:noProof/>
          <w:sz w:val="20"/>
          <w:szCs w:val="20"/>
          <w:lang w:eastAsia="ar-SA"/>
        </w:rPr>
      </w:pPr>
      <w:r w:rsidRPr="009916FE">
        <w:rPr>
          <w:rFonts w:ascii="Noto Sans" w:hAnsi="Noto Sans" w:cs="Noto Sans"/>
          <w:noProof/>
          <w:sz w:val="20"/>
          <w:szCs w:val="20"/>
          <w:lang w:eastAsia="ar-SA"/>
        </w:rPr>
        <w:t>E</w:t>
      </w:r>
      <w:r w:rsidR="0059741F" w:rsidRPr="009916FE">
        <w:rPr>
          <w:rFonts w:ascii="Noto Sans" w:hAnsi="Noto Sans" w:cs="Noto Sans"/>
          <w:noProof/>
          <w:sz w:val="20"/>
          <w:szCs w:val="20"/>
          <w:lang w:eastAsia="ar-SA"/>
        </w:rPr>
        <w:t xml:space="preserve">n caso de que se presente proposición conjunta, </w:t>
      </w:r>
      <w:r w:rsidR="00677B9C" w:rsidRPr="009916FE">
        <w:rPr>
          <w:rFonts w:ascii="Noto Sans" w:hAnsi="Noto Sans" w:cs="Noto Sans"/>
          <w:noProof/>
          <w:sz w:val="20"/>
          <w:szCs w:val="20"/>
          <w:lang w:eastAsia="ar-SA"/>
        </w:rPr>
        <w:t xml:space="preserve">numeral </w:t>
      </w:r>
      <w:r w:rsidR="003B5CE4" w:rsidRPr="009916FE">
        <w:rPr>
          <w:rFonts w:ascii="Noto Sans" w:hAnsi="Noto Sans" w:cs="Noto Sans"/>
          <w:b/>
          <w:noProof/>
          <w:sz w:val="20"/>
          <w:szCs w:val="20"/>
          <w:lang w:eastAsia="ar-SA"/>
        </w:rPr>
        <w:t>4.1.7</w:t>
      </w:r>
      <w:r w:rsidR="00677B9C" w:rsidRPr="009916FE">
        <w:rPr>
          <w:rFonts w:ascii="Noto Sans" w:hAnsi="Noto Sans" w:cs="Noto Sans"/>
          <w:b/>
          <w:noProof/>
          <w:sz w:val="20"/>
          <w:szCs w:val="20"/>
          <w:lang w:eastAsia="ar-SA"/>
        </w:rPr>
        <w:t xml:space="preserve"> </w:t>
      </w:r>
      <w:r w:rsidR="00677B9C" w:rsidRPr="009916FE">
        <w:rPr>
          <w:rFonts w:ascii="Noto Sans" w:hAnsi="Noto Sans" w:cs="Noto Sans"/>
          <w:noProof/>
          <w:sz w:val="20"/>
          <w:szCs w:val="20"/>
          <w:lang w:eastAsia="ar-SA"/>
        </w:rPr>
        <w:t xml:space="preserve">de la Convocatoria </w:t>
      </w:r>
      <w:r w:rsidR="0059741F" w:rsidRPr="009916FE">
        <w:rPr>
          <w:rFonts w:ascii="Noto Sans" w:hAnsi="Noto Sans" w:cs="Noto Sans"/>
          <w:noProof/>
          <w:sz w:val="20"/>
          <w:szCs w:val="20"/>
          <w:lang w:eastAsia="ar-SA"/>
        </w:rPr>
        <w:t xml:space="preserve">se verificará que el convenio presentado, cumpla con la información señalada en el </w:t>
      </w:r>
      <w:r w:rsidR="00A50D96" w:rsidRPr="009916FE">
        <w:rPr>
          <w:rFonts w:ascii="Noto Sans" w:hAnsi="Noto Sans" w:cs="Noto Sans"/>
          <w:b/>
          <w:noProof/>
          <w:sz w:val="20"/>
          <w:szCs w:val="20"/>
          <w:lang w:eastAsia="ar-SA"/>
        </w:rPr>
        <w:t xml:space="preserve">ANEXO </w:t>
      </w:r>
      <w:r w:rsidR="0059741F" w:rsidRPr="009916FE">
        <w:rPr>
          <w:rFonts w:ascii="Noto Sans" w:hAnsi="Noto Sans" w:cs="Noto Sans"/>
          <w:b/>
          <w:noProof/>
          <w:sz w:val="20"/>
          <w:szCs w:val="20"/>
          <w:lang w:eastAsia="ar-SA"/>
        </w:rPr>
        <w:t>V</w:t>
      </w:r>
      <w:r w:rsidR="00A50D96" w:rsidRPr="009916FE">
        <w:rPr>
          <w:rFonts w:ascii="Noto Sans" w:hAnsi="Noto Sans" w:cs="Noto Sans"/>
          <w:b/>
          <w:noProof/>
          <w:sz w:val="20"/>
          <w:szCs w:val="20"/>
          <w:lang w:eastAsia="ar-SA"/>
        </w:rPr>
        <w:t>I</w:t>
      </w:r>
      <w:r w:rsidR="009813B5" w:rsidRPr="009916FE">
        <w:rPr>
          <w:rFonts w:ascii="Noto Sans" w:hAnsi="Noto Sans" w:cs="Noto Sans"/>
          <w:b/>
          <w:noProof/>
          <w:sz w:val="20"/>
          <w:szCs w:val="20"/>
          <w:lang w:eastAsia="ar-SA"/>
        </w:rPr>
        <w:t>I “MODELO DE CONVENIO DE PARTICIPACIÓN CONJUNTA”</w:t>
      </w:r>
      <w:r w:rsidR="0059741F" w:rsidRPr="009916FE">
        <w:rPr>
          <w:rFonts w:ascii="Noto Sans" w:hAnsi="Noto Sans" w:cs="Noto Sans"/>
          <w:noProof/>
          <w:sz w:val="20"/>
          <w:szCs w:val="20"/>
          <w:lang w:eastAsia="ar-SA"/>
        </w:rPr>
        <w:t>,</w:t>
      </w:r>
      <w:r w:rsidRPr="009916FE">
        <w:rPr>
          <w:rFonts w:ascii="Noto Sans" w:hAnsi="Noto Sans" w:cs="Noto Sans"/>
          <w:noProof/>
          <w:sz w:val="20"/>
          <w:szCs w:val="20"/>
          <w:lang w:eastAsia="ar-SA"/>
        </w:rPr>
        <w:t xml:space="preserve"> de la Convocatoria</w:t>
      </w:r>
      <w:r w:rsidR="0059741F" w:rsidRPr="009916FE">
        <w:rPr>
          <w:rFonts w:ascii="Noto Sans" w:hAnsi="Noto Sans" w:cs="Noto Sans"/>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9916FE">
        <w:rPr>
          <w:rFonts w:ascii="Noto Sans" w:hAnsi="Noto Sans" w:cs="Noto Sans"/>
          <w:b/>
          <w:noProof/>
          <w:sz w:val="20"/>
          <w:szCs w:val="20"/>
          <w:lang w:eastAsia="ar-SA"/>
        </w:rPr>
        <w:t>4.2.2.1.15</w:t>
      </w:r>
      <w:r w:rsidR="0059741F" w:rsidRPr="009916FE">
        <w:rPr>
          <w:rFonts w:ascii="Noto Sans" w:hAnsi="Noto Sans" w:cs="Noto Sans"/>
          <w:noProof/>
          <w:sz w:val="20"/>
          <w:szCs w:val="20"/>
          <w:lang w:eastAsia="ar-SA"/>
        </w:rPr>
        <w:t xml:space="preserve"> del MAAGMAASSP.</w:t>
      </w:r>
    </w:p>
    <w:p w14:paraId="18217672" w14:textId="77777777" w:rsidR="002B721F" w:rsidRPr="009916FE" w:rsidRDefault="002B721F" w:rsidP="00155519">
      <w:pPr>
        <w:suppressAutoHyphens/>
        <w:spacing w:line="276" w:lineRule="auto"/>
        <w:ind w:right="49"/>
        <w:jc w:val="both"/>
        <w:rPr>
          <w:rFonts w:ascii="Noto Sans" w:hAnsi="Noto Sans" w:cs="Noto Sans"/>
          <w:noProof/>
          <w:sz w:val="20"/>
          <w:szCs w:val="20"/>
          <w:lang w:eastAsia="ar-SA"/>
        </w:rPr>
      </w:pPr>
    </w:p>
    <w:p w14:paraId="56C9B19A" w14:textId="77777777" w:rsidR="00E214CB" w:rsidRPr="009916FE" w:rsidRDefault="00E214CB" w:rsidP="00155519">
      <w:pPr>
        <w:suppressAutoHyphens/>
        <w:spacing w:line="276" w:lineRule="auto"/>
        <w:ind w:right="49"/>
        <w:jc w:val="both"/>
        <w:rPr>
          <w:rFonts w:ascii="Noto Sans" w:hAnsi="Noto Sans" w:cs="Noto Sans"/>
          <w:i/>
          <w:noProof/>
          <w:sz w:val="20"/>
          <w:szCs w:val="20"/>
          <w:lang w:eastAsia="ar-SA"/>
        </w:rPr>
      </w:pPr>
      <w:r w:rsidRPr="009916FE">
        <w:rPr>
          <w:rFonts w:ascii="Noto Sans" w:hAnsi="Noto Sans" w:cs="Noto Sans"/>
          <w:noProof/>
          <w:sz w:val="20"/>
          <w:szCs w:val="20"/>
          <w:lang w:eastAsia="ar-SA"/>
        </w:rPr>
        <w:t xml:space="preserve">Para tal efecto, el Área Técnica remitirá al Área Contratante , en lo que corresponde al </w:t>
      </w:r>
      <w:r w:rsidR="00464347" w:rsidRPr="009916FE">
        <w:rPr>
          <w:rFonts w:ascii="Noto Sans" w:hAnsi="Noto Sans" w:cs="Noto Sans"/>
          <w:noProof/>
          <w:sz w:val="20"/>
          <w:szCs w:val="20"/>
          <w:lang w:eastAsia="ar-SA"/>
        </w:rPr>
        <w:t>á</w:t>
      </w:r>
      <w:r w:rsidRPr="009916FE">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9916FE">
        <w:rPr>
          <w:rFonts w:ascii="Noto Sans" w:hAnsi="Noto Sans" w:cs="Noto Sans"/>
          <w:i/>
          <w:noProof/>
          <w:sz w:val="20"/>
          <w:szCs w:val="20"/>
          <w:lang w:eastAsia="ar-SA"/>
        </w:rPr>
        <w:t>cumple con los aspectos técnicos para la prestación del servicio</w:t>
      </w:r>
      <w:r w:rsidRPr="009916FE">
        <w:rPr>
          <w:rFonts w:ascii="Noto Sans" w:hAnsi="Noto Sans" w:cs="Noto Sans"/>
          <w:noProof/>
          <w:sz w:val="20"/>
          <w:szCs w:val="20"/>
          <w:lang w:eastAsia="ar-SA"/>
        </w:rPr>
        <w:t xml:space="preserve">, o en su defecto, establecerá los motivos y razones por los cuales el convenio de participación conjunta </w:t>
      </w:r>
      <w:r w:rsidRPr="009916FE">
        <w:rPr>
          <w:rFonts w:ascii="Noto Sans" w:hAnsi="Noto Sans" w:cs="Noto Sans"/>
          <w:i/>
          <w:noProof/>
          <w:sz w:val="20"/>
          <w:szCs w:val="20"/>
          <w:lang w:eastAsia="ar-SA"/>
        </w:rPr>
        <w:t>no cumple con los aspectos técnicos para la prestación del servicio.</w:t>
      </w:r>
    </w:p>
    <w:p w14:paraId="12AF5802" w14:textId="77777777" w:rsidR="009D71C3" w:rsidRPr="009916FE" w:rsidRDefault="009D71C3" w:rsidP="00BC28E3">
      <w:pPr>
        <w:suppressAutoHyphens/>
        <w:ind w:right="49"/>
        <w:jc w:val="both"/>
        <w:rPr>
          <w:rFonts w:ascii="Noto Sans" w:hAnsi="Noto Sans" w:cs="Noto Sans"/>
          <w:noProof/>
          <w:sz w:val="20"/>
          <w:szCs w:val="20"/>
          <w:lang w:eastAsia="ar-SA"/>
        </w:rPr>
      </w:pPr>
    </w:p>
    <w:p w14:paraId="6BD01040" w14:textId="77777777" w:rsidR="00632C60" w:rsidRPr="009916FE" w:rsidRDefault="0059741F" w:rsidP="00BC28E3">
      <w:pPr>
        <w:pStyle w:val="Ttulo2"/>
        <w:numPr>
          <w:ilvl w:val="1"/>
          <w:numId w:val="39"/>
        </w:numPr>
        <w:spacing w:before="0" w:after="0"/>
        <w:ind w:right="49"/>
        <w:rPr>
          <w:rFonts w:ascii="Noto Sans" w:hAnsi="Noto Sans" w:cs="Noto Sans"/>
          <w:i w:val="0"/>
          <w:sz w:val="20"/>
          <w:lang w:val="es-ES_tradnl"/>
        </w:rPr>
      </w:pPr>
      <w:bookmarkStart w:id="141" w:name="_Toc190350647"/>
      <w:r w:rsidRPr="009916FE">
        <w:rPr>
          <w:rFonts w:ascii="Noto Sans" w:hAnsi="Noto Sans" w:cs="Noto Sans"/>
          <w:i w:val="0"/>
          <w:sz w:val="20"/>
          <w:lang w:val="es-ES_tradnl"/>
        </w:rPr>
        <w:t>Criterios de evaluación de la propuesta técnic</w:t>
      </w:r>
      <w:r w:rsidR="00632C60" w:rsidRPr="009916FE">
        <w:rPr>
          <w:rFonts w:ascii="Noto Sans" w:hAnsi="Noto Sans" w:cs="Noto Sans"/>
          <w:i w:val="0"/>
          <w:sz w:val="20"/>
          <w:lang w:val="es-ES_tradnl"/>
        </w:rPr>
        <w:t>a</w:t>
      </w:r>
      <w:bookmarkEnd w:id="141"/>
    </w:p>
    <w:p w14:paraId="280C6B0D" w14:textId="77777777" w:rsidR="00632C60" w:rsidRPr="009916FE" w:rsidRDefault="00632C60" w:rsidP="00BC28E3">
      <w:pPr>
        <w:rPr>
          <w:rFonts w:ascii="Noto Sans" w:hAnsi="Noto Sans" w:cs="Noto Sans"/>
          <w:sz w:val="20"/>
          <w:szCs w:val="20"/>
          <w:lang w:eastAsia="ar-SA"/>
        </w:rPr>
      </w:pPr>
    </w:p>
    <w:p w14:paraId="7F7398AD" w14:textId="77777777"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 xml:space="preserve">Con fundamento en el artículo 29, fracción XIII de LAASSP, las proposiciones que se reciban en el acto de presentación y apertura de proposiciones, se evaluarán a través del criterio binario.  </w:t>
      </w:r>
    </w:p>
    <w:p w14:paraId="10B52594" w14:textId="77777777" w:rsidR="00C50E1D" w:rsidRPr="009916FE" w:rsidRDefault="00C50E1D" w:rsidP="00C50E1D">
      <w:pPr>
        <w:jc w:val="both"/>
        <w:rPr>
          <w:rStyle w:val="Refdecomentario"/>
          <w:rFonts w:ascii="Noto Sans" w:hAnsi="Noto Sans" w:cs="Noto Sans"/>
          <w:sz w:val="20"/>
          <w:szCs w:val="20"/>
        </w:rPr>
      </w:pPr>
    </w:p>
    <w:p w14:paraId="106F54A4" w14:textId="77777777"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Los licitantes deberán considerar todo lo establecido en el Anexo Técnico, sus Anexos y en los Términos y Condiciones.</w:t>
      </w:r>
    </w:p>
    <w:p w14:paraId="1A0EE20F" w14:textId="77777777" w:rsidR="00C50E1D" w:rsidRPr="009916FE" w:rsidRDefault="00C50E1D" w:rsidP="00C50E1D">
      <w:pPr>
        <w:jc w:val="both"/>
        <w:rPr>
          <w:rStyle w:val="Refdecomentario"/>
          <w:rFonts w:ascii="Noto Sans" w:hAnsi="Noto Sans" w:cs="Noto Sans"/>
          <w:sz w:val="20"/>
          <w:szCs w:val="20"/>
        </w:rPr>
      </w:pPr>
    </w:p>
    <w:p w14:paraId="4803220E" w14:textId="77777777"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La evaluación de la documentación técnica se realizará por el Área Técnica, conforme al numeral 4.2.2.1.16 del MAAGMAASSP.</w:t>
      </w:r>
    </w:p>
    <w:p w14:paraId="3B3E4D4D" w14:textId="77777777" w:rsidR="00C50E1D" w:rsidRPr="009916FE" w:rsidRDefault="00C50E1D" w:rsidP="00C50E1D">
      <w:pPr>
        <w:jc w:val="both"/>
        <w:rPr>
          <w:rStyle w:val="Refdecomentario"/>
          <w:rFonts w:ascii="Noto Sans" w:hAnsi="Noto Sans" w:cs="Noto Sans"/>
          <w:sz w:val="20"/>
          <w:szCs w:val="20"/>
        </w:rPr>
      </w:pPr>
    </w:p>
    <w:p w14:paraId="6028511F" w14:textId="77777777" w:rsidR="00C50E1D" w:rsidRPr="009916FE" w:rsidRDefault="00C50E1D" w:rsidP="00C50E1D">
      <w:pPr>
        <w:jc w:val="both"/>
        <w:rPr>
          <w:rStyle w:val="Refdecomentario"/>
          <w:rFonts w:ascii="Noto Sans" w:hAnsi="Noto Sans" w:cs="Noto Sans"/>
          <w:sz w:val="20"/>
          <w:szCs w:val="20"/>
        </w:rPr>
      </w:pPr>
      <w:r w:rsidRPr="009916FE">
        <w:rPr>
          <w:rStyle w:val="Refdecomentario"/>
          <w:rFonts w:ascii="Noto Sans" w:hAnsi="Noto Sans" w:cs="Noto Sans"/>
          <w:sz w:val="20"/>
          <w:szCs w:val="20"/>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05BCFD6A" w14:textId="77777777" w:rsidR="00BC28E3" w:rsidRPr="009916FE" w:rsidRDefault="00BC28E3" w:rsidP="00BC28E3">
      <w:pPr>
        <w:rPr>
          <w:rFonts w:ascii="Noto Sans" w:hAnsi="Noto Sans" w:cs="Noto Sans"/>
          <w:sz w:val="20"/>
          <w:szCs w:val="20"/>
          <w:lang w:eastAsia="ar-SA"/>
        </w:rPr>
      </w:pPr>
    </w:p>
    <w:p w14:paraId="3E52753E" w14:textId="77777777" w:rsidR="004B2FFA" w:rsidRPr="009916FE" w:rsidRDefault="00632C60" w:rsidP="00155519">
      <w:pPr>
        <w:pStyle w:val="Ttulo2"/>
        <w:numPr>
          <w:ilvl w:val="1"/>
          <w:numId w:val="39"/>
        </w:numPr>
        <w:spacing w:before="0" w:after="0" w:line="276" w:lineRule="auto"/>
        <w:ind w:right="49"/>
        <w:rPr>
          <w:rFonts w:ascii="Noto Sans" w:hAnsi="Noto Sans" w:cs="Noto Sans"/>
          <w:i w:val="0"/>
          <w:sz w:val="20"/>
          <w:lang w:val="es-ES_tradnl"/>
        </w:rPr>
      </w:pPr>
      <w:bookmarkStart w:id="142" w:name="_Toc190350648"/>
      <w:r w:rsidRPr="009916FE">
        <w:rPr>
          <w:rFonts w:ascii="Noto Sans" w:hAnsi="Noto Sans" w:cs="Noto Sans"/>
          <w:i w:val="0"/>
          <w:sz w:val="20"/>
          <w:lang w:val="es-ES_tradnl"/>
        </w:rPr>
        <w:t>Criterios de evaluación de la propuesta económica</w:t>
      </w:r>
      <w:bookmarkEnd w:id="142"/>
      <w:r w:rsidRPr="009916FE">
        <w:rPr>
          <w:rFonts w:ascii="Noto Sans" w:hAnsi="Noto Sans" w:cs="Noto Sans"/>
          <w:i w:val="0"/>
          <w:sz w:val="20"/>
          <w:lang w:val="es-ES_tradnl"/>
        </w:rPr>
        <w:t xml:space="preserve"> </w:t>
      </w:r>
    </w:p>
    <w:p w14:paraId="7C68AC07" w14:textId="77777777" w:rsidR="00C50E1D" w:rsidRPr="009916FE" w:rsidRDefault="00C50E1D" w:rsidP="00C50E1D">
      <w:pPr>
        <w:rPr>
          <w:rFonts w:ascii="Noto Sans" w:hAnsi="Noto Sans" w:cs="Noto Sans"/>
          <w:lang w:eastAsia="ar-SA"/>
        </w:rPr>
      </w:pPr>
    </w:p>
    <w:p w14:paraId="569C86F2"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 en los numerales 4.1 y 4.2 de la presente Convocatoria.</w:t>
      </w:r>
    </w:p>
    <w:p w14:paraId="4DF1DC3D" w14:textId="77777777" w:rsidR="00C50E1D" w:rsidRPr="009916FE" w:rsidRDefault="00C50E1D" w:rsidP="00C50E1D">
      <w:pPr>
        <w:spacing w:line="276" w:lineRule="auto"/>
        <w:rPr>
          <w:rFonts w:ascii="Noto Sans" w:hAnsi="Noto Sans" w:cs="Noto Sans"/>
          <w:sz w:val="20"/>
          <w:szCs w:val="20"/>
          <w:lang w:eastAsia="ar-SA"/>
        </w:rPr>
      </w:pPr>
    </w:p>
    <w:p w14:paraId="529AE055"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Para efectos de la evaluación de la propuesta económica, se tomarán en consideración los siguientes criterios:</w:t>
      </w:r>
    </w:p>
    <w:p w14:paraId="1A9D045C" w14:textId="77777777" w:rsidR="00C50E1D" w:rsidRPr="009916FE" w:rsidRDefault="00C50E1D" w:rsidP="00C50E1D">
      <w:pPr>
        <w:spacing w:line="276" w:lineRule="auto"/>
        <w:jc w:val="both"/>
        <w:rPr>
          <w:rFonts w:ascii="Noto Sans" w:hAnsi="Noto Sans" w:cs="Noto Sans"/>
          <w:sz w:val="20"/>
          <w:szCs w:val="20"/>
          <w:lang w:eastAsia="ar-SA"/>
        </w:rPr>
      </w:pPr>
    </w:p>
    <w:p w14:paraId="14BCEAFB"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lastRenderedPageBreak/>
        <w:t>a)</w:t>
      </w:r>
      <w:r w:rsidRPr="009916FE">
        <w:rPr>
          <w:rFonts w:ascii="Noto Sans" w:hAnsi="Noto Sans" w:cs="Noto Sans"/>
          <w:sz w:val="20"/>
          <w:szCs w:val="20"/>
          <w:lang w:eastAsia="ar-SA"/>
        </w:rPr>
        <w:tab/>
        <w:t>La evaluación económica se realizará conforme lo establecido en los artículos 36 Bis, fracción II de la LAASSP y 51 del Reglamento, segundo párrafo.</w:t>
      </w:r>
    </w:p>
    <w:p w14:paraId="2E8F6372" w14:textId="77777777" w:rsidR="00C50E1D" w:rsidRPr="009916FE" w:rsidRDefault="00C50E1D" w:rsidP="00C50E1D">
      <w:pPr>
        <w:spacing w:line="276" w:lineRule="auto"/>
        <w:jc w:val="both"/>
        <w:rPr>
          <w:rFonts w:ascii="Noto Sans" w:hAnsi="Noto Sans" w:cs="Noto Sans"/>
          <w:sz w:val="20"/>
          <w:szCs w:val="20"/>
          <w:lang w:eastAsia="ar-SA"/>
        </w:rPr>
      </w:pPr>
    </w:p>
    <w:p w14:paraId="4DE6D219"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b)</w:t>
      </w:r>
      <w:r w:rsidRPr="009916FE">
        <w:rPr>
          <w:rFonts w:ascii="Noto Sans" w:hAnsi="Noto Sans" w:cs="Noto Sans"/>
          <w:sz w:val="20"/>
          <w:szCs w:val="20"/>
          <w:lang w:eastAsia="ar-SA"/>
        </w:rPr>
        <w:tab/>
        <w:t>Se verificará que la propuesta económica y datos contenidos en el ANEXO XVII “PROPUESTA ECONÓMICA”, cumplan con los requisitos establecidos en la Convocatoria, analizando la concordancia de la información plasmada en dicha propuesta, así como las operaciones aritméticas.</w:t>
      </w:r>
    </w:p>
    <w:p w14:paraId="2B16E013" w14:textId="77777777" w:rsidR="00C50E1D" w:rsidRPr="009916FE" w:rsidRDefault="00C50E1D" w:rsidP="00C50E1D">
      <w:pPr>
        <w:spacing w:line="276" w:lineRule="auto"/>
        <w:jc w:val="both"/>
        <w:rPr>
          <w:rFonts w:ascii="Noto Sans" w:hAnsi="Noto Sans" w:cs="Noto Sans"/>
          <w:sz w:val="20"/>
          <w:szCs w:val="20"/>
          <w:lang w:eastAsia="ar-SA"/>
        </w:rPr>
      </w:pPr>
    </w:p>
    <w:p w14:paraId="279F0E53"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c)</w:t>
      </w:r>
      <w:r w:rsidRPr="009916FE">
        <w:rPr>
          <w:rFonts w:ascii="Noto Sans" w:hAnsi="Noto Sans" w:cs="Noto Sans"/>
          <w:sz w:val="20"/>
          <w:szCs w:val="20"/>
          <w:lang w:eastAsia="ar-SA"/>
        </w:rPr>
        <w:tab/>
        <w:t xml:space="preserve">En caso de que se detecte un error de cálculo en alguna propuesta, se podrá llevar a cabo su rectificación cuando la corrección no implique la modificación del precio unitario. </w:t>
      </w:r>
    </w:p>
    <w:p w14:paraId="1BF53C54" w14:textId="77777777" w:rsidR="00C50E1D" w:rsidRPr="009916FE" w:rsidRDefault="00C50E1D" w:rsidP="00C50E1D">
      <w:pPr>
        <w:spacing w:line="276" w:lineRule="auto"/>
        <w:jc w:val="both"/>
        <w:rPr>
          <w:rFonts w:ascii="Noto Sans" w:hAnsi="Noto Sans" w:cs="Noto Sans"/>
          <w:sz w:val="20"/>
          <w:szCs w:val="20"/>
          <w:lang w:eastAsia="ar-SA"/>
        </w:rPr>
      </w:pPr>
    </w:p>
    <w:p w14:paraId="2A182282"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d)</w:t>
      </w:r>
      <w:r w:rsidRPr="009916FE">
        <w:rPr>
          <w:rFonts w:ascii="Noto Sans" w:hAnsi="Noto Sans" w:cs="Noto Sans"/>
          <w:sz w:val="20"/>
          <w:szCs w:val="20"/>
          <w:lang w:eastAsia="ar-SA"/>
        </w:rPr>
        <w:tab/>
        <w:t xml:space="preserve">La evaluación de las proposiciones se realizará por partida completa y la adjudicación se realizará de la misma forma. </w:t>
      </w:r>
    </w:p>
    <w:p w14:paraId="7AF08D58" w14:textId="77777777" w:rsidR="00C50E1D" w:rsidRPr="009916FE" w:rsidRDefault="00C50E1D" w:rsidP="00C50E1D">
      <w:pPr>
        <w:spacing w:line="276" w:lineRule="auto"/>
        <w:rPr>
          <w:rFonts w:ascii="Noto Sans" w:hAnsi="Noto Sans" w:cs="Noto Sans"/>
          <w:sz w:val="20"/>
          <w:szCs w:val="20"/>
          <w:lang w:eastAsia="ar-SA"/>
        </w:rPr>
      </w:pPr>
    </w:p>
    <w:p w14:paraId="796B6B0B"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e)</w:t>
      </w:r>
      <w:r w:rsidRPr="009916FE">
        <w:rPr>
          <w:rFonts w:ascii="Noto Sans" w:hAnsi="Noto Sans" w:cs="Noto Sans"/>
          <w:sz w:val="20"/>
          <w:szCs w:val="20"/>
          <w:lang w:eastAsia="ar-SA"/>
        </w:rPr>
        <w:tab/>
        <w:t>Para el caso de que el licitante quiera acreditarse con calidad de MIPYME, deberá indicarlo en su Propuesta Económica Anexo X, en el campo previsto en dicho anexo, además de acompañar la documentación requerida, además de presentar el Anexo XI. (ESTRATIFICACIÓN DE LAS MICRO, PEQUEÑAS Y MEDIANAS EMPRESAS (MIPYMES) señalado en el numeral 4.1.6 de la presente convocatoria, para acreditarlo.</w:t>
      </w:r>
    </w:p>
    <w:p w14:paraId="28F66B6D" w14:textId="77777777" w:rsidR="00C50E1D" w:rsidRPr="009916FE" w:rsidRDefault="00C50E1D" w:rsidP="00C50E1D">
      <w:pPr>
        <w:spacing w:line="276" w:lineRule="auto"/>
        <w:jc w:val="both"/>
        <w:rPr>
          <w:rFonts w:ascii="Noto Sans" w:hAnsi="Noto Sans" w:cs="Noto Sans"/>
          <w:sz w:val="20"/>
          <w:szCs w:val="20"/>
          <w:lang w:eastAsia="ar-SA"/>
        </w:rPr>
      </w:pPr>
    </w:p>
    <w:p w14:paraId="1083F3C4"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f)</w:t>
      </w:r>
      <w:r w:rsidRPr="009916FE">
        <w:rPr>
          <w:rFonts w:ascii="Noto Sans" w:hAnsi="Noto Sans" w:cs="Noto Sans"/>
          <w:sz w:val="20"/>
          <w:szCs w:val="20"/>
          <w:lang w:eastAsia="ar-SA"/>
        </w:rPr>
        <w:tab/>
        <w:t>Los precios ofertados deberán ser fijos durante la vigencia del contrato sin excepción  y no se encontrarán sujetos a ajustes.</w:t>
      </w:r>
    </w:p>
    <w:p w14:paraId="312B5E67" w14:textId="77777777" w:rsidR="00C50E1D" w:rsidRPr="009916FE" w:rsidRDefault="00C50E1D" w:rsidP="00C50E1D">
      <w:pPr>
        <w:spacing w:line="276" w:lineRule="auto"/>
        <w:jc w:val="both"/>
        <w:rPr>
          <w:rFonts w:ascii="Noto Sans" w:hAnsi="Noto Sans" w:cs="Noto Sans"/>
          <w:sz w:val="20"/>
          <w:szCs w:val="20"/>
          <w:lang w:eastAsia="ar-SA"/>
        </w:rPr>
      </w:pPr>
    </w:p>
    <w:p w14:paraId="67D151BC"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g)</w:t>
      </w:r>
      <w:r w:rsidRPr="009916FE">
        <w:rPr>
          <w:rFonts w:ascii="Noto Sans" w:hAnsi="Noto Sans" w:cs="Noto Sans"/>
          <w:sz w:val="20"/>
          <w:szCs w:val="20"/>
          <w:lang w:eastAsia="ar-SA"/>
        </w:rPr>
        <w:tab/>
        <w:t xml:space="preserve">Los servicios objeto de esta licitación deberán cotizarse en pesos mexicanos, sin incluir el IVA. </w:t>
      </w:r>
    </w:p>
    <w:p w14:paraId="64397B9A" w14:textId="77777777" w:rsidR="00C50E1D" w:rsidRPr="009916FE" w:rsidRDefault="00C50E1D" w:rsidP="00C50E1D">
      <w:pPr>
        <w:spacing w:line="276" w:lineRule="auto"/>
        <w:rPr>
          <w:rFonts w:ascii="Noto Sans" w:hAnsi="Noto Sans" w:cs="Noto Sans"/>
          <w:sz w:val="20"/>
          <w:szCs w:val="20"/>
          <w:lang w:eastAsia="ar-SA"/>
        </w:rPr>
      </w:pPr>
    </w:p>
    <w:p w14:paraId="0C47A8C7"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h)</w:t>
      </w:r>
      <w:r w:rsidRPr="009916FE">
        <w:rPr>
          <w:rFonts w:ascii="Noto Sans" w:hAnsi="Noto Sans" w:cs="Noto Sans"/>
          <w:sz w:val="20"/>
          <w:szCs w:val="20"/>
          <w:lang w:eastAsia="ar-SA"/>
        </w:rPr>
        <w:tab/>
        <w:t xml:space="preserve">El Área Contratante, en caso de considerarlo pertinente, podrá realizar el cálculo de los precios no aceptables cuando requiera acreditar que un precio ofertado es inaceptable, de conformidad con el inciso A) del artículo 51 del RLAASSP. </w:t>
      </w:r>
    </w:p>
    <w:p w14:paraId="34228800" w14:textId="77777777" w:rsidR="00C50E1D" w:rsidRPr="009916FE" w:rsidRDefault="00C50E1D" w:rsidP="00C50E1D">
      <w:pPr>
        <w:spacing w:line="276" w:lineRule="auto"/>
        <w:jc w:val="both"/>
        <w:rPr>
          <w:rFonts w:ascii="Noto Sans" w:hAnsi="Noto Sans" w:cs="Noto Sans"/>
          <w:sz w:val="20"/>
          <w:szCs w:val="20"/>
          <w:lang w:eastAsia="ar-SA"/>
        </w:rPr>
      </w:pPr>
    </w:p>
    <w:p w14:paraId="2BC83A33" w14:textId="77777777" w:rsidR="00C50E1D"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i)</w:t>
      </w:r>
      <w:r w:rsidRPr="009916FE">
        <w:rPr>
          <w:rFonts w:ascii="Noto Sans" w:hAnsi="Noto Sans" w:cs="Noto Sans"/>
          <w:sz w:val="20"/>
          <w:szCs w:val="20"/>
          <w:lang w:eastAsia="ar-SA"/>
        </w:rPr>
        <w:tab/>
        <w:t>El Área Contratante, en caso de considerarlo pertinente, podrá realizar el cálculo de los precios convenientes cuando requiera acreditar que un precio ofertado se desecha por ser no conveniente, de conformidad con el inciso B) del artículo 51 del RLAASSP.</w:t>
      </w:r>
    </w:p>
    <w:p w14:paraId="3B6D73F8" w14:textId="77777777" w:rsidR="00C50E1D" w:rsidRPr="009916FE" w:rsidRDefault="00C50E1D" w:rsidP="00C50E1D">
      <w:pPr>
        <w:spacing w:line="276" w:lineRule="auto"/>
        <w:jc w:val="both"/>
        <w:rPr>
          <w:rFonts w:ascii="Noto Sans" w:hAnsi="Noto Sans" w:cs="Noto Sans"/>
          <w:sz w:val="20"/>
          <w:szCs w:val="20"/>
          <w:lang w:eastAsia="ar-SA"/>
        </w:rPr>
      </w:pPr>
    </w:p>
    <w:p w14:paraId="7106C8D5" w14:textId="77777777" w:rsidR="0059741F" w:rsidRPr="009916FE" w:rsidRDefault="00C50E1D" w:rsidP="00C50E1D">
      <w:pPr>
        <w:spacing w:line="276" w:lineRule="auto"/>
        <w:jc w:val="both"/>
        <w:rPr>
          <w:rFonts w:ascii="Noto Sans" w:hAnsi="Noto Sans" w:cs="Noto Sans"/>
          <w:sz w:val="20"/>
          <w:szCs w:val="20"/>
          <w:lang w:eastAsia="ar-SA"/>
        </w:rPr>
      </w:pPr>
      <w:r w:rsidRPr="009916FE">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14:paraId="2C53881E" w14:textId="77777777" w:rsidR="00462364" w:rsidRPr="009916FE" w:rsidRDefault="00462364" w:rsidP="00155519">
      <w:pPr>
        <w:spacing w:line="276" w:lineRule="auto"/>
        <w:ind w:right="49"/>
        <w:jc w:val="both"/>
        <w:rPr>
          <w:rFonts w:ascii="Noto Sans" w:hAnsi="Noto Sans" w:cs="Noto Sans"/>
          <w:b/>
          <w:sz w:val="20"/>
          <w:szCs w:val="20"/>
        </w:rPr>
      </w:pPr>
    </w:p>
    <w:p w14:paraId="1B99C0BD" w14:textId="77777777" w:rsidR="0059741F" w:rsidRPr="009916FE" w:rsidRDefault="0059741F" w:rsidP="00CF67D6">
      <w:pPr>
        <w:pStyle w:val="Ttulo1"/>
        <w:numPr>
          <w:ilvl w:val="0"/>
          <w:numId w:val="53"/>
        </w:numPr>
        <w:spacing w:before="0" w:after="0" w:line="276" w:lineRule="auto"/>
        <w:ind w:right="49"/>
        <w:jc w:val="both"/>
        <w:rPr>
          <w:rFonts w:ascii="Noto Sans" w:hAnsi="Noto Sans" w:cs="Noto Sans"/>
          <w:sz w:val="20"/>
          <w:szCs w:val="20"/>
          <w:lang w:val="es-ES_tradnl"/>
        </w:rPr>
      </w:pPr>
      <w:bookmarkStart w:id="143" w:name="_Toc190350649"/>
      <w:r w:rsidRPr="009916FE">
        <w:rPr>
          <w:rFonts w:ascii="Noto Sans" w:hAnsi="Noto Sans" w:cs="Noto Sans"/>
          <w:sz w:val="20"/>
          <w:szCs w:val="20"/>
          <w:lang w:val="es-ES_tradnl"/>
        </w:rPr>
        <w:t>CAUSALES EXPRESAS DE DESECHAMIENTO.</w:t>
      </w:r>
      <w:bookmarkEnd w:id="143"/>
      <w:r w:rsidR="00244DED" w:rsidRPr="009916FE">
        <w:rPr>
          <w:rFonts w:ascii="Noto Sans" w:hAnsi="Noto Sans" w:cs="Noto Sans"/>
          <w:sz w:val="20"/>
          <w:szCs w:val="20"/>
          <w:lang w:val="es-ES_tradnl"/>
        </w:rPr>
        <w:t xml:space="preserve"> </w:t>
      </w:r>
    </w:p>
    <w:p w14:paraId="7483E454" w14:textId="77777777" w:rsidR="0059741F" w:rsidRPr="009916FE" w:rsidRDefault="0059741F" w:rsidP="00155519">
      <w:pPr>
        <w:spacing w:line="276" w:lineRule="auto"/>
        <w:ind w:right="49"/>
        <w:jc w:val="both"/>
        <w:rPr>
          <w:rFonts w:ascii="Noto Sans" w:hAnsi="Noto Sans" w:cs="Noto Sans"/>
          <w:sz w:val="20"/>
          <w:szCs w:val="20"/>
        </w:rPr>
      </w:pPr>
    </w:p>
    <w:p w14:paraId="02DB6A46" w14:textId="77777777" w:rsidR="009A6467" w:rsidRPr="009916FE" w:rsidRDefault="009A6467" w:rsidP="00155519">
      <w:pPr>
        <w:spacing w:line="276" w:lineRule="auto"/>
        <w:ind w:right="49"/>
        <w:jc w:val="both"/>
        <w:rPr>
          <w:rFonts w:ascii="Noto Sans" w:hAnsi="Noto Sans" w:cs="Noto Sans"/>
          <w:sz w:val="20"/>
          <w:szCs w:val="20"/>
        </w:rPr>
      </w:pPr>
      <w:r w:rsidRPr="009916FE">
        <w:rPr>
          <w:rFonts w:ascii="Noto Sans" w:hAnsi="Noto Sans" w:cs="Noto Sans"/>
          <w:sz w:val="20"/>
          <w:szCs w:val="20"/>
        </w:rPr>
        <w:lastRenderedPageBreak/>
        <w:t xml:space="preserve">Las proposiciones </w:t>
      </w:r>
      <w:r w:rsidR="00CC4B58" w:rsidRPr="009916FE">
        <w:rPr>
          <w:rFonts w:ascii="Noto Sans" w:hAnsi="Noto Sans" w:cs="Noto Sans"/>
          <w:sz w:val="20"/>
          <w:szCs w:val="20"/>
        </w:rPr>
        <w:t xml:space="preserve">presentadas en el Acto de Presentación y Apertura de Proposiciones, </w:t>
      </w:r>
      <w:r w:rsidRPr="009916FE">
        <w:rPr>
          <w:rFonts w:ascii="Noto Sans" w:hAnsi="Noto Sans" w:cs="Noto Sans"/>
          <w:sz w:val="20"/>
          <w:szCs w:val="20"/>
        </w:rPr>
        <w:t>serán desechadas cuando incurr</w:t>
      </w:r>
      <w:r w:rsidR="00C40C25" w:rsidRPr="009916FE">
        <w:rPr>
          <w:rFonts w:ascii="Noto Sans" w:hAnsi="Noto Sans" w:cs="Noto Sans"/>
          <w:sz w:val="20"/>
          <w:szCs w:val="20"/>
        </w:rPr>
        <w:t>an en alguna de estas causales:</w:t>
      </w:r>
    </w:p>
    <w:p w14:paraId="3688A75E" w14:textId="77777777" w:rsidR="0059741F" w:rsidRPr="009916FE" w:rsidRDefault="0059741F" w:rsidP="00155519">
      <w:pPr>
        <w:pStyle w:val="Prrafodelista"/>
        <w:spacing w:after="0" w:line="276" w:lineRule="auto"/>
        <w:ind w:left="567" w:right="49"/>
        <w:jc w:val="both"/>
        <w:rPr>
          <w:rFonts w:ascii="Noto Sans" w:hAnsi="Noto Sans" w:cs="Noto Sans"/>
          <w:sz w:val="20"/>
          <w:szCs w:val="20"/>
          <w:lang w:val="es-ES_tradnl"/>
        </w:rPr>
      </w:pPr>
    </w:p>
    <w:p w14:paraId="338993DF" w14:textId="77777777" w:rsidR="00FF624F" w:rsidRPr="009916FE" w:rsidRDefault="00CC4B58"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Se desecharán las proposiciones que no estén firmadas electrónicamente con la firma electrónica que emite el SAT al licitante </w:t>
      </w:r>
      <w:r w:rsidR="00FF624F" w:rsidRPr="009916FE">
        <w:rPr>
          <w:rFonts w:ascii="Noto Sans" w:hAnsi="Noto Sans" w:cs="Noto Sans"/>
          <w:sz w:val="20"/>
          <w:szCs w:val="20"/>
          <w:lang w:val="es-ES_tradnl"/>
        </w:rPr>
        <w:t>participante  para el cumplimiento de sus obligaciones fiscales</w:t>
      </w:r>
      <w:r w:rsidR="00E3238D" w:rsidRPr="009916FE">
        <w:rPr>
          <w:rFonts w:ascii="Noto Sans" w:hAnsi="Noto Sans" w:cs="Noto Sans"/>
          <w:sz w:val="20"/>
          <w:szCs w:val="20"/>
          <w:lang w:val="es-ES_tradnl"/>
        </w:rPr>
        <w:t>, (es decir, cuando la firma sea de una persona diversa y no la del licitante participante).</w:t>
      </w:r>
    </w:p>
    <w:p w14:paraId="3FFAB0DF" w14:textId="77777777" w:rsidR="00FF624F" w:rsidRPr="009916FE" w:rsidRDefault="00FF624F" w:rsidP="00155519">
      <w:pPr>
        <w:pStyle w:val="Prrafodelista"/>
        <w:spacing w:after="0" w:line="276" w:lineRule="auto"/>
        <w:ind w:left="567"/>
        <w:contextualSpacing w:val="0"/>
        <w:jc w:val="both"/>
        <w:rPr>
          <w:rFonts w:ascii="Noto Sans" w:hAnsi="Noto Sans" w:cs="Noto Sans"/>
          <w:sz w:val="20"/>
          <w:szCs w:val="20"/>
          <w:lang w:val="es-ES_tradnl"/>
        </w:rPr>
      </w:pPr>
    </w:p>
    <w:p w14:paraId="0F603335" w14:textId="77777777" w:rsidR="00E00A3E" w:rsidRPr="009916FE" w:rsidRDefault="00E00A3E" w:rsidP="00155519">
      <w:pPr>
        <w:pStyle w:val="Prrafodelista"/>
        <w:spacing w:after="0" w:line="276" w:lineRule="auto"/>
        <w:ind w:left="567"/>
        <w:contextualSpacing w:val="0"/>
        <w:jc w:val="both"/>
        <w:rPr>
          <w:rFonts w:ascii="Noto Sans" w:hAnsi="Noto Sans" w:cs="Noto Sans"/>
          <w:sz w:val="20"/>
          <w:szCs w:val="20"/>
        </w:rPr>
      </w:pPr>
      <w:r w:rsidRPr="009916FE">
        <w:rPr>
          <w:rFonts w:ascii="Noto Sans" w:hAnsi="Noto Sans" w:cs="Noto Sans"/>
          <w:sz w:val="20"/>
          <w:szCs w:val="20"/>
        </w:rPr>
        <w:t xml:space="preserve">En caso de persona </w:t>
      </w:r>
      <w:r w:rsidR="00464347" w:rsidRPr="009916FE">
        <w:rPr>
          <w:rFonts w:ascii="Noto Sans" w:hAnsi="Noto Sans" w:cs="Noto Sans"/>
          <w:sz w:val="20"/>
          <w:szCs w:val="20"/>
        </w:rPr>
        <w:t xml:space="preserve">física o </w:t>
      </w:r>
      <w:r w:rsidRPr="009916FE">
        <w:rPr>
          <w:rFonts w:ascii="Noto Sans" w:hAnsi="Noto Sans" w:cs="Noto Sans"/>
          <w:sz w:val="20"/>
          <w:szCs w:val="20"/>
        </w:rPr>
        <w:t>moral, no se aceptará la firma electrónica del Representante Legal toda vez que esa firma es única y exclusivamente en carácter de persona física y no como firma electrónica de persona moral.</w:t>
      </w:r>
    </w:p>
    <w:p w14:paraId="789923B6" w14:textId="77777777" w:rsidR="00B77D76" w:rsidRPr="009916FE" w:rsidRDefault="00B77D76" w:rsidP="00155519">
      <w:pPr>
        <w:pStyle w:val="Prrafodelista"/>
        <w:spacing w:after="0" w:line="276" w:lineRule="auto"/>
        <w:ind w:left="567"/>
        <w:contextualSpacing w:val="0"/>
        <w:jc w:val="both"/>
        <w:rPr>
          <w:rFonts w:ascii="Noto Sans" w:hAnsi="Noto Sans" w:cs="Noto Sans"/>
          <w:sz w:val="20"/>
          <w:szCs w:val="20"/>
        </w:rPr>
      </w:pPr>
    </w:p>
    <w:p w14:paraId="25FBE472" w14:textId="77777777" w:rsidR="00B77D76" w:rsidRPr="009916FE" w:rsidRDefault="00B77D76" w:rsidP="0010448A">
      <w:pPr>
        <w:pStyle w:val="Prrafodelista"/>
        <w:spacing w:after="0" w:line="276" w:lineRule="auto"/>
        <w:ind w:left="567"/>
        <w:contextualSpacing w:val="0"/>
        <w:jc w:val="both"/>
        <w:rPr>
          <w:rFonts w:ascii="Noto Sans" w:hAnsi="Noto Sans" w:cs="Noto Sans"/>
          <w:sz w:val="20"/>
          <w:szCs w:val="20"/>
        </w:rPr>
      </w:pPr>
      <w:r w:rsidRPr="009916FE">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Pr="009916FE">
        <w:rPr>
          <w:rFonts w:ascii="Noto Sans" w:hAnsi="Noto Sans" w:cs="Noto Sans"/>
          <w:b/>
          <w:sz w:val="20"/>
          <w:szCs w:val="20"/>
        </w:rPr>
        <w:t>34</w:t>
      </w:r>
      <w:r w:rsidRPr="009916FE">
        <w:rPr>
          <w:rFonts w:ascii="Noto Sans" w:hAnsi="Noto Sans" w:cs="Noto Sans"/>
          <w:sz w:val="20"/>
          <w:szCs w:val="20"/>
        </w:rPr>
        <w:t>, tercer párrafo de la LAASSP.</w:t>
      </w:r>
    </w:p>
    <w:p w14:paraId="4B77AF79" w14:textId="77777777" w:rsidR="00E00A3E" w:rsidRPr="009916FE" w:rsidRDefault="00E00A3E" w:rsidP="00155519">
      <w:pPr>
        <w:pStyle w:val="Prrafodelista"/>
        <w:spacing w:after="0" w:line="276" w:lineRule="auto"/>
        <w:ind w:left="567"/>
        <w:contextualSpacing w:val="0"/>
        <w:jc w:val="both"/>
        <w:rPr>
          <w:rFonts w:ascii="Noto Sans" w:hAnsi="Noto Sans" w:cs="Noto Sans"/>
          <w:sz w:val="20"/>
          <w:szCs w:val="20"/>
        </w:rPr>
      </w:pPr>
    </w:p>
    <w:p w14:paraId="4993886D" w14:textId="77777777" w:rsidR="00CC4B58" w:rsidRPr="009916FE" w:rsidRDefault="00CC4B58" w:rsidP="00155519">
      <w:pPr>
        <w:pStyle w:val="Prrafodelista"/>
        <w:numPr>
          <w:ilvl w:val="1"/>
          <w:numId w:val="35"/>
        </w:numPr>
        <w:tabs>
          <w:tab w:val="left" w:pos="2001"/>
        </w:tabs>
        <w:suppressAutoHyphens/>
        <w:spacing w:after="0" w:line="276" w:lineRule="auto"/>
        <w:ind w:left="567" w:right="49" w:hanging="641"/>
        <w:contextualSpacing w:val="0"/>
        <w:jc w:val="both"/>
        <w:rPr>
          <w:rFonts w:ascii="Noto Sans" w:hAnsi="Noto Sans" w:cs="Noto Sans"/>
          <w:sz w:val="20"/>
          <w:szCs w:val="20"/>
        </w:rPr>
      </w:pPr>
      <w:r w:rsidRPr="009916FE">
        <w:rPr>
          <w:rFonts w:ascii="Noto Sans" w:hAnsi="Noto Sans" w:cs="Noto Sans"/>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14:paraId="3BE5A4C6" w14:textId="77777777" w:rsidR="00CC4B58" w:rsidRPr="009916FE" w:rsidRDefault="00CC4B58" w:rsidP="00155519">
      <w:pPr>
        <w:pStyle w:val="Prrafodelista"/>
        <w:tabs>
          <w:tab w:val="left" w:pos="2001"/>
        </w:tabs>
        <w:suppressAutoHyphens/>
        <w:spacing w:after="0" w:line="276" w:lineRule="auto"/>
        <w:ind w:left="567" w:right="49"/>
        <w:contextualSpacing w:val="0"/>
        <w:jc w:val="both"/>
        <w:rPr>
          <w:rFonts w:ascii="Noto Sans" w:hAnsi="Noto Sans" w:cs="Noto Sans"/>
          <w:sz w:val="20"/>
          <w:szCs w:val="20"/>
        </w:rPr>
      </w:pPr>
    </w:p>
    <w:p w14:paraId="73EF1E56" w14:textId="77777777" w:rsidR="00CC4B58" w:rsidRPr="009916FE" w:rsidRDefault="00CC4B58" w:rsidP="00155519">
      <w:pPr>
        <w:pStyle w:val="Prrafodelista"/>
        <w:numPr>
          <w:ilvl w:val="1"/>
          <w:numId w:val="35"/>
        </w:numPr>
        <w:spacing w:after="0" w:line="276" w:lineRule="auto"/>
        <w:ind w:left="567" w:hanging="638"/>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376BC45A" w14:textId="77777777" w:rsidR="004E5D13" w:rsidRPr="009916FE" w:rsidRDefault="00CC4B58"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los documentos que exhiban los licitantes, no sean legibles imposibilitando el análisis integral de la propuesta, y esto conlleve a un faltante o carencia de información que afecte su solvencia.</w:t>
      </w:r>
    </w:p>
    <w:p w14:paraId="3C5874F5" w14:textId="77777777" w:rsidR="004E5D13" w:rsidRPr="009916FE" w:rsidRDefault="004E5D13" w:rsidP="00155519">
      <w:pPr>
        <w:pStyle w:val="Prrafodelista"/>
        <w:spacing w:after="0" w:line="276" w:lineRule="auto"/>
        <w:rPr>
          <w:rFonts w:ascii="Noto Sans" w:hAnsi="Noto Sans" w:cs="Noto Sans"/>
          <w:sz w:val="20"/>
          <w:szCs w:val="20"/>
          <w:lang w:val="es-ES_tradnl"/>
        </w:rPr>
      </w:pPr>
    </w:p>
    <w:p w14:paraId="288BA0B0" w14:textId="77777777" w:rsidR="00BD3F3D" w:rsidRPr="009916FE" w:rsidRDefault="004E5D13"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la información proporcionada en cumplimiento del numeral </w:t>
      </w:r>
      <w:r w:rsidRPr="009916FE">
        <w:rPr>
          <w:rFonts w:ascii="Noto Sans" w:hAnsi="Noto Sans" w:cs="Noto Sans"/>
          <w:b/>
          <w:sz w:val="20"/>
          <w:szCs w:val="20"/>
          <w:lang w:val="es-ES_tradnl"/>
        </w:rPr>
        <w:t>4.1,</w:t>
      </w:r>
      <w:r w:rsidRPr="009916FE">
        <w:rPr>
          <w:rFonts w:ascii="Noto Sans" w:hAnsi="Noto Sans" w:cs="Noto Sans"/>
          <w:sz w:val="20"/>
          <w:szCs w:val="20"/>
          <w:lang w:val="es-ES_tradnl"/>
        </w:rPr>
        <w:t xml:space="preserve"> discrepe o no corresponda, resulte incompleta o incongruente a la proporcionada en el </w:t>
      </w:r>
      <w:r w:rsidRPr="009916FE">
        <w:rPr>
          <w:rFonts w:ascii="Noto Sans" w:hAnsi="Noto Sans" w:cs="Noto Sans"/>
          <w:b/>
          <w:sz w:val="20"/>
          <w:szCs w:val="20"/>
          <w:lang w:val="es-ES_tradnl"/>
        </w:rPr>
        <w:t>ANEXO I “</w:t>
      </w:r>
      <w:r w:rsidRPr="009916FE">
        <w:rPr>
          <w:rFonts w:ascii="Noto Sans" w:hAnsi="Noto Sans" w:cs="Noto Sans"/>
          <w:b/>
          <w:sz w:val="20"/>
          <w:szCs w:val="20"/>
        </w:rPr>
        <w:t>ACREDITAMIENTO</w:t>
      </w:r>
      <w:r w:rsidRPr="009916FE">
        <w:rPr>
          <w:rFonts w:ascii="Noto Sans" w:hAnsi="Noto Sans" w:cs="Noto Sans"/>
          <w:b/>
          <w:sz w:val="20"/>
          <w:szCs w:val="20"/>
          <w:lang w:val="es-ES_tradnl"/>
        </w:rPr>
        <w:t xml:space="preserve"> DE PERSONALIDAD JURÍDICA”.</w:t>
      </w:r>
    </w:p>
    <w:p w14:paraId="0FA056EF" w14:textId="77777777" w:rsidR="00BD3F3D" w:rsidRPr="009916FE" w:rsidRDefault="00BD3F3D" w:rsidP="00155519">
      <w:pPr>
        <w:pStyle w:val="Prrafodelista"/>
        <w:spacing w:after="0" w:line="276" w:lineRule="auto"/>
        <w:rPr>
          <w:rFonts w:ascii="Noto Sans" w:hAnsi="Noto Sans" w:cs="Noto Sans"/>
          <w:sz w:val="20"/>
          <w:szCs w:val="20"/>
          <w:lang w:val="es-ES_tradnl"/>
        </w:rPr>
      </w:pPr>
    </w:p>
    <w:p w14:paraId="1533BDE2" w14:textId="77777777" w:rsidR="00A4512F" w:rsidRPr="009916FE" w:rsidRDefault="00A4512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el objeto social del licitante no esté vinculado con el objeto del</w:t>
      </w:r>
      <w:r w:rsidR="00B21F74" w:rsidRPr="009916FE">
        <w:rPr>
          <w:rFonts w:ascii="Noto Sans" w:hAnsi="Noto Sans" w:cs="Noto Sans"/>
          <w:sz w:val="20"/>
          <w:szCs w:val="20"/>
          <w:lang w:val="es-ES_tradnl"/>
        </w:rPr>
        <w:t xml:space="preserve"> procedimiento de contratación.</w:t>
      </w:r>
    </w:p>
    <w:p w14:paraId="7D083D45" w14:textId="77777777" w:rsidR="000D40FF" w:rsidRPr="009916FE" w:rsidRDefault="000D40FF" w:rsidP="000D40FF">
      <w:pPr>
        <w:pStyle w:val="Prrafodelista"/>
        <w:rPr>
          <w:rFonts w:ascii="Noto Sans" w:hAnsi="Noto Sans" w:cs="Noto Sans"/>
          <w:sz w:val="20"/>
          <w:szCs w:val="20"/>
          <w:lang w:val="es-ES_tradnl"/>
        </w:rPr>
      </w:pPr>
    </w:p>
    <w:p w14:paraId="40238CC8" w14:textId="77777777" w:rsidR="00BD3F3D"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presente escrito, o de presentarlo no lo haga con la leyenda “</w:t>
      </w:r>
      <w:r w:rsidRPr="009916FE">
        <w:rPr>
          <w:rFonts w:ascii="Noto Sans" w:hAnsi="Noto Sans" w:cs="Noto Sans"/>
          <w:b/>
          <w:sz w:val="20"/>
          <w:szCs w:val="20"/>
          <w:lang w:val="es-ES_tradnl"/>
        </w:rPr>
        <w:t>Bajo Protesta de Decir Verdad</w:t>
      </w:r>
      <w:r w:rsidR="00FF624F" w:rsidRPr="009916FE">
        <w:rPr>
          <w:rFonts w:ascii="Noto Sans" w:hAnsi="Noto Sans" w:cs="Noto Sans"/>
          <w:sz w:val="20"/>
          <w:szCs w:val="20"/>
          <w:lang w:val="es-ES_tradnl"/>
        </w:rPr>
        <w:t xml:space="preserve">”, de que el licitante, socios o accionistas y representante legal, </w:t>
      </w:r>
      <w:r w:rsidRPr="009916FE">
        <w:rPr>
          <w:rFonts w:ascii="Noto Sans" w:hAnsi="Noto Sans" w:cs="Noto Sans"/>
          <w:sz w:val="20"/>
          <w:szCs w:val="20"/>
          <w:lang w:val="es-ES_tradnl"/>
        </w:rPr>
        <w:t xml:space="preserve">no se ubica en los supuestos establecidos en los artículos </w:t>
      </w:r>
      <w:r w:rsidRPr="009916FE">
        <w:rPr>
          <w:rFonts w:ascii="Noto Sans" w:hAnsi="Noto Sans" w:cs="Noto Sans"/>
          <w:b/>
          <w:sz w:val="20"/>
          <w:szCs w:val="20"/>
          <w:lang w:val="es-ES_tradnl"/>
        </w:rPr>
        <w:t>50</w:t>
      </w:r>
      <w:r w:rsidRPr="009916FE">
        <w:rPr>
          <w:rFonts w:ascii="Noto Sans" w:hAnsi="Noto Sans" w:cs="Noto Sans"/>
          <w:sz w:val="20"/>
          <w:szCs w:val="20"/>
          <w:lang w:val="es-ES_tradnl"/>
        </w:rPr>
        <w:t xml:space="preserve"> y </w:t>
      </w:r>
      <w:r w:rsidRPr="009916FE">
        <w:rPr>
          <w:rFonts w:ascii="Noto Sans" w:hAnsi="Noto Sans" w:cs="Noto Sans"/>
          <w:b/>
          <w:sz w:val="20"/>
          <w:szCs w:val="20"/>
          <w:lang w:val="es-ES_tradnl"/>
        </w:rPr>
        <w:t xml:space="preserve">60 </w:t>
      </w:r>
      <w:r w:rsidRPr="009916FE">
        <w:rPr>
          <w:rFonts w:ascii="Noto Sans" w:hAnsi="Noto Sans" w:cs="Noto Sans"/>
          <w:sz w:val="20"/>
          <w:szCs w:val="20"/>
          <w:lang w:val="es-ES_tradnl"/>
        </w:rPr>
        <w:t xml:space="preserve">de la LAASSP, de acuerdo con el numeral </w:t>
      </w:r>
      <w:r w:rsidRPr="009916FE">
        <w:rPr>
          <w:rFonts w:ascii="Noto Sans" w:hAnsi="Noto Sans" w:cs="Noto Sans"/>
          <w:b/>
          <w:sz w:val="20"/>
          <w:szCs w:val="20"/>
          <w:lang w:val="es-ES_tradnl"/>
        </w:rPr>
        <w:t>4.1.3</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III</w:t>
      </w:r>
      <w:r w:rsidRPr="009916FE">
        <w:rPr>
          <w:rFonts w:ascii="Noto Sans" w:hAnsi="Noto Sans" w:cs="Noto Sans"/>
          <w:sz w:val="20"/>
          <w:szCs w:val="20"/>
          <w:lang w:val="es-ES_tradnl"/>
        </w:rPr>
        <w:t xml:space="preserve"> “</w:t>
      </w:r>
      <w:r w:rsidRPr="009916FE">
        <w:rPr>
          <w:rFonts w:ascii="Noto Sans" w:hAnsi="Noto Sans" w:cs="Noto Sans"/>
          <w:b/>
          <w:sz w:val="20"/>
          <w:szCs w:val="20"/>
          <w:lang w:val="es-ES_tradnl"/>
        </w:rPr>
        <w:t>ESCRITO DE NO ENCONTRARSE EN</w:t>
      </w:r>
      <w:r w:rsidR="00031955" w:rsidRPr="009916FE">
        <w:rPr>
          <w:rFonts w:ascii="Noto Sans" w:hAnsi="Noto Sans" w:cs="Noto Sans"/>
          <w:b/>
          <w:sz w:val="20"/>
          <w:szCs w:val="20"/>
          <w:lang w:val="es-ES_tradnl"/>
        </w:rPr>
        <w:t xml:space="preserve"> </w:t>
      </w:r>
      <w:r w:rsidRPr="009916FE">
        <w:rPr>
          <w:rFonts w:ascii="Noto Sans" w:hAnsi="Noto Sans" w:cs="Noto Sans"/>
          <w:b/>
          <w:sz w:val="20"/>
          <w:szCs w:val="20"/>
          <w:lang w:val="es-ES_tradnl"/>
        </w:rPr>
        <w:t xml:space="preserve">LOS SUPUESTOS </w:t>
      </w:r>
      <w:r w:rsidRPr="009916FE">
        <w:rPr>
          <w:rFonts w:ascii="Noto Sans" w:hAnsi="Noto Sans" w:cs="Noto Sans"/>
          <w:b/>
          <w:sz w:val="20"/>
          <w:szCs w:val="20"/>
          <w:lang w:val="es-ES_tradnl"/>
        </w:rPr>
        <w:lastRenderedPageBreak/>
        <w:t>DE LOS ARTÍCULOS 50 Y 60 DE LA LAASSP”</w:t>
      </w:r>
      <w:r w:rsidRPr="009916FE">
        <w:rPr>
          <w:rFonts w:ascii="Noto Sans" w:hAnsi="Noto Sans" w:cs="Noto Sans"/>
          <w:sz w:val="20"/>
          <w:szCs w:val="20"/>
          <w:lang w:val="es-ES_tradnl"/>
        </w:rPr>
        <w:t xml:space="preserve"> de la Convocatoria, o bien se compruebe fehacientemente que la manifestación es falsa.</w:t>
      </w:r>
    </w:p>
    <w:p w14:paraId="2EDCB34B" w14:textId="77777777" w:rsidR="00462364" w:rsidRPr="009916FE" w:rsidRDefault="00462364" w:rsidP="00462364">
      <w:pPr>
        <w:pStyle w:val="Prrafodelista"/>
        <w:rPr>
          <w:rFonts w:ascii="Noto Sans" w:hAnsi="Noto Sans" w:cs="Noto Sans"/>
          <w:sz w:val="20"/>
          <w:szCs w:val="20"/>
          <w:lang w:val="es-ES_tradnl"/>
        </w:rPr>
      </w:pPr>
    </w:p>
    <w:p w14:paraId="63D70788" w14:textId="77777777" w:rsidR="00BD3F3D"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presente escrito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que la empresa que representa se abstendrá por s</w:t>
      </w:r>
      <w:r w:rsidR="00FF624F" w:rsidRPr="009916FE">
        <w:rPr>
          <w:rFonts w:ascii="Noto Sans" w:hAnsi="Noto Sans" w:cs="Noto Sans"/>
          <w:sz w:val="20"/>
          <w:szCs w:val="20"/>
          <w:lang w:val="es-ES_tradnl"/>
        </w:rPr>
        <w:t>í</w:t>
      </w:r>
      <w:r w:rsidRPr="009916FE">
        <w:rPr>
          <w:rFonts w:ascii="Noto Sans" w:hAnsi="Noto Sans" w:cs="Noto Sans"/>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4B48CA97" w14:textId="77777777" w:rsidR="00BD3F3D" w:rsidRPr="009916FE" w:rsidRDefault="00BD3F3D" w:rsidP="00155519">
      <w:pPr>
        <w:pStyle w:val="Prrafodelista"/>
        <w:spacing w:after="0" w:line="276" w:lineRule="auto"/>
        <w:rPr>
          <w:rFonts w:ascii="Noto Sans" w:hAnsi="Noto Sans" w:cs="Noto Sans"/>
          <w:sz w:val="20"/>
          <w:szCs w:val="20"/>
          <w:lang w:val="es-ES_tradnl"/>
        </w:rPr>
      </w:pPr>
    </w:p>
    <w:p w14:paraId="4290E90F" w14:textId="77777777" w:rsidR="00BD3F3D" w:rsidRPr="009916FE" w:rsidRDefault="00BD3F3D" w:rsidP="00155519">
      <w:pPr>
        <w:pStyle w:val="Prrafodelista"/>
        <w:spacing w:after="0" w:line="276" w:lineRule="auto"/>
        <w:ind w:left="567"/>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9916FE">
        <w:rPr>
          <w:rFonts w:ascii="Noto Sans" w:hAnsi="Noto Sans" w:cs="Noto Sans"/>
          <w:b/>
          <w:sz w:val="20"/>
          <w:szCs w:val="20"/>
          <w:lang w:val="es-ES_tradnl"/>
        </w:rPr>
        <w:t>4.1.4</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IV</w:t>
      </w:r>
      <w:r w:rsidRPr="009916FE">
        <w:rPr>
          <w:rFonts w:ascii="Noto Sans" w:hAnsi="Noto Sans" w:cs="Noto Sans"/>
          <w:sz w:val="20"/>
          <w:szCs w:val="20"/>
        </w:rPr>
        <w:t xml:space="preserve"> “</w:t>
      </w:r>
      <w:r w:rsidRPr="009916FE">
        <w:rPr>
          <w:rFonts w:ascii="Noto Sans" w:hAnsi="Noto Sans" w:cs="Noto Sans"/>
          <w:b/>
          <w:sz w:val="20"/>
          <w:szCs w:val="20"/>
          <w:lang w:val="es-ES_tradnl"/>
        </w:rPr>
        <w:t>DECLARACIÓN DE INTEGRIDAD”</w:t>
      </w:r>
      <w:r w:rsidRPr="009916FE">
        <w:rPr>
          <w:rFonts w:ascii="Noto Sans" w:hAnsi="Noto Sans" w:cs="Noto Sans"/>
          <w:sz w:val="20"/>
          <w:szCs w:val="20"/>
          <w:lang w:val="es-ES_tradnl"/>
        </w:rPr>
        <w:t xml:space="preserve"> de la Convocatoria.</w:t>
      </w:r>
    </w:p>
    <w:p w14:paraId="4C49B4FF" w14:textId="77777777" w:rsidR="00315975" w:rsidRPr="009916FE" w:rsidRDefault="00315975" w:rsidP="00155519">
      <w:pPr>
        <w:pStyle w:val="Prrafodelista"/>
        <w:spacing w:after="0" w:line="276" w:lineRule="auto"/>
        <w:ind w:left="567"/>
        <w:contextualSpacing w:val="0"/>
        <w:jc w:val="both"/>
        <w:rPr>
          <w:rFonts w:ascii="Noto Sans" w:hAnsi="Noto Sans" w:cs="Noto Sans"/>
          <w:sz w:val="20"/>
          <w:szCs w:val="20"/>
          <w:lang w:val="es-ES_tradnl"/>
        </w:rPr>
      </w:pPr>
    </w:p>
    <w:p w14:paraId="42B17E97" w14:textId="77777777" w:rsidR="00185DEB" w:rsidRPr="009916FE" w:rsidRDefault="00BD3F3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no presente escrito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xml:space="preserve">, acorde a las </w:t>
      </w:r>
      <w:r w:rsidRPr="009916FE">
        <w:rPr>
          <w:rFonts w:ascii="Noto Sans" w:hAnsi="Noto Sans" w:cs="Noto Sans"/>
          <w:i/>
          <w:sz w:val="20"/>
          <w:szCs w:val="20"/>
          <w:lang w:val="es-ES_tradnl"/>
        </w:rPr>
        <w:t>“Reglas para la celebración de licitaciones públicas internacionales bajo la cobertura de tratados de libre comercio suscritos por los Estados Unidos Mexicanos”,</w:t>
      </w:r>
      <w:r w:rsidRPr="009916FE">
        <w:rPr>
          <w:rFonts w:ascii="Noto Sans" w:hAnsi="Noto Sans" w:cs="Noto Sans"/>
          <w:sz w:val="20"/>
          <w:szCs w:val="20"/>
          <w:lang w:val="es-ES_tradnl"/>
        </w:rPr>
        <w:t xml:space="preserve"> en donde manifieste que es de nacionalidad mexicana o de algún pa</w:t>
      </w:r>
      <w:r w:rsidR="00185DEB" w:rsidRPr="009916FE">
        <w:rPr>
          <w:rFonts w:ascii="Noto Sans" w:hAnsi="Noto Sans" w:cs="Noto Sans"/>
          <w:sz w:val="20"/>
          <w:szCs w:val="20"/>
          <w:lang w:val="es-ES_tradnl"/>
        </w:rPr>
        <w:t xml:space="preserve">ís con el que nuestro país tenga celebrado un Tratado de Libre Comercio con un título o capítulo vigente en materia de compras del sector público, </w:t>
      </w:r>
      <w:r w:rsidRPr="009916FE">
        <w:rPr>
          <w:rFonts w:ascii="Noto Sans" w:hAnsi="Noto Sans" w:cs="Noto Sans"/>
          <w:sz w:val="20"/>
          <w:szCs w:val="20"/>
          <w:lang w:val="es-ES_tradnl"/>
        </w:rPr>
        <w:t>incluido</w:t>
      </w:r>
      <w:r w:rsidR="00185DEB" w:rsidRPr="009916FE">
        <w:rPr>
          <w:rFonts w:ascii="Noto Sans" w:hAnsi="Noto Sans" w:cs="Noto Sans"/>
          <w:sz w:val="20"/>
          <w:szCs w:val="20"/>
          <w:lang w:val="es-ES_tradnl"/>
        </w:rPr>
        <w:t>s</w:t>
      </w:r>
      <w:r w:rsidRPr="009916FE">
        <w:rPr>
          <w:rFonts w:ascii="Noto Sans" w:hAnsi="Noto Sans" w:cs="Noto Sans"/>
          <w:sz w:val="20"/>
          <w:szCs w:val="20"/>
          <w:lang w:val="es-ES_tradnl"/>
        </w:rPr>
        <w:t xml:space="preserve"> expresamente en la Convocatoria</w:t>
      </w:r>
      <w:r w:rsidR="00185DEB" w:rsidRPr="009916FE">
        <w:rPr>
          <w:rFonts w:ascii="Noto Sans" w:hAnsi="Noto Sans" w:cs="Noto Sans"/>
          <w:sz w:val="20"/>
          <w:szCs w:val="20"/>
          <w:lang w:val="es-ES_tradnl"/>
        </w:rPr>
        <w:t xml:space="preserve">; o bien que la información contenida en el mismo sea insuficiente, deficiente o incongruente con la información del licitante, </w:t>
      </w:r>
      <w:r w:rsidRPr="009916FE">
        <w:rPr>
          <w:rFonts w:ascii="Noto Sans" w:hAnsi="Noto Sans" w:cs="Noto Sans"/>
          <w:sz w:val="20"/>
          <w:szCs w:val="20"/>
          <w:lang w:val="es-ES_tradnl"/>
        </w:rPr>
        <w:t xml:space="preserve">conforme al numeral </w:t>
      </w:r>
      <w:r w:rsidR="00A161FA" w:rsidRPr="009916FE">
        <w:rPr>
          <w:rFonts w:ascii="Noto Sans" w:hAnsi="Noto Sans" w:cs="Noto Sans"/>
          <w:b/>
          <w:sz w:val="20"/>
          <w:szCs w:val="20"/>
          <w:lang w:val="es-ES_tradnl"/>
        </w:rPr>
        <w:t xml:space="preserve">4.1.5 </w:t>
      </w:r>
      <w:r w:rsidRPr="009916FE">
        <w:rPr>
          <w:rFonts w:ascii="Noto Sans" w:hAnsi="Noto Sans" w:cs="Noto Sans"/>
          <w:sz w:val="20"/>
          <w:szCs w:val="20"/>
          <w:lang w:val="es-ES_tradnl"/>
        </w:rPr>
        <w:t xml:space="preserve"> y el </w:t>
      </w:r>
      <w:r w:rsidRPr="009916FE">
        <w:rPr>
          <w:rFonts w:ascii="Noto Sans" w:hAnsi="Noto Sans" w:cs="Noto Sans"/>
          <w:b/>
          <w:sz w:val="20"/>
          <w:szCs w:val="20"/>
          <w:lang w:val="es-ES_tradnl"/>
        </w:rPr>
        <w:t>ANEXO V</w:t>
      </w:r>
      <w:r w:rsidRPr="009916FE">
        <w:rPr>
          <w:rFonts w:ascii="Noto Sans" w:hAnsi="Noto Sans" w:cs="Noto Sans"/>
          <w:sz w:val="20"/>
          <w:szCs w:val="20"/>
        </w:rPr>
        <w:t xml:space="preserve"> </w:t>
      </w:r>
      <w:r w:rsidRPr="009916FE">
        <w:rPr>
          <w:rFonts w:ascii="Noto Sans" w:hAnsi="Noto Sans" w:cs="Noto Sans"/>
          <w:b/>
          <w:sz w:val="20"/>
          <w:szCs w:val="20"/>
          <w:lang w:val="es-ES_tradnl"/>
        </w:rPr>
        <w:t>“MANIFIESTO DE NACIONALIDAD”</w:t>
      </w:r>
      <w:r w:rsidRPr="009916FE">
        <w:rPr>
          <w:rFonts w:ascii="Noto Sans" w:hAnsi="Noto Sans" w:cs="Noto Sans"/>
          <w:sz w:val="20"/>
          <w:szCs w:val="20"/>
          <w:lang w:val="es-ES_tradnl"/>
        </w:rPr>
        <w:t xml:space="preserve"> de la Convocatoria.</w:t>
      </w:r>
    </w:p>
    <w:p w14:paraId="2E524C89" w14:textId="77777777" w:rsidR="00185DEB" w:rsidRPr="009916FE" w:rsidRDefault="00185DEB" w:rsidP="00155519">
      <w:pPr>
        <w:pStyle w:val="Prrafodelista"/>
        <w:spacing w:after="0" w:line="276" w:lineRule="auto"/>
        <w:ind w:left="567"/>
        <w:contextualSpacing w:val="0"/>
        <w:jc w:val="both"/>
        <w:rPr>
          <w:rFonts w:ascii="Noto Sans" w:hAnsi="Noto Sans" w:cs="Noto Sans"/>
          <w:sz w:val="20"/>
          <w:szCs w:val="20"/>
          <w:lang w:val="es-ES_tradnl"/>
        </w:rPr>
      </w:pPr>
    </w:p>
    <w:p w14:paraId="264EE9E8" w14:textId="77777777" w:rsidR="00185DEB" w:rsidRPr="009916FE" w:rsidRDefault="00185DEB"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se encuentre en el supuesto del numeral </w:t>
      </w:r>
      <w:r w:rsidR="00A161FA" w:rsidRPr="009916FE">
        <w:rPr>
          <w:rFonts w:ascii="Noto Sans" w:hAnsi="Noto Sans" w:cs="Noto Sans"/>
          <w:b/>
          <w:sz w:val="20"/>
          <w:szCs w:val="20"/>
          <w:lang w:val="es-ES_tradnl"/>
        </w:rPr>
        <w:t>4.1.6</w:t>
      </w:r>
      <w:r w:rsidRPr="009916FE">
        <w:rPr>
          <w:rFonts w:ascii="Noto Sans" w:hAnsi="Noto Sans" w:cs="Noto Sans"/>
          <w:sz w:val="20"/>
          <w:szCs w:val="20"/>
          <w:lang w:val="es-ES_tradnl"/>
        </w:rPr>
        <w:t xml:space="preserve"> y no presente </w:t>
      </w:r>
      <w:r w:rsidRPr="009916FE">
        <w:rPr>
          <w:rFonts w:ascii="Noto Sans" w:hAnsi="Noto Sans" w:cs="Noto Sans"/>
          <w:b/>
          <w:sz w:val="20"/>
          <w:szCs w:val="20"/>
          <w:lang w:val="es-ES_tradnl"/>
        </w:rPr>
        <w:t>ANEXO VI</w:t>
      </w:r>
      <w:r w:rsidRPr="009916FE">
        <w:rPr>
          <w:rFonts w:ascii="Noto Sans" w:hAnsi="Noto Sans" w:cs="Noto Sans"/>
          <w:sz w:val="20"/>
          <w:szCs w:val="20"/>
        </w:rPr>
        <w:t xml:space="preserve"> </w:t>
      </w:r>
      <w:r w:rsidRPr="009916FE">
        <w:rPr>
          <w:rFonts w:ascii="Noto Sans" w:hAnsi="Noto Sans" w:cs="Noto Sans"/>
          <w:b/>
          <w:sz w:val="20"/>
          <w:szCs w:val="20"/>
          <w:lang w:val="es-ES_tradnl"/>
        </w:rPr>
        <w:t>“ESTRATIFICACIÓN DE LAS MICRO, PEQUEÑAS Y MEDIANAS EMPRESAS (MIPYMES)</w:t>
      </w:r>
      <w:r w:rsidRPr="009916FE">
        <w:rPr>
          <w:rFonts w:ascii="Noto Sans" w:hAnsi="Noto Sans" w:cs="Noto Sans"/>
          <w:sz w:val="20"/>
          <w:szCs w:val="20"/>
          <w:lang w:val="es-ES_tradnl"/>
        </w:rPr>
        <w:t xml:space="preserve"> o de presentarlo, no lo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w:t>
      </w:r>
      <w:r w:rsidR="00B655AD" w:rsidRPr="009916FE">
        <w:rPr>
          <w:rFonts w:ascii="Noto Sans" w:hAnsi="Noto Sans" w:cs="Noto Sans"/>
          <w:sz w:val="20"/>
          <w:szCs w:val="20"/>
          <w:lang w:val="es-ES_tradnl"/>
        </w:rPr>
        <w:t xml:space="preserve"> o bien que la información contenida en el mismo sea insuficiente, deficiente o incongruente con la información</w:t>
      </w:r>
      <w:r w:rsidR="009F4340" w:rsidRPr="009916FE">
        <w:rPr>
          <w:rFonts w:ascii="Noto Sans" w:hAnsi="Noto Sans" w:cs="Noto Sans"/>
          <w:sz w:val="20"/>
          <w:szCs w:val="20"/>
          <w:lang w:val="es-ES_tradnl"/>
        </w:rPr>
        <w:t xml:space="preserve"> del licitante.</w:t>
      </w:r>
    </w:p>
    <w:p w14:paraId="3C701D5B" w14:textId="77777777" w:rsidR="00B655AD" w:rsidRPr="009916FE" w:rsidRDefault="00B655AD" w:rsidP="00155519">
      <w:pPr>
        <w:pStyle w:val="Prrafodelista"/>
        <w:spacing w:after="0" w:line="276" w:lineRule="auto"/>
        <w:rPr>
          <w:rFonts w:ascii="Noto Sans" w:hAnsi="Noto Sans" w:cs="Noto Sans"/>
          <w:sz w:val="20"/>
          <w:szCs w:val="20"/>
          <w:lang w:val="es-ES_tradnl"/>
        </w:rPr>
      </w:pPr>
    </w:p>
    <w:p w14:paraId="34230F1D" w14:textId="77777777" w:rsidR="00B655AD" w:rsidRPr="009916FE" w:rsidRDefault="00185DEB"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La falta de presentación de los escritos o manifestaciones, o de presentarlos, no los haga con la leyenda “</w:t>
      </w:r>
      <w:r w:rsidRPr="009916FE">
        <w:rPr>
          <w:rFonts w:ascii="Noto Sans" w:hAnsi="Noto Sans" w:cs="Noto Sans"/>
          <w:b/>
          <w:sz w:val="20"/>
          <w:szCs w:val="20"/>
          <w:lang w:val="es-ES_tradnl"/>
        </w:rPr>
        <w:t>Bajo Protesta de Decir Verdad</w:t>
      </w:r>
      <w:r w:rsidRPr="009916FE">
        <w:rPr>
          <w:rFonts w:ascii="Noto Sans" w:hAnsi="Noto Sans" w:cs="Noto Sans"/>
          <w:sz w:val="20"/>
          <w:szCs w:val="20"/>
          <w:lang w:val="es-ES_tradnl"/>
        </w:rPr>
        <w:t xml:space="preserve">”, que se soliciten como requisito de participación en la Convocatoria y que estos sean obligatorios, será motivo de </w:t>
      </w:r>
      <w:proofErr w:type="spellStart"/>
      <w:r w:rsidRPr="009916FE">
        <w:rPr>
          <w:rFonts w:ascii="Noto Sans" w:hAnsi="Noto Sans" w:cs="Noto Sans"/>
          <w:sz w:val="20"/>
          <w:szCs w:val="20"/>
          <w:lang w:val="es-ES_tradnl"/>
        </w:rPr>
        <w:lastRenderedPageBreak/>
        <w:t>desechamiento</w:t>
      </w:r>
      <w:proofErr w:type="spellEnd"/>
      <w:r w:rsidRPr="009916FE">
        <w:rPr>
          <w:rFonts w:ascii="Noto Sans" w:hAnsi="Noto Sans" w:cs="Noto Sans"/>
          <w:sz w:val="20"/>
          <w:szCs w:val="20"/>
          <w:lang w:val="es-ES_tradnl"/>
        </w:rPr>
        <w:t xml:space="preserve"> por incumplir las disposiciones jurídicas que los establecen, conforme al artículo </w:t>
      </w:r>
      <w:r w:rsidRPr="009916FE">
        <w:rPr>
          <w:rFonts w:ascii="Noto Sans" w:hAnsi="Noto Sans" w:cs="Noto Sans"/>
          <w:b/>
          <w:sz w:val="20"/>
          <w:szCs w:val="20"/>
          <w:lang w:val="es-ES_tradnl"/>
        </w:rPr>
        <w:t>39</w:t>
      </w:r>
      <w:r w:rsidRPr="009916FE">
        <w:rPr>
          <w:rFonts w:ascii="Noto Sans" w:hAnsi="Noto Sans" w:cs="Noto Sans"/>
          <w:sz w:val="20"/>
          <w:szCs w:val="20"/>
          <w:lang w:val="es-ES_tradnl"/>
        </w:rPr>
        <w:t xml:space="preserve"> penúltimo párrafo del RLAASSP.</w:t>
      </w:r>
    </w:p>
    <w:p w14:paraId="4007AA52" w14:textId="77777777" w:rsidR="00B655AD" w:rsidRPr="009916FE" w:rsidRDefault="00B655AD" w:rsidP="00155519">
      <w:pPr>
        <w:pStyle w:val="Prrafodelista"/>
        <w:spacing w:after="0" w:line="276" w:lineRule="auto"/>
        <w:rPr>
          <w:rFonts w:ascii="Noto Sans" w:hAnsi="Noto Sans" w:cs="Noto Sans"/>
          <w:sz w:val="20"/>
          <w:szCs w:val="20"/>
          <w:lang w:val="es-ES_tradnl"/>
        </w:rPr>
      </w:pPr>
    </w:p>
    <w:p w14:paraId="011DDD04" w14:textId="77777777" w:rsidR="00EF338A" w:rsidRPr="009916FE" w:rsidRDefault="00B92AC2" w:rsidP="00155519">
      <w:pPr>
        <w:numPr>
          <w:ilvl w:val="1"/>
          <w:numId w:val="35"/>
        </w:numPr>
        <w:spacing w:line="276" w:lineRule="auto"/>
        <w:ind w:left="567" w:hanging="641"/>
        <w:jc w:val="both"/>
        <w:rPr>
          <w:rFonts w:ascii="Noto Sans" w:hAnsi="Noto Sans" w:cs="Noto Sans"/>
          <w:sz w:val="20"/>
          <w:szCs w:val="20"/>
        </w:rPr>
      </w:pPr>
      <w:r>
        <w:rPr>
          <w:rFonts w:ascii="Noto Sans" w:eastAsia="Times New Roman" w:hAnsi="Noto Sans" w:cs="Noto Sans"/>
          <w:sz w:val="20"/>
          <w:szCs w:val="20"/>
        </w:rPr>
        <w:t xml:space="preserve">En </w:t>
      </w:r>
      <w:r w:rsidRPr="009C278C">
        <w:rPr>
          <w:rFonts w:ascii="Noto Sans" w:eastAsia="Times New Roman" w:hAnsi="Noto Sans" w:cs="Noto Sans"/>
          <w:sz w:val="20"/>
          <w:szCs w:val="20"/>
        </w:rPr>
        <w:t xml:space="preserve">caso de participación conjunta, cuando no se presente el convenio respectivo, o cuando el mismo no cumpla con lo establecido en el artículo </w:t>
      </w:r>
      <w:r w:rsidRPr="009C278C">
        <w:rPr>
          <w:rFonts w:ascii="Noto Sans" w:eastAsia="Times New Roman" w:hAnsi="Noto Sans" w:cs="Noto Sans"/>
          <w:b/>
          <w:bCs/>
          <w:sz w:val="20"/>
          <w:szCs w:val="20"/>
        </w:rPr>
        <w:t>44</w:t>
      </w:r>
      <w:r w:rsidRPr="009C278C">
        <w:rPr>
          <w:rFonts w:ascii="Noto Sans" w:eastAsia="Times New Roman" w:hAnsi="Noto Sans" w:cs="Noto Sans"/>
          <w:sz w:val="20"/>
          <w:szCs w:val="20"/>
        </w:rPr>
        <w:t xml:space="preserve"> del RLAASSP, así como</w:t>
      </w:r>
      <w:r>
        <w:rPr>
          <w:rFonts w:ascii="Noto Sans" w:eastAsia="Times New Roman" w:hAnsi="Noto Sans" w:cs="Noto Sans"/>
          <w:sz w:val="20"/>
          <w:szCs w:val="20"/>
        </w:rPr>
        <w:t xml:space="preserve"> cuando</w:t>
      </w:r>
      <w:r w:rsidRPr="009C278C">
        <w:rPr>
          <w:rFonts w:ascii="Noto Sans" w:eastAsia="Times New Roman" w:hAnsi="Noto Sans" w:cs="Noto Sans"/>
          <w:sz w:val="20"/>
          <w:szCs w:val="20"/>
        </w:rPr>
        <w:t xml:space="preserve"> las manifestaciones </w:t>
      </w:r>
      <w:r>
        <w:rPr>
          <w:rFonts w:ascii="Noto Sans" w:eastAsia="Times New Roman" w:hAnsi="Noto Sans" w:cs="Noto Sans"/>
          <w:sz w:val="20"/>
          <w:szCs w:val="20"/>
        </w:rPr>
        <w:t xml:space="preserve">no sean </w:t>
      </w:r>
      <w:r w:rsidRPr="009C278C">
        <w:rPr>
          <w:rFonts w:ascii="Noto Sans" w:eastAsia="Times New Roman" w:hAnsi="Noto Sans" w:cs="Noto Sans"/>
          <w:sz w:val="20"/>
          <w:szCs w:val="20"/>
        </w:rPr>
        <w:t xml:space="preserve">de una sola obligación ya sea mancomunada o solidaria, pero no las dos, o cuando alguno de los integrantes no presente de forma individual los documentos exigidos en el artículo </w:t>
      </w:r>
      <w:r w:rsidRPr="009C278C">
        <w:rPr>
          <w:rFonts w:ascii="Noto Sans" w:eastAsia="Times New Roman" w:hAnsi="Noto Sans" w:cs="Noto Sans"/>
          <w:b/>
          <w:sz w:val="20"/>
          <w:szCs w:val="20"/>
        </w:rPr>
        <w:t>48</w:t>
      </w:r>
      <w:r w:rsidRPr="009C278C">
        <w:rPr>
          <w:rFonts w:ascii="Noto Sans" w:eastAsia="Times New Roman" w:hAnsi="Noto Sans" w:cs="Noto Sans"/>
          <w:sz w:val="20"/>
          <w:szCs w:val="20"/>
        </w:rPr>
        <w:t xml:space="preserve"> fracción </w:t>
      </w:r>
      <w:r w:rsidRPr="009C278C">
        <w:rPr>
          <w:rFonts w:ascii="Noto Sans" w:eastAsia="Times New Roman" w:hAnsi="Noto Sans" w:cs="Noto Sans"/>
          <w:b/>
          <w:sz w:val="20"/>
          <w:szCs w:val="20"/>
        </w:rPr>
        <w:t>VIII</w:t>
      </w:r>
      <w:r w:rsidRPr="009C278C">
        <w:rPr>
          <w:rFonts w:ascii="Noto Sans" w:eastAsia="Times New Roman" w:hAnsi="Noto Sans" w:cs="Noto Sans"/>
          <w:sz w:val="20"/>
          <w:szCs w:val="20"/>
        </w:rPr>
        <w:t xml:space="preserve"> del RLAASSP, o </w:t>
      </w:r>
      <w:r w:rsidRPr="009C278C">
        <w:rPr>
          <w:rFonts w:ascii="Noto Sans" w:hAnsi="Noto Sans" w:cs="Noto Sans"/>
          <w:sz w:val="20"/>
          <w:szCs w:val="20"/>
        </w:rPr>
        <w:t xml:space="preserve">cuando el </w:t>
      </w:r>
      <w:r w:rsidRPr="009C278C">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r>
        <w:rPr>
          <w:rFonts w:ascii="Noto Sans" w:hAnsi="Noto Sans" w:cs="Noto Sans"/>
          <w:noProof/>
          <w:sz w:val="20"/>
          <w:szCs w:val="20"/>
          <w:lang w:eastAsia="ar-SA"/>
        </w:rPr>
        <w:t>.</w:t>
      </w:r>
    </w:p>
    <w:p w14:paraId="71B49208" w14:textId="77777777" w:rsidR="001D55AE" w:rsidRPr="009916FE" w:rsidRDefault="001D55AE" w:rsidP="001D55AE">
      <w:pPr>
        <w:spacing w:line="276" w:lineRule="auto"/>
        <w:ind w:left="567"/>
        <w:jc w:val="both"/>
        <w:rPr>
          <w:rFonts w:ascii="Noto Sans" w:hAnsi="Noto Sans" w:cs="Noto Sans"/>
          <w:sz w:val="20"/>
          <w:szCs w:val="20"/>
        </w:rPr>
      </w:pPr>
    </w:p>
    <w:p w14:paraId="375323DC" w14:textId="77777777" w:rsidR="001D55AE" w:rsidRPr="009916FE" w:rsidRDefault="001D55AE" w:rsidP="001D55AE">
      <w:pPr>
        <w:numPr>
          <w:ilvl w:val="1"/>
          <w:numId w:val="35"/>
        </w:numPr>
        <w:spacing w:line="276" w:lineRule="auto"/>
        <w:ind w:left="567" w:hanging="641"/>
        <w:jc w:val="both"/>
        <w:rPr>
          <w:rFonts w:ascii="Noto Sans" w:hAnsi="Noto Sans" w:cs="Noto Sans"/>
          <w:sz w:val="20"/>
          <w:szCs w:val="20"/>
        </w:rPr>
      </w:pPr>
      <w:r w:rsidRPr="009916FE">
        <w:rPr>
          <w:rFonts w:ascii="Noto Sans" w:hAnsi="Noto Sans" w:cs="Noto Sans"/>
          <w:sz w:val="20"/>
          <w:szCs w:val="20"/>
        </w:rPr>
        <w:t>Cuando el licitante o en caso de proposición conjunta alguno de sus integrantes presente más de una proposición para la misma partida.</w:t>
      </w:r>
    </w:p>
    <w:p w14:paraId="0B9383F8" w14:textId="77777777" w:rsidR="00B91940" w:rsidRPr="009916FE" w:rsidRDefault="00B91940" w:rsidP="001D55AE">
      <w:pPr>
        <w:spacing w:line="276" w:lineRule="auto"/>
        <w:rPr>
          <w:rFonts w:ascii="Noto Sans" w:hAnsi="Noto Sans" w:cs="Noto Sans"/>
          <w:sz w:val="20"/>
          <w:szCs w:val="20"/>
        </w:rPr>
      </w:pPr>
    </w:p>
    <w:p w14:paraId="353A7ACA" w14:textId="77777777"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Que </w:t>
      </w:r>
      <w:r w:rsidR="00EB4787" w:rsidRPr="009916FE">
        <w:rPr>
          <w:rFonts w:ascii="Noto Sans" w:hAnsi="Noto Sans" w:cs="Noto Sans"/>
          <w:sz w:val="20"/>
          <w:szCs w:val="20"/>
          <w:lang w:val="es-ES_tradnl"/>
        </w:rPr>
        <w:t xml:space="preserve">no envíen a través de </w:t>
      </w:r>
      <w:proofErr w:type="spellStart"/>
      <w:r w:rsidR="00EB4787" w:rsidRPr="009916FE">
        <w:rPr>
          <w:rFonts w:ascii="Noto Sans" w:hAnsi="Noto Sans" w:cs="Noto Sans"/>
          <w:sz w:val="20"/>
          <w:szCs w:val="20"/>
          <w:lang w:val="es-ES_tradnl"/>
        </w:rPr>
        <w:t>CompraNet</w:t>
      </w:r>
      <w:proofErr w:type="spellEnd"/>
      <w:r w:rsidR="00EB4787" w:rsidRPr="009916FE">
        <w:rPr>
          <w:rFonts w:ascii="Noto Sans" w:hAnsi="Noto Sans" w:cs="Noto Sans"/>
          <w:sz w:val="20"/>
          <w:szCs w:val="20"/>
          <w:lang w:val="es-ES_tradnl"/>
        </w:rPr>
        <w:t xml:space="preserve"> o que </w:t>
      </w:r>
      <w:r w:rsidRPr="009916FE">
        <w:rPr>
          <w:rFonts w:ascii="Noto Sans" w:hAnsi="Noto Sans" w:cs="Noto Sans"/>
          <w:sz w:val="20"/>
          <w:szCs w:val="20"/>
          <w:lang w:val="es-ES_tradnl"/>
        </w:rPr>
        <w:t>no cumplan con alguno de los requisitos establecidos en esta Convocato</w:t>
      </w:r>
      <w:r w:rsidR="00463CAE" w:rsidRPr="009916FE">
        <w:rPr>
          <w:rFonts w:ascii="Noto Sans" w:hAnsi="Noto Sans" w:cs="Noto Sans"/>
          <w:sz w:val="20"/>
          <w:szCs w:val="20"/>
          <w:lang w:val="es-ES_tradnl"/>
        </w:rPr>
        <w:t>ria contenidos en los numerales</w:t>
      </w:r>
      <w:r w:rsidRPr="009916FE">
        <w:rPr>
          <w:rFonts w:ascii="Noto Sans" w:hAnsi="Noto Sans" w:cs="Noto Sans"/>
          <w:b/>
          <w:sz w:val="20"/>
          <w:szCs w:val="20"/>
          <w:lang w:val="es-ES_tradnl"/>
        </w:rPr>
        <w:t xml:space="preserve"> 4.1 </w:t>
      </w:r>
      <w:r w:rsidRPr="009916FE">
        <w:rPr>
          <w:rFonts w:ascii="Noto Sans" w:hAnsi="Noto Sans" w:cs="Noto Sans"/>
          <w:sz w:val="20"/>
          <w:szCs w:val="20"/>
          <w:lang w:val="es-ES_tradnl"/>
        </w:rPr>
        <w:t>(los e</w:t>
      </w:r>
      <w:r w:rsidR="00FF624F" w:rsidRPr="009916FE">
        <w:rPr>
          <w:rFonts w:ascii="Noto Sans" w:hAnsi="Noto Sans" w:cs="Noto Sans"/>
          <w:sz w:val="20"/>
          <w:szCs w:val="20"/>
          <w:lang w:val="es-ES_tradnl"/>
        </w:rPr>
        <w:t>stablecidos en los numerales</w:t>
      </w:r>
      <w:r w:rsidRPr="009916FE">
        <w:rPr>
          <w:rFonts w:ascii="Noto Sans" w:hAnsi="Noto Sans" w:cs="Noto Sans"/>
          <w:sz w:val="20"/>
          <w:szCs w:val="20"/>
          <w:lang w:val="es-ES_tradnl"/>
        </w:rPr>
        <w:t xml:space="preserve"> </w:t>
      </w:r>
      <w:r w:rsidR="00463CAE" w:rsidRPr="009916FE">
        <w:rPr>
          <w:rFonts w:ascii="Noto Sans" w:hAnsi="Noto Sans" w:cs="Noto Sans"/>
          <w:b/>
          <w:sz w:val="20"/>
          <w:szCs w:val="20"/>
          <w:lang w:val="es-ES_tradnl"/>
        </w:rPr>
        <w:t>4.1.1</w:t>
      </w:r>
      <w:r w:rsidR="003B5CE4" w:rsidRPr="009916FE">
        <w:rPr>
          <w:rFonts w:ascii="Noto Sans" w:hAnsi="Noto Sans" w:cs="Noto Sans"/>
          <w:b/>
          <w:sz w:val="20"/>
          <w:szCs w:val="20"/>
          <w:lang w:val="es-ES_tradnl"/>
        </w:rPr>
        <w:t>, 4.1.3, 4.1.4, 4.1.5, 4.1.6</w:t>
      </w:r>
      <w:r w:rsidR="00B91940" w:rsidRPr="009916FE">
        <w:rPr>
          <w:rFonts w:ascii="Noto Sans" w:hAnsi="Noto Sans" w:cs="Noto Sans"/>
          <w:b/>
          <w:sz w:val="20"/>
          <w:szCs w:val="20"/>
          <w:lang w:val="es-ES_tradnl"/>
        </w:rPr>
        <w:t xml:space="preserve"> </w:t>
      </w:r>
      <w:r w:rsidR="00B91940" w:rsidRPr="009916FE">
        <w:rPr>
          <w:rFonts w:ascii="Noto Sans" w:hAnsi="Noto Sans" w:cs="Noto Sans"/>
          <w:sz w:val="20"/>
          <w:szCs w:val="20"/>
          <w:lang w:val="es-ES_tradnl"/>
        </w:rPr>
        <w:t xml:space="preserve">y </w:t>
      </w:r>
      <w:r w:rsidR="003B5CE4" w:rsidRPr="009916FE">
        <w:rPr>
          <w:rFonts w:ascii="Noto Sans" w:hAnsi="Noto Sans" w:cs="Noto Sans"/>
          <w:b/>
          <w:sz w:val="20"/>
          <w:szCs w:val="20"/>
          <w:lang w:val="es-ES_tradnl"/>
        </w:rPr>
        <w:t>4.1.7</w:t>
      </w:r>
      <w:r w:rsidR="00FF624F" w:rsidRPr="009916FE">
        <w:rPr>
          <w:rFonts w:ascii="Noto Sans" w:hAnsi="Noto Sans" w:cs="Noto Sans"/>
          <w:b/>
          <w:sz w:val="20"/>
          <w:szCs w:val="20"/>
          <w:lang w:val="es-ES_tradnl"/>
        </w:rPr>
        <w:t>, este último numeral cuando aplique</w:t>
      </w:r>
      <w:r w:rsidRPr="009916FE">
        <w:rPr>
          <w:rFonts w:ascii="Noto Sans" w:hAnsi="Noto Sans" w:cs="Noto Sans"/>
          <w:sz w:val="20"/>
          <w:szCs w:val="20"/>
          <w:lang w:val="es-ES_tradnl"/>
        </w:rPr>
        <w:t>)</w:t>
      </w:r>
      <w:r w:rsidRPr="009916FE">
        <w:rPr>
          <w:rFonts w:ascii="Noto Sans" w:hAnsi="Noto Sans" w:cs="Noto Sans"/>
          <w:b/>
          <w:sz w:val="20"/>
          <w:szCs w:val="20"/>
          <w:lang w:val="es-ES_tradnl"/>
        </w:rPr>
        <w:t>, 4.2</w:t>
      </w:r>
      <w:r w:rsidR="00975309" w:rsidRPr="009916FE">
        <w:rPr>
          <w:rFonts w:ascii="Noto Sans" w:hAnsi="Noto Sans" w:cs="Noto Sans"/>
          <w:b/>
          <w:sz w:val="20"/>
          <w:szCs w:val="20"/>
          <w:lang w:val="es-ES_tradnl"/>
        </w:rPr>
        <w:t xml:space="preserve"> </w:t>
      </w:r>
      <w:r w:rsidRPr="009916FE">
        <w:rPr>
          <w:rFonts w:ascii="Noto Sans" w:hAnsi="Noto Sans" w:cs="Noto Sans"/>
          <w:sz w:val="20"/>
          <w:szCs w:val="20"/>
          <w:lang w:val="es-ES_tradnl"/>
        </w:rPr>
        <w:t xml:space="preserve">y </w:t>
      </w:r>
      <w:r w:rsidRPr="009916FE">
        <w:rPr>
          <w:rFonts w:ascii="Noto Sans" w:hAnsi="Noto Sans" w:cs="Noto Sans"/>
          <w:b/>
          <w:sz w:val="20"/>
          <w:szCs w:val="20"/>
          <w:lang w:val="es-ES_tradnl"/>
        </w:rPr>
        <w:t>4.3</w:t>
      </w:r>
      <w:r w:rsidR="00975309"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 xml:space="preserve">Anexo Técnico, Términos y Condiciones y Anexos, así como los que se deriven del Acto de la </w:t>
      </w:r>
      <w:r w:rsidR="007C1D0B" w:rsidRPr="009916FE">
        <w:rPr>
          <w:rFonts w:ascii="Noto Sans" w:hAnsi="Noto Sans" w:cs="Noto Sans"/>
          <w:sz w:val="20"/>
          <w:szCs w:val="20"/>
          <w:lang w:val="es-ES_tradnl"/>
        </w:rPr>
        <w:t>Junta de Aclaraciones</w:t>
      </w:r>
      <w:r w:rsidRPr="009916FE">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Pr="009916FE">
        <w:rPr>
          <w:rFonts w:ascii="Noto Sans" w:hAnsi="Noto Sans" w:cs="Noto Sans"/>
          <w:b/>
          <w:sz w:val="20"/>
          <w:szCs w:val="20"/>
          <w:lang w:val="es-ES_tradnl"/>
        </w:rPr>
        <w:t>36</w:t>
      </w:r>
      <w:r w:rsidRPr="009916FE">
        <w:rPr>
          <w:rFonts w:ascii="Noto Sans" w:hAnsi="Noto Sans" w:cs="Noto Sans"/>
          <w:sz w:val="20"/>
          <w:szCs w:val="20"/>
          <w:lang w:val="es-ES_tradnl"/>
        </w:rPr>
        <w:t xml:space="preserve"> de la LAASSP.</w:t>
      </w:r>
    </w:p>
    <w:p w14:paraId="1F856BFB" w14:textId="77777777" w:rsidR="0059741F" w:rsidRPr="009916FE" w:rsidRDefault="0059741F" w:rsidP="00155519">
      <w:pPr>
        <w:pStyle w:val="Prrafodelista"/>
        <w:spacing w:after="0" w:line="276" w:lineRule="auto"/>
        <w:ind w:left="567"/>
        <w:rPr>
          <w:rFonts w:ascii="Noto Sans" w:hAnsi="Noto Sans" w:cs="Noto Sans"/>
          <w:sz w:val="20"/>
          <w:szCs w:val="20"/>
          <w:lang w:val="es-ES_tradnl"/>
        </w:rPr>
      </w:pPr>
    </w:p>
    <w:p w14:paraId="5C8C326E" w14:textId="77777777"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b/>
          <w:sz w:val="20"/>
          <w:szCs w:val="20"/>
          <w:lang w:val="es-ES_tradnl"/>
        </w:rPr>
      </w:pPr>
      <w:r w:rsidRPr="009916FE">
        <w:rPr>
          <w:rFonts w:ascii="Noto Sans" w:hAnsi="Noto Sans" w:cs="Noto Sans"/>
          <w:sz w:val="20"/>
          <w:szCs w:val="20"/>
          <w:lang w:val="es-ES_tradnl"/>
        </w:rPr>
        <w:t>Cuando no exista congruencia entre la descripción técnica del licitante</w:t>
      </w:r>
      <w:r w:rsidR="00E3238D" w:rsidRPr="009916FE">
        <w:rPr>
          <w:rFonts w:ascii="Noto Sans" w:hAnsi="Noto Sans" w:cs="Noto Sans"/>
          <w:sz w:val="20"/>
          <w:szCs w:val="20"/>
          <w:lang w:val="es-ES_tradnl"/>
        </w:rPr>
        <w:t xml:space="preserve"> de la propuesta</w:t>
      </w:r>
      <w:r w:rsidRPr="009916FE">
        <w:rPr>
          <w:rFonts w:ascii="Noto Sans" w:hAnsi="Noto Sans" w:cs="Noto Sans"/>
          <w:sz w:val="20"/>
          <w:szCs w:val="20"/>
          <w:lang w:val="es-ES_tradnl"/>
        </w:rPr>
        <w:t xml:space="preserve">, con las especificaciones técnicas solicitadas en el Anexo Técnico, así como en los Términos y Condiciones y </w:t>
      </w:r>
      <w:r w:rsidR="00FF624F" w:rsidRPr="009916FE">
        <w:rPr>
          <w:rFonts w:ascii="Noto Sans" w:hAnsi="Noto Sans" w:cs="Noto Sans"/>
          <w:sz w:val="20"/>
          <w:szCs w:val="20"/>
          <w:lang w:val="es-ES_tradnl"/>
        </w:rPr>
        <w:t>los</w:t>
      </w:r>
      <w:r w:rsidRPr="009916FE">
        <w:rPr>
          <w:rFonts w:ascii="Noto Sans" w:hAnsi="Noto Sans" w:cs="Noto Sans"/>
          <w:sz w:val="20"/>
          <w:szCs w:val="20"/>
          <w:lang w:val="es-ES_tradnl"/>
        </w:rPr>
        <w:t xml:space="preserve"> anexos</w:t>
      </w:r>
      <w:r w:rsidR="00FF624F" w:rsidRPr="009916FE">
        <w:rPr>
          <w:rFonts w:ascii="Noto Sans" w:hAnsi="Noto Sans" w:cs="Noto Sans"/>
          <w:sz w:val="20"/>
          <w:szCs w:val="20"/>
          <w:lang w:val="es-ES_tradnl"/>
        </w:rPr>
        <w:t xml:space="preserve"> que correspondan</w:t>
      </w:r>
      <w:r w:rsidRPr="009916FE">
        <w:rPr>
          <w:rFonts w:ascii="Noto Sans" w:hAnsi="Noto Sans" w:cs="Noto Sans"/>
          <w:sz w:val="20"/>
          <w:szCs w:val="20"/>
          <w:lang w:val="es-ES_tradnl"/>
        </w:rPr>
        <w:t>, de la presente convocatoria, incluyendo las que resulten de la o las juntas de aclaraciones.</w:t>
      </w:r>
    </w:p>
    <w:p w14:paraId="09779349" w14:textId="77777777" w:rsidR="00C40C25" w:rsidRPr="009916FE" w:rsidRDefault="00C40C25" w:rsidP="00C40C25">
      <w:pPr>
        <w:pStyle w:val="Prrafodelista"/>
        <w:rPr>
          <w:rFonts w:ascii="Noto Sans" w:hAnsi="Noto Sans" w:cs="Noto Sans"/>
          <w:b/>
          <w:sz w:val="20"/>
          <w:szCs w:val="20"/>
          <w:lang w:val="es-ES_tradnl"/>
        </w:rPr>
      </w:pPr>
    </w:p>
    <w:p w14:paraId="4B5A0B85" w14:textId="77777777"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b/>
          <w:sz w:val="20"/>
          <w:szCs w:val="20"/>
          <w:lang w:val="es-ES_tradnl"/>
        </w:rPr>
      </w:pPr>
      <w:r w:rsidRPr="009916FE">
        <w:rPr>
          <w:rFonts w:ascii="Noto Sans" w:hAnsi="Noto Sans" w:cs="Noto Sans"/>
          <w:sz w:val="20"/>
          <w:szCs w:val="20"/>
          <w:lang w:val="es-ES_tradnl"/>
        </w:rPr>
        <w:t>Cuando el licitante no incluya la(s) marca(s) y/o modelo(s) de(los) bien(es) ofertado(s).</w:t>
      </w:r>
    </w:p>
    <w:p w14:paraId="5878C967" w14:textId="77777777" w:rsidR="0059741F" w:rsidRPr="009916FE" w:rsidRDefault="0059741F" w:rsidP="00155519">
      <w:pPr>
        <w:pStyle w:val="Prrafodelista"/>
        <w:spacing w:after="0" w:line="276" w:lineRule="auto"/>
        <w:ind w:left="567" w:hanging="641"/>
        <w:rPr>
          <w:rFonts w:ascii="Noto Sans" w:hAnsi="Noto Sans" w:cs="Noto Sans"/>
          <w:b/>
          <w:sz w:val="20"/>
          <w:szCs w:val="20"/>
          <w:lang w:val="es-ES_tradnl"/>
        </w:rPr>
      </w:pPr>
    </w:p>
    <w:p w14:paraId="2CD35753" w14:textId="77777777"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42C9DC00" w14:textId="77777777" w:rsidR="0059741F" w:rsidRPr="009916FE" w:rsidRDefault="0059741F" w:rsidP="00155519">
      <w:pPr>
        <w:pStyle w:val="Prrafodelista"/>
        <w:spacing w:after="0" w:line="276" w:lineRule="auto"/>
        <w:ind w:left="567" w:hanging="641"/>
        <w:rPr>
          <w:rFonts w:ascii="Noto Sans" w:hAnsi="Noto Sans" w:cs="Noto Sans"/>
          <w:sz w:val="20"/>
          <w:szCs w:val="20"/>
          <w:lang w:val="es-ES_tradnl"/>
        </w:rPr>
      </w:pPr>
    </w:p>
    <w:p w14:paraId="5509C577" w14:textId="77777777" w:rsidR="00087C17"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no exista correspondencia entre la descripción técnica </w:t>
      </w:r>
      <w:r w:rsidR="00E3238D" w:rsidRPr="009916FE">
        <w:rPr>
          <w:rFonts w:ascii="Noto Sans" w:hAnsi="Noto Sans" w:cs="Noto Sans"/>
          <w:sz w:val="20"/>
          <w:szCs w:val="20"/>
          <w:lang w:val="es-ES_tradnl"/>
        </w:rPr>
        <w:t xml:space="preserve">de la propuesta </w:t>
      </w:r>
      <w:r w:rsidRPr="009916FE">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72E93B6C" w14:textId="77777777" w:rsidR="00087C17" w:rsidRPr="009916FE" w:rsidRDefault="00087C17" w:rsidP="00155519">
      <w:pPr>
        <w:pStyle w:val="Prrafodelista"/>
        <w:spacing w:line="276" w:lineRule="auto"/>
        <w:rPr>
          <w:rFonts w:ascii="Noto Sans" w:hAnsi="Noto Sans" w:cs="Noto Sans"/>
          <w:sz w:val="20"/>
          <w:szCs w:val="20"/>
          <w:lang w:val="es-ES_tradnl"/>
        </w:rPr>
      </w:pPr>
    </w:p>
    <w:p w14:paraId="78998C3A" w14:textId="77777777" w:rsidR="008B4B99" w:rsidRPr="009916FE" w:rsidRDefault="00087C17"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lastRenderedPageBreak/>
        <w:t>Cuando los licitantes no presenten Folletos, catálogos, fotografías, manuales</w:t>
      </w:r>
      <w:r w:rsidR="00E3238D" w:rsidRPr="009916FE">
        <w:rPr>
          <w:rFonts w:ascii="Noto Sans" w:hAnsi="Noto Sans" w:cs="Noto Sans"/>
          <w:sz w:val="20"/>
          <w:szCs w:val="20"/>
          <w:lang w:val="es-ES_tradnl"/>
        </w:rPr>
        <w:t xml:space="preserve">  o de presentarlos y éstos estén en idioma del país de origen y no presente la</w:t>
      </w:r>
      <w:r w:rsidRPr="009916FE">
        <w:rPr>
          <w:rFonts w:ascii="Noto Sans" w:hAnsi="Noto Sans" w:cs="Noto Sans"/>
          <w:sz w:val="20"/>
          <w:szCs w:val="20"/>
          <w:lang w:val="es-ES_tradnl"/>
        </w:rPr>
        <w:t xml:space="preserve"> traducción íntegra simple y correspondencia a lo ofertado, será causal de </w:t>
      </w:r>
      <w:proofErr w:type="spellStart"/>
      <w:r w:rsidRPr="009916FE">
        <w:rPr>
          <w:rFonts w:ascii="Noto Sans" w:hAnsi="Noto Sans" w:cs="Noto Sans"/>
          <w:sz w:val="20"/>
          <w:szCs w:val="20"/>
          <w:lang w:val="es-ES_tradnl"/>
        </w:rPr>
        <w:t>desechamiento</w:t>
      </w:r>
      <w:proofErr w:type="spellEnd"/>
      <w:r w:rsidRPr="009916FE">
        <w:rPr>
          <w:rFonts w:ascii="Noto Sans" w:hAnsi="Noto Sans" w:cs="Noto Sans"/>
          <w:sz w:val="20"/>
          <w:szCs w:val="20"/>
          <w:lang w:val="es-ES_tradnl"/>
        </w:rPr>
        <w:t>.</w:t>
      </w:r>
    </w:p>
    <w:p w14:paraId="35A57FC9" w14:textId="77777777" w:rsidR="00087C17" w:rsidRPr="009916FE" w:rsidRDefault="00087C17" w:rsidP="00155519">
      <w:pPr>
        <w:spacing w:line="276" w:lineRule="auto"/>
        <w:rPr>
          <w:rFonts w:ascii="Noto Sans" w:hAnsi="Noto Sans" w:cs="Noto Sans"/>
          <w:sz w:val="20"/>
          <w:szCs w:val="20"/>
        </w:rPr>
      </w:pPr>
    </w:p>
    <w:p w14:paraId="29241F75" w14:textId="77777777" w:rsidR="008B4B99" w:rsidRPr="009916FE" w:rsidRDefault="008B4B99"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no exista correspondencia </w:t>
      </w:r>
      <w:r w:rsidR="00E3238D" w:rsidRPr="009916FE">
        <w:rPr>
          <w:rFonts w:ascii="Noto Sans" w:hAnsi="Noto Sans" w:cs="Noto Sans"/>
          <w:sz w:val="20"/>
          <w:szCs w:val="20"/>
        </w:rPr>
        <w:t>entre la descripción técnica de</w:t>
      </w:r>
      <w:r w:rsidRPr="009916FE">
        <w:rPr>
          <w:rFonts w:ascii="Noto Sans" w:hAnsi="Noto Sans" w:cs="Noto Sans"/>
          <w:sz w:val="20"/>
          <w:szCs w:val="20"/>
        </w:rPr>
        <w:t xml:space="preserve"> </w:t>
      </w:r>
      <w:r w:rsidR="00E3238D" w:rsidRPr="009916FE">
        <w:rPr>
          <w:rFonts w:ascii="Noto Sans" w:hAnsi="Noto Sans" w:cs="Noto Sans"/>
          <w:sz w:val="20"/>
          <w:szCs w:val="20"/>
        </w:rPr>
        <w:t xml:space="preserve">la propuesta del </w:t>
      </w:r>
      <w:r w:rsidRPr="009916FE">
        <w:rPr>
          <w:rFonts w:ascii="Noto Sans" w:hAnsi="Noto Sans" w:cs="Noto Sans"/>
          <w:sz w:val="20"/>
          <w:szCs w:val="20"/>
        </w:rPr>
        <w:t>licitante de los equipos médicos y bienes de consumo, con los anexos técnicos, folletos, catálogos, fotografías, imágenes, instructivos y/o manuales del fabricante, que envíen los licitantes como sustento de lo ofertado.</w:t>
      </w:r>
    </w:p>
    <w:p w14:paraId="69D79262" w14:textId="77777777" w:rsidR="00FF624F" w:rsidRPr="009916FE" w:rsidRDefault="00FF624F" w:rsidP="00155519">
      <w:pPr>
        <w:pStyle w:val="Prrafodelista"/>
        <w:spacing w:after="0" w:line="276" w:lineRule="auto"/>
        <w:rPr>
          <w:rFonts w:ascii="Noto Sans" w:hAnsi="Noto Sans" w:cs="Noto Sans"/>
          <w:sz w:val="20"/>
          <w:szCs w:val="20"/>
          <w:lang w:val="es-ES_tradnl"/>
        </w:rPr>
      </w:pPr>
    </w:p>
    <w:p w14:paraId="0E17B35D" w14:textId="77777777" w:rsidR="0059741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el licitante no presente el contenido referenciado de los folletos, catálogos o re</w:t>
      </w:r>
      <w:r w:rsidR="00E3238D" w:rsidRPr="009916FE">
        <w:rPr>
          <w:rFonts w:ascii="Noto Sans" w:hAnsi="Noto Sans" w:cs="Noto Sans"/>
          <w:sz w:val="20"/>
          <w:szCs w:val="20"/>
          <w:lang w:val="es-ES_tradnl"/>
        </w:rPr>
        <w:t>ferencia gráfica de los equipos y cuando esté en idioma del país de origen, no presente la traducción simple al español</w:t>
      </w:r>
      <w:r w:rsidRPr="009916FE">
        <w:rPr>
          <w:rFonts w:ascii="Noto Sans" w:hAnsi="Noto Sans" w:cs="Noto Sans"/>
          <w:sz w:val="20"/>
          <w:szCs w:val="20"/>
          <w:lang w:val="es-ES_tradnl"/>
        </w:rPr>
        <w:t>.</w:t>
      </w:r>
    </w:p>
    <w:p w14:paraId="3E48B0A1" w14:textId="77777777" w:rsidR="0059741F" w:rsidRPr="009916FE" w:rsidRDefault="0059741F" w:rsidP="00155519">
      <w:pPr>
        <w:spacing w:line="276" w:lineRule="auto"/>
        <w:jc w:val="both"/>
        <w:rPr>
          <w:rFonts w:ascii="Noto Sans" w:hAnsi="Noto Sans" w:cs="Noto Sans"/>
          <w:sz w:val="20"/>
          <w:szCs w:val="20"/>
        </w:rPr>
      </w:pPr>
    </w:p>
    <w:p w14:paraId="05ACF306" w14:textId="77777777" w:rsidR="008B4B99" w:rsidRPr="009916FE" w:rsidRDefault="008B4B99"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el licitante no presente escrito libre en papel </w:t>
      </w:r>
      <w:r w:rsidR="00FF624F" w:rsidRPr="009916FE">
        <w:rPr>
          <w:rFonts w:ascii="Noto Sans" w:hAnsi="Noto Sans" w:cs="Noto Sans"/>
          <w:sz w:val="20"/>
          <w:szCs w:val="20"/>
        </w:rPr>
        <w:t xml:space="preserve">preferentemente </w:t>
      </w:r>
      <w:r w:rsidRPr="009916FE">
        <w:rPr>
          <w:rFonts w:ascii="Noto Sans" w:hAnsi="Noto Sans" w:cs="Noto Sans"/>
          <w:sz w:val="20"/>
          <w:szCs w:val="20"/>
        </w:rPr>
        <w:t>membretado de la empresa y debidamente signado por el representante del licitante en el que manifieste que cumple con lo establecid</w:t>
      </w:r>
      <w:r w:rsidR="002848FB" w:rsidRPr="009916FE">
        <w:rPr>
          <w:rFonts w:ascii="Noto Sans" w:hAnsi="Noto Sans" w:cs="Noto Sans"/>
          <w:sz w:val="20"/>
          <w:szCs w:val="20"/>
        </w:rPr>
        <w:t>o en los Términos y Condiciones</w:t>
      </w:r>
      <w:r w:rsidRPr="009916FE">
        <w:rPr>
          <w:rFonts w:ascii="Noto Sans" w:hAnsi="Noto Sans" w:cs="Noto Sans"/>
          <w:sz w:val="20"/>
          <w:szCs w:val="20"/>
        </w:rPr>
        <w:t xml:space="preserve"> y </w:t>
      </w:r>
      <w:r w:rsidR="002848FB" w:rsidRPr="009916FE">
        <w:rPr>
          <w:rFonts w:ascii="Noto Sans" w:hAnsi="Noto Sans" w:cs="Noto Sans"/>
          <w:sz w:val="20"/>
          <w:szCs w:val="20"/>
        </w:rPr>
        <w:t xml:space="preserve">Anexo Técnico </w:t>
      </w:r>
      <w:r w:rsidRPr="009916FE">
        <w:rPr>
          <w:rFonts w:ascii="Noto Sans" w:hAnsi="Noto Sans" w:cs="Noto Sans"/>
          <w:sz w:val="20"/>
          <w:szCs w:val="20"/>
        </w:rPr>
        <w:t>de la presente Convocatoria.</w:t>
      </w:r>
    </w:p>
    <w:p w14:paraId="56F3DB2F" w14:textId="77777777" w:rsidR="00B1624D" w:rsidRPr="009916FE" w:rsidRDefault="00B1624D" w:rsidP="00B1624D">
      <w:pPr>
        <w:pStyle w:val="Prrafodelista"/>
        <w:spacing w:after="0" w:line="276" w:lineRule="auto"/>
        <w:ind w:left="567"/>
        <w:contextualSpacing w:val="0"/>
        <w:jc w:val="both"/>
        <w:rPr>
          <w:rFonts w:ascii="Noto Sans" w:hAnsi="Noto Sans" w:cs="Noto Sans"/>
          <w:sz w:val="20"/>
          <w:szCs w:val="20"/>
          <w:lang w:val="es-ES_tradnl"/>
        </w:rPr>
      </w:pPr>
    </w:p>
    <w:p w14:paraId="642C8824" w14:textId="77777777" w:rsidR="00FF624F"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rPr>
      </w:pPr>
      <w:r w:rsidRPr="009916FE">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9916FE">
        <w:rPr>
          <w:rFonts w:ascii="Noto Sans" w:hAnsi="Noto Sans" w:cs="Noto Sans"/>
          <w:sz w:val="20"/>
          <w:szCs w:val="20"/>
          <w:lang w:val="es-ES_tradnl"/>
        </w:rPr>
        <w:t xml:space="preserve">acreditar el Registro Sanitario. </w:t>
      </w:r>
    </w:p>
    <w:p w14:paraId="1B6FC6C4" w14:textId="77777777" w:rsidR="003B5E8D" w:rsidRPr="009916FE" w:rsidRDefault="003B5E8D" w:rsidP="00B1624D">
      <w:pPr>
        <w:rPr>
          <w:rFonts w:ascii="Noto Sans" w:hAnsi="Noto Sans" w:cs="Noto Sans"/>
          <w:sz w:val="20"/>
          <w:szCs w:val="20"/>
        </w:rPr>
      </w:pPr>
    </w:p>
    <w:p w14:paraId="2A290015" w14:textId="77777777" w:rsidR="00D15ABC" w:rsidRPr="009916FE" w:rsidRDefault="0059741F"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para acreditar lo solicitado en el Registro Sanitario y el manifestado en el escrito de los Formatos contenidos en la presente Convocatoria.</w:t>
      </w:r>
    </w:p>
    <w:p w14:paraId="01F4E5EC" w14:textId="77777777" w:rsidR="00D15ABC" w:rsidRPr="009916FE" w:rsidRDefault="00D15ABC" w:rsidP="00155519">
      <w:pPr>
        <w:pStyle w:val="Prrafodelista"/>
        <w:spacing w:line="276" w:lineRule="auto"/>
        <w:rPr>
          <w:rFonts w:ascii="Noto Sans" w:hAnsi="Noto Sans" w:cs="Noto Sans"/>
          <w:sz w:val="20"/>
          <w:szCs w:val="20"/>
        </w:rPr>
      </w:pPr>
    </w:p>
    <w:p w14:paraId="2B253C5E" w14:textId="77777777" w:rsidR="00244DED" w:rsidRPr="009916FE" w:rsidRDefault="00244DED" w:rsidP="00244DED">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Cuando la información contenida en los Registros Sanitarios y, en su caso, en los anexos resulte incompleta o incongruente respecto a las especificaciones ofertadas en la propuesta técnica.</w:t>
      </w:r>
    </w:p>
    <w:p w14:paraId="4E89AD61" w14:textId="77777777" w:rsidR="00D15ABC" w:rsidRPr="009916FE" w:rsidRDefault="00D15ABC" w:rsidP="00B1624D">
      <w:pPr>
        <w:spacing w:line="276" w:lineRule="auto"/>
        <w:rPr>
          <w:rFonts w:ascii="Noto Sans" w:hAnsi="Noto Sans" w:cs="Noto Sans"/>
          <w:sz w:val="20"/>
          <w:szCs w:val="20"/>
        </w:rPr>
      </w:pPr>
    </w:p>
    <w:p w14:paraId="12CD3ACE" w14:textId="77777777" w:rsidR="00B655AD" w:rsidRPr="009916FE" w:rsidRDefault="00B655A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6655BF22" w14:textId="77777777" w:rsidR="00B655AD" w:rsidRPr="009916FE" w:rsidRDefault="00B655AD" w:rsidP="00155519">
      <w:pPr>
        <w:pStyle w:val="Prrafodelista"/>
        <w:spacing w:after="0" w:line="276" w:lineRule="auto"/>
        <w:rPr>
          <w:rFonts w:ascii="Noto Sans" w:hAnsi="Noto Sans" w:cs="Noto Sans"/>
          <w:sz w:val="20"/>
          <w:szCs w:val="20"/>
          <w:lang w:val="es-ES_tradnl"/>
        </w:rPr>
      </w:pPr>
    </w:p>
    <w:p w14:paraId="02927471" w14:textId="77777777" w:rsidR="004E2D31" w:rsidRPr="009916FE" w:rsidRDefault="00B655AD"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Si se comprueba algún indicio de colusión o acuerdo entre los licitantes </w:t>
      </w:r>
      <w:r w:rsidR="000A3464" w:rsidRPr="009916FE">
        <w:rPr>
          <w:rFonts w:ascii="Noto Sans" w:hAnsi="Noto Sans" w:cs="Noto Sans"/>
          <w:sz w:val="20"/>
          <w:szCs w:val="20"/>
          <w:lang w:val="es-ES_tradnl"/>
        </w:rPr>
        <w:t xml:space="preserve">del cual </w:t>
      </w:r>
      <w:r w:rsidRPr="009916FE">
        <w:rPr>
          <w:rFonts w:ascii="Noto Sans" w:hAnsi="Noto Sans" w:cs="Noto Sans"/>
          <w:sz w:val="20"/>
          <w:szCs w:val="20"/>
          <w:lang w:val="es-ES_tradnl"/>
        </w:rPr>
        <w:t xml:space="preserve">se dará aviso a la autoridad competente. </w:t>
      </w:r>
    </w:p>
    <w:p w14:paraId="4789B48B" w14:textId="77777777" w:rsidR="004E2D31" w:rsidRPr="009916FE" w:rsidRDefault="004E2D31" w:rsidP="00155519">
      <w:pPr>
        <w:pStyle w:val="Prrafodelista"/>
        <w:spacing w:after="0" w:line="276" w:lineRule="auto"/>
        <w:ind w:left="567" w:hanging="641"/>
        <w:rPr>
          <w:rFonts w:ascii="Noto Sans" w:hAnsi="Noto Sans" w:cs="Noto Sans"/>
          <w:sz w:val="20"/>
          <w:szCs w:val="20"/>
        </w:rPr>
      </w:pPr>
    </w:p>
    <w:p w14:paraId="08E019C2" w14:textId="77777777" w:rsidR="00E009F1" w:rsidRPr="009916FE" w:rsidRDefault="00E009F1" w:rsidP="00155519">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sólo se presente la propuesta técnica y no se presente la propuesta económica de la partida en la que participe o viceversa.</w:t>
      </w:r>
    </w:p>
    <w:p w14:paraId="1848E91E" w14:textId="77777777" w:rsidR="00EF2F8F" w:rsidRPr="009916FE" w:rsidRDefault="00EF2F8F" w:rsidP="00EF2F8F">
      <w:pPr>
        <w:pStyle w:val="Prrafodelista"/>
        <w:spacing w:after="0" w:line="276" w:lineRule="auto"/>
        <w:ind w:left="567"/>
        <w:contextualSpacing w:val="0"/>
        <w:jc w:val="both"/>
        <w:rPr>
          <w:rFonts w:ascii="Noto Sans" w:hAnsi="Noto Sans" w:cs="Noto Sans"/>
          <w:sz w:val="20"/>
          <w:szCs w:val="20"/>
          <w:lang w:val="es-ES_tradnl"/>
        </w:rPr>
      </w:pPr>
    </w:p>
    <w:p w14:paraId="4023DBDF" w14:textId="77777777" w:rsidR="009F63F4" w:rsidRPr="009916FE" w:rsidRDefault="000A3464" w:rsidP="00EF2F8F">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w:t>
      </w:r>
      <w:r w:rsidRPr="009916FE">
        <w:rPr>
          <w:rFonts w:ascii="Noto Sans" w:hAnsi="Noto Sans" w:cs="Noto Sans"/>
          <w:sz w:val="20"/>
          <w:szCs w:val="20"/>
          <w:lang w:val="es-ES_tradnl"/>
        </w:rPr>
        <w:t xml:space="preserve"> </w:t>
      </w:r>
      <w:r w:rsidR="00EF2F8F" w:rsidRPr="009916FE">
        <w:rPr>
          <w:rFonts w:ascii="Noto Sans" w:hAnsi="Noto Sans" w:cs="Noto Sans"/>
          <w:sz w:val="20"/>
          <w:szCs w:val="20"/>
          <w:lang w:val="es-ES_tradnl"/>
        </w:rPr>
        <w:t xml:space="preserve">el licitante </w:t>
      </w:r>
      <w:r w:rsidRPr="009916FE">
        <w:rPr>
          <w:rFonts w:ascii="Noto Sans" w:hAnsi="Noto Sans" w:cs="Noto Sans"/>
          <w:sz w:val="20"/>
          <w:szCs w:val="20"/>
          <w:lang w:val="es-ES_tradnl"/>
        </w:rPr>
        <w:t xml:space="preserve">no cotice el 100% </w:t>
      </w:r>
      <w:r w:rsidR="00EF2F8F" w:rsidRPr="009916FE">
        <w:rPr>
          <w:rFonts w:ascii="Noto Sans" w:hAnsi="Noto Sans" w:cs="Noto Sans"/>
          <w:sz w:val="20"/>
          <w:szCs w:val="20"/>
          <w:lang w:val="es-ES_tradnl"/>
        </w:rPr>
        <w:t>de las cantidades</w:t>
      </w:r>
      <w:r w:rsidR="00FC6789" w:rsidRPr="009916FE">
        <w:rPr>
          <w:rFonts w:ascii="Noto Sans" w:hAnsi="Noto Sans" w:cs="Noto Sans"/>
          <w:sz w:val="20"/>
          <w:szCs w:val="20"/>
          <w:lang w:val="es-ES_tradnl"/>
        </w:rPr>
        <w:t xml:space="preserve"> que integran</w:t>
      </w:r>
      <w:r w:rsidR="00E3238D"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la</w:t>
      </w:r>
      <w:r w:rsidR="00EF2F8F" w:rsidRPr="009916FE">
        <w:rPr>
          <w:rFonts w:ascii="Noto Sans" w:hAnsi="Noto Sans" w:cs="Noto Sans"/>
          <w:sz w:val="20"/>
          <w:szCs w:val="20"/>
          <w:lang w:val="es-ES_tradnl"/>
        </w:rPr>
        <w:t>s</w:t>
      </w:r>
      <w:r w:rsidRPr="009916FE">
        <w:rPr>
          <w:rFonts w:ascii="Noto Sans" w:hAnsi="Noto Sans" w:cs="Noto Sans"/>
          <w:sz w:val="20"/>
          <w:szCs w:val="20"/>
          <w:lang w:val="es-ES_tradnl"/>
        </w:rPr>
        <w:t xml:space="preserve"> </w:t>
      </w:r>
      <w:r w:rsidR="00415964" w:rsidRPr="009916FE">
        <w:rPr>
          <w:rFonts w:ascii="Noto Sans" w:hAnsi="Noto Sans" w:cs="Noto Sans"/>
          <w:b/>
          <w:sz w:val="20"/>
          <w:szCs w:val="20"/>
          <w:lang w:val="es-ES_tradnl"/>
        </w:rPr>
        <w:t>Partida</w:t>
      </w:r>
      <w:r w:rsidR="00EF2F8F" w:rsidRPr="009916FE">
        <w:rPr>
          <w:rFonts w:ascii="Noto Sans" w:hAnsi="Noto Sans" w:cs="Noto Sans"/>
          <w:b/>
          <w:sz w:val="20"/>
          <w:szCs w:val="20"/>
          <w:lang w:val="es-ES_tradnl"/>
        </w:rPr>
        <w:t xml:space="preserve">s </w:t>
      </w:r>
      <w:r w:rsidR="00EF2F8F" w:rsidRPr="009916FE">
        <w:rPr>
          <w:rFonts w:ascii="Noto Sans" w:hAnsi="Noto Sans" w:cs="Noto Sans"/>
          <w:sz w:val="20"/>
          <w:szCs w:val="20"/>
          <w:lang w:val="es-ES_tradnl"/>
        </w:rPr>
        <w:t>en las que participe</w:t>
      </w:r>
      <w:r w:rsidRPr="009916FE">
        <w:rPr>
          <w:rFonts w:ascii="Noto Sans" w:hAnsi="Noto Sans" w:cs="Noto Sans"/>
          <w:sz w:val="20"/>
          <w:szCs w:val="20"/>
          <w:lang w:val="es-ES_tradnl"/>
        </w:rPr>
        <w:t xml:space="preserve">, de acuerdo con el documento adjunto a la Convocatoria denominado </w:t>
      </w:r>
      <w:r w:rsidR="00415964" w:rsidRPr="009916FE">
        <w:rPr>
          <w:rFonts w:ascii="Noto Sans" w:hAnsi="Noto Sans" w:cs="Noto Sans"/>
          <w:b/>
          <w:bCs/>
          <w:sz w:val="20"/>
          <w:szCs w:val="20"/>
        </w:rPr>
        <w:t>Anexo Número T1 (T Uno) “</w:t>
      </w:r>
      <w:r w:rsidR="00EF2F8F" w:rsidRPr="009916FE">
        <w:rPr>
          <w:rFonts w:ascii="Noto Sans" w:hAnsi="Noto Sans" w:cs="Noto Sans"/>
          <w:b/>
          <w:bCs/>
          <w:sz w:val="20"/>
          <w:szCs w:val="20"/>
        </w:rPr>
        <w:t>Requerimiento por OOAD/UMAE de Bolsas para pacientes nuevos de Diálisis Peritoneal Automatizada 2025”</w:t>
      </w:r>
      <w:r w:rsidR="00FC6789" w:rsidRPr="009916FE">
        <w:rPr>
          <w:rFonts w:ascii="Noto Sans" w:hAnsi="Noto Sans" w:cs="Noto Sans"/>
          <w:b/>
          <w:bCs/>
          <w:sz w:val="20"/>
          <w:szCs w:val="20"/>
        </w:rPr>
        <w:t xml:space="preserve">, </w:t>
      </w:r>
      <w:r w:rsidR="00FC6789" w:rsidRPr="009916FE">
        <w:rPr>
          <w:rFonts w:ascii="Noto Sans" w:hAnsi="Noto Sans" w:cs="Noto Sans"/>
          <w:bCs/>
          <w:sz w:val="20"/>
          <w:szCs w:val="20"/>
        </w:rPr>
        <w:t xml:space="preserve">en correlación con el </w:t>
      </w:r>
      <w:r w:rsidR="00FD0EDC">
        <w:rPr>
          <w:rFonts w:ascii="Noto Sans" w:hAnsi="Noto Sans" w:cs="Noto Sans"/>
          <w:b/>
          <w:sz w:val="20"/>
          <w:szCs w:val="20"/>
        </w:rPr>
        <w:t>Anexo XVI</w:t>
      </w:r>
      <w:r w:rsidR="00FC6789" w:rsidRPr="009916FE">
        <w:rPr>
          <w:rFonts w:ascii="Noto Sans" w:hAnsi="Noto Sans" w:cs="Noto Sans"/>
          <w:b/>
          <w:sz w:val="20"/>
          <w:szCs w:val="20"/>
        </w:rPr>
        <w:t xml:space="preserve"> “</w:t>
      </w:r>
      <w:r w:rsidR="00075405" w:rsidRPr="009916FE">
        <w:rPr>
          <w:rFonts w:ascii="Noto Sans" w:hAnsi="Noto Sans" w:cs="Noto Sans"/>
          <w:b/>
          <w:sz w:val="20"/>
          <w:szCs w:val="20"/>
        </w:rPr>
        <w:t>PROPUESTA ECONÓMICA</w:t>
      </w:r>
      <w:r w:rsidR="00FC6789" w:rsidRPr="009916FE">
        <w:rPr>
          <w:rFonts w:ascii="Noto Sans" w:hAnsi="Noto Sans" w:cs="Noto Sans"/>
          <w:b/>
          <w:sz w:val="20"/>
          <w:szCs w:val="20"/>
        </w:rPr>
        <w:t>”.</w:t>
      </w:r>
    </w:p>
    <w:p w14:paraId="3AB6C7CA" w14:textId="77777777" w:rsidR="009F63F4" w:rsidRPr="009916FE" w:rsidRDefault="009F63F4" w:rsidP="009F63F4">
      <w:pPr>
        <w:pStyle w:val="Prrafodelista"/>
        <w:spacing w:after="0" w:line="276" w:lineRule="auto"/>
        <w:ind w:left="567"/>
        <w:contextualSpacing w:val="0"/>
        <w:jc w:val="both"/>
        <w:rPr>
          <w:rFonts w:ascii="Noto Sans" w:hAnsi="Noto Sans" w:cs="Noto Sans"/>
          <w:sz w:val="20"/>
          <w:szCs w:val="20"/>
          <w:lang w:val="es-ES_tradnl"/>
        </w:rPr>
      </w:pPr>
    </w:p>
    <w:p w14:paraId="111B58B1" w14:textId="77777777" w:rsidR="001B5F69" w:rsidRPr="009916FE" w:rsidRDefault="001B5F69" w:rsidP="009F63F4">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w:t>
      </w:r>
      <w:r w:rsidR="001F5085" w:rsidRPr="009916FE">
        <w:rPr>
          <w:rFonts w:ascii="Noto Sans" w:hAnsi="Noto Sans" w:cs="Noto Sans"/>
          <w:sz w:val="20"/>
          <w:szCs w:val="20"/>
          <w:lang w:val="es-ES_tradnl"/>
        </w:rPr>
        <w:t xml:space="preserve">el licitante modifique o altere las cantidades </w:t>
      </w:r>
      <w:r w:rsidRPr="009916FE">
        <w:rPr>
          <w:rFonts w:ascii="Noto Sans" w:hAnsi="Noto Sans" w:cs="Noto Sans"/>
          <w:sz w:val="20"/>
          <w:szCs w:val="20"/>
          <w:lang w:val="es-ES_tradnl"/>
        </w:rPr>
        <w:t xml:space="preserve">mínimas </w:t>
      </w:r>
      <w:r w:rsidR="001F5085" w:rsidRPr="009916FE">
        <w:rPr>
          <w:rFonts w:ascii="Noto Sans" w:hAnsi="Noto Sans" w:cs="Noto Sans"/>
          <w:sz w:val="20"/>
          <w:szCs w:val="20"/>
          <w:lang w:val="es-ES_tradnl"/>
        </w:rPr>
        <w:t xml:space="preserve">o </w:t>
      </w:r>
      <w:r w:rsidRPr="009916FE">
        <w:rPr>
          <w:rFonts w:ascii="Noto Sans" w:hAnsi="Noto Sans" w:cs="Noto Sans"/>
          <w:sz w:val="20"/>
          <w:szCs w:val="20"/>
          <w:lang w:val="es-ES_tradnl"/>
        </w:rPr>
        <w:t>máximas</w:t>
      </w:r>
      <w:r w:rsidR="001F5085" w:rsidRPr="009916FE">
        <w:rPr>
          <w:rFonts w:ascii="Noto Sans" w:hAnsi="Noto Sans" w:cs="Noto Sans"/>
          <w:sz w:val="20"/>
          <w:szCs w:val="20"/>
          <w:lang w:val="es-ES_tradnl"/>
        </w:rPr>
        <w:t xml:space="preserve"> referenciales</w:t>
      </w:r>
      <w:r w:rsidRPr="009916FE">
        <w:rPr>
          <w:rFonts w:ascii="Noto Sans" w:hAnsi="Noto Sans" w:cs="Noto Sans"/>
          <w:sz w:val="20"/>
          <w:szCs w:val="20"/>
          <w:lang w:val="es-ES_tradnl"/>
        </w:rPr>
        <w:t xml:space="preserve"> solicitadas por </w:t>
      </w:r>
      <w:r w:rsidR="005677AD" w:rsidRPr="009916FE">
        <w:rPr>
          <w:rFonts w:ascii="Noto Sans" w:hAnsi="Noto Sans" w:cs="Noto Sans"/>
          <w:sz w:val="20"/>
          <w:szCs w:val="20"/>
          <w:lang w:val="es-ES_tradnl"/>
        </w:rPr>
        <w:t xml:space="preserve">clave y </w:t>
      </w:r>
      <w:r w:rsidRPr="009916FE">
        <w:rPr>
          <w:rFonts w:ascii="Noto Sans" w:hAnsi="Noto Sans" w:cs="Noto Sans"/>
          <w:sz w:val="20"/>
          <w:szCs w:val="20"/>
          <w:lang w:val="es-ES_tradnl"/>
        </w:rPr>
        <w:t>partida de la presente</w:t>
      </w:r>
      <w:r w:rsidR="005677AD" w:rsidRPr="009916FE">
        <w:rPr>
          <w:rFonts w:ascii="Noto Sans" w:hAnsi="Noto Sans" w:cs="Noto Sans"/>
          <w:sz w:val="20"/>
          <w:szCs w:val="20"/>
          <w:lang w:val="es-ES_tradnl"/>
        </w:rPr>
        <w:t xml:space="preserve"> </w:t>
      </w:r>
      <w:r w:rsidRPr="009916FE">
        <w:rPr>
          <w:rFonts w:ascii="Noto Sans" w:hAnsi="Noto Sans" w:cs="Noto Sans"/>
          <w:sz w:val="20"/>
          <w:szCs w:val="20"/>
          <w:lang w:val="es-ES_tradnl"/>
        </w:rPr>
        <w:t xml:space="preserve">Convocatoria, de acuerdo con el documento adjunto a la Convocatoria denominado </w:t>
      </w:r>
      <w:r w:rsidR="00415964" w:rsidRPr="009916FE">
        <w:rPr>
          <w:rFonts w:ascii="Noto Sans" w:hAnsi="Noto Sans" w:cs="Noto Sans"/>
          <w:b/>
          <w:bCs/>
          <w:sz w:val="20"/>
          <w:szCs w:val="20"/>
        </w:rPr>
        <w:t>Anexo Número T1 (T Uno</w:t>
      </w:r>
      <w:r w:rsidR="00B1624D" w:rsidRPr="009916FE">
        <w:rPr>
          <w:rFonts w:ascii="Noto Sans" w:hAnsi="Noto Sans" w:cs="Noto Sans"/>
          <w:b/>
          <w:bCs/>
          <w:sz w:val="20"/>
          <w:szCs w:val="20"/>
        </w:rPr>
        <w:t xml:space="preserve">) “Requerimiento de </w:t>
      </w:r>
      <w:r w:rsidR="009F63F4" w:rsidRPr="009916FE">
        <w:rPr>
          <w:rFonts w:ascii="Noto Sans" w:hAnsi="Noto Sans" w:cs="Noto Sans"/>
          <w:b/>
          <w:bCs/>
          <w:sz w:val="20"/>
          <w:szCs w:val="20"/>
        </w:rPr>
        <w:t>Requerimiento por OOAD/UMAE de Bolsas para pacientes nuevos de Diálisis Peritoneal Automatizada 2025”</w:t>
      </w:r>
      <w:r w:rsidRPr="009916FE">
        <w:rPr>
          <w:rFonts w:ascii="Noto Sans" w:hAnsi="Noto Sans" w:cs="Noto Sans"/>
          <w:b/>
          <w:bCs/>
          <w:sz w:val="20"/>
          <w:szCs w:val="20"/>
        </w:rPr>
        <w:t xml:space="preserve">, </w:t>
      </w:r>
      <w:r w:rsidRPr="009916FE">
        <w:rPr>
          <w:rFonts w:ascii="Noto Sans" w:hAnsi="Noto Sans" w:cs="Noto Sans"/>
          <w:bCs/>
          <w:sz w:val="20"/>
          <w:szCs w:val="20"/>
        </w:rPr>
        <w:t xml:space="preserve">en correlación con el </w:t>
      </w:r>
      <w:r w:rsidR="00FD0EDC">
        <w:rPr>
          <w:rFonts w:ascii="Noto Sans" w:hAnsi="Noto Sans" w:cs="Noto Sans"/>
          <w:b/>
          <w:sz w:val="20"/>
          <w:szCs w:val="20"/>
        </w:rPr>
        <w:t xml:space="preserve">Anexo XVI </w:t>
      </w:r>
      <w:r w:rsidRPr="009916FE">
        <w:rPr>
          <w:rFonts w:ascii="Noto Sans" w:hAnsi="Noto Sans" w:cs="Noto Sans"/>
          <w:b/>
          <w:sz w:val="20"/>
          <w:szCs w:val="20"/>
        </w:rPr>
        <w:t>“PROPUESTA ECONÓMICA”.</w:t>
      </w:r>
    </w:p>
    <w:p w14:paraId="61263CA4" w14:textId="77777777" w:rsidR="00B1624D" w:rsidRPr="009916FE" w:rsidRDefault="00B1624D" w:rsidP="00B1624D">
      <w:pPr>
        <w:pStyle w:val="Prrafodelista"/>
        <w:spacing w:after="0" w:line="276" w:lineRule="auto"/>
        <w:ind w:left="567"/>
        <w:contextualSpacing w:val="0"/>
        <w:jc w:val="both"/>
        <w:rPr>
          <w:rFonts w:ascii="Noto Sans" w:hAnsi="Noto Sans" w:cs="Noto Sans"/>
          <w:sz w:val="20"/>
          <w:szCs w:val="20"/>
          <w:lang w:val="es-ES_tradnl"/>
        </w:rPr>
      </w:pPr>
    </w:p>
    <w:p w14:paraId="12F13E37" w14:textId="77777777" w:rsidR="00914B20" w:rsidRPr="009916FE" w:rsidRDefault="00914B20" w:rsidP="00914B20">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 xml:space="preserve">Cuando no exista correspondencia, resulten incompletos o incongruentes los datos asentados en su propuesta económica </w:t>
      </w:r>
      <w:r w:rsidR="00FD0EDC">
        <w:rPr>
          <w:rFonts w:ascii="Noto Sans" w:hAnsi="Noto Sans" w:cs="Noto Sans"/>
          <w:b/>
          <w:sz w:val="20"/>
          <w:szCs w:val="20"/>
        </w:rPr>
        <w:t>ANEXO XVI</w:t>
      </w:r>
      <w:r w:rsidRPr="009916FE">
        <w:rPr>
          <w:rFonts w:ascii="Noto Sans" w:hAnsi="Noto Sans" w:cs="Noto Sans"/>
          <w:b/>
          <w:sz w:val="20"/>
          <w:szCs w:val="20"/>
        </w:rPr>
        <w:t xml:space="preserve"> “</w:t>
      </w:r>
      <w:r w:rsidR="00075405" w:rsidRPr="009916FE">
        <w:rPr>
          <w:rFonts w:ascii="Noto Sans" w:hAnsi="Noto Sans" w:cs="Noto Sans"/>
          <w:b/>
          <w:sz w:val="20"/>
          <w:szCs w:val="20"/>
        </w:rPr>
        <w:t>PROPUESTA ECONÓMICA</w:t>
      </w:r>
      <w:r w:rsidRPr="009916FE">
        <w:rPr>
          <w:rFonts w:ascii="Noto Sans" w:hAnsi="Noto Sans" w:cs="Noto Sans"/>
          <w:b/>
          <w:sz w:val="20"/>
          <w:szCs w:val="20"/>
        </w:rPr>
        <w:t>”.</w:t>
      </w:r>
    </w:p>
    <w:p w14:paraId="4BEC8744" w14:textId="77777777" w:rsidR="00914B20" w:rsidRPr="009916FE" w:rsidRDefault="00914B20" w:rsidP="00914B20">
      <w:pPr>
        <w:pStyle w:val="Prrafodelista"/>
        <w:tabs>
          <w:tab w:val="left" w:pos="2001"/>
        </w:tabs>
        <w:suppressAutoHyphens/>
        <w:spacing w:after="0" w:line="276" w:lineRule="auto"/>
        <w:ind w:left="567" w:right="48"/>
        <w:contextualSpacing w:val="0"/>
        <w:jc w:val="both"/>
        <w:rPr>
          <w:rFonts w:ascii="Noto Sans" w:hAnsi="Noto Sans" w:cs="Noto Sans"/>
          <w:sz w:val="20"/>
          <w:szCs w:val="20"/>
        </w:rPr>
      </w:pPr>
    </w:p>
    <w:p w14:paraId="4C0E19E3" w14:textId="77777777" w:rsidR="00B1624D" w:rsidRPr="009916FE" w:rsidRDefault="00914B20" w:rsidP="00B1624D">
      <w:pPr>
        <w:pStyle w:val="Prrafodelista"/>
        <w:numPr>
          <w:ilvl w:val="1"/>
          <w:numId w:val="35"/>
        </w:numPr>
        <w:tabs>
          <w:tab w:val="left" w:pos="2001"/>
        </w:tabs>
        <w:suppressAutoHyphens/>
        <w:spacing w:after="0" w:line="276" w:lineRule="auto"/>
        <w:ind w:left="567" w:right="48" w:hanging="641"/>
        <w:contextualSpacing w:val="0"/>
        <w:jc w:val="both"/>
        <w:rPr>
          <w:rFonts w:ascii="Noto Sans" w:hAnsi="Noto Sans" w:cs="Noto Sans"/>
          <w:sz w:val="20"/>
          <w:szCs w:val="20"/>
        </w:rPr>
      </w:pPr>
      <w:r w:rsidRPr="009916FE">
        <w:rPr>
          <w:rFonts w:ascii="Noto Sans" w:hAnsi="Noto Sans" w:cs="Noto Sans"/>
          <w:sz w:val="20"/>
          <w:szCs w:val="20"/>
        </w:rPr>
        <w:t>Cuando presenten la propuesta económica en moneda extranjera.</w:t>
      </w:r>
    </w:p>
    <w:p w14:paraId="5403FFAB" w14:textId="77777777" w:rsidR="00B1624D" w:rsidRPr="009916FE" w:rsidRDefault="00B1624D" w:rsidP="00B1624D">
      <w:pPr>
        <w:pStyle w:val="Prrafodelista"/>
        <w:tabs>
          <w:tab w:val="left" w:pos="2001"/>
        </w:tabs>
        <w:suppressAutoHyphens/>
        <w:spacing w:after="0" w:line="276" w:lineRule="auto"/>
        <w:ind w:left="567" w:right="48"/>
        <w:contextualSpacing w:val="0"/>
        <w:jc w:val="both"/>
        <w:rPr>
          <w:rFonts w:ascii="Noto Sans" w:hAnsi="Noto Sans" w:cs="Noto Sans"/>
          <w:sz w:val="20"/>
          <w:szCs w:val="20"/>
        </w:rPr>
      </w:pPr>
    </w:p>
    <w:p w14:paraId="387413AB" w14:textId="77777777" w:rsidR="00B1624D" w:rsidRPr="009916FE" w:rsidRDefault="00B1624D" w:rsidP="00B1624D">
      <w:pPr>
        <w:pStyle w:val="Prrafodelista"/>
        <w:numPr>
          <w:ilvl w:val="1"/>
          <w:numId w:val="35"/>
        </w:numPr>
        <w:tabs>
          <w:tab w:val="left" w:pos="2001"/>
        </w:tabs>
        <w:suppressAutoHyphens/>
        <w:spacing w:after="0" w:line="276" w:lineRule="auto"/>
        <w:ind w:left="567" w:right="48" w:hanging="641"/>
        <w:contextualSpacing w:val="0"/>
        <w:jc w:val="both"/>
        <w:rPr>
          <w:rFonts w:ascii="Noto Sans" w:hAnsi="Noto Sans" w:cs="Noto Sans"/>
          <w:sz w:val="20"/>
          <w:szCs w:val="20"/>
        </w:rPr>
      </w:pPr>
      <w:r w:rsidRPr="009916FE">
        <w:rPr>
          <w:rFonts w:ascii="Noto Sans" w:hAnsi="Noto Sans" w:cs="Noto Sans"/>
          <w:sz w:val="20"/>
          <w:szCs w:val="20"/>
        </w:rPr>
        <w:t>Cuando la propuesta económica presentada por el licitante, sea mayor que la disponibilidad presupuestaria del procedimiento de contratación o de la estimación presupuestal realizada por el Área Técnica/Requirente para la partida ofertada.</w:t>
      </w:r>
    </w:p>
    <w:p w14:paraId="58236B13" w14:textId="77777777" w:rsidR="00975309" w:rsidRPr="009916FE" w:rsidRDefault="00975309" w:rsidP="00B1624D">
      <w:pPr>
        <w:tabs>
          <w:tab w:val="left" w:pos="2001"/>
        </w:tabs>
        <w:suppressAutoHyphens/>
        <w:spacing w:line="276" w:lineRule="auto"/>
        <w:ind w:right="48"/>
        <w:jc w:val="both"/>
        <w:rPr>
          <w:rFonts w:ascii="Noto Sans" w:hAnsi="Noto Sans" w:cs="Noto Sans"/>
          <w:sz w:val="20"/>
          <w:szCs w:val="20"/>
        </w:rPr>
      </w:pPr>
    </w:p>
    <w:p w14:paraId="61CF9D94" w14:textId="77777777" w:rsidR="00415964" w:rsidRDefault="00A31816" w:rsidP="00415964">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lang w:val="es-ES_tradnl"/>
        </w:rPr>
        <w:t xml:space="preserve">Cuando incumpla </w:t>
      </w:r>
      <w:r w:rsidR="00914B20" w:rsidRPr="009916FE">
        <w:rPr>
          <w:rFonts w:ascii="Noto Sans" w:hAnsi="Noto Sans" w:cs="Noto Sans"/>
          <w:sz w:val="20"/>
          <w:szCs w:val="20"/>
          <w:lang w:val="es-ES_tradnl"/>
        </w:rPr>
        <w:t xml:space="preserve">con </w:t>
      </w:r>
      <w:r w:rsidRPr="009916FE">
        <w:rPr>
          <w:rFonts w:ascii="Noto Sans" w:hAnsi="Noto Sans" w:cs="Noto Sans"/>
          <w:sz w:val="20"/>
          <w:szCs w:val="20"/>
          <w:lang w:val="es-ES_tradnl"/>
        </w:rPr>
        <w:t xml:space="preserve">cualquiera de los </w:t>
      </w:r>
      <w:r w:rsidR="00377DA1" w:rsidRPr="009916FE">
        <w:rPr>
          <w:rFonts w:ascii="Noto Sans" w:hAnsi="Noto Sans" w:cs="Noto Sans"/>
          <w:sz w:val="20"/>
          <w:szCs w:val="20"/>
          <w:lang w:val="es-ES_tradnl"/>
        </w:rPr>
        <w:t xml:space="preserve">requisitos </w:t>
      </w:r>
      <w:r w:rsidRPr="009916FE">
        <w:rPr>
          <w:rFonts w:ascii="Noto Sans" w:hAnsi="Noto Sans" w:cs="Noto Sans"/>
          <w:sz w:val="20"/>
          <w:szCs w:val="20"/>
          <w:lang w:val="es-ES_tradnl"/>
        </w:rPr>
        <w:t xml:space="preserve">establecidos en </w:t>
      </w:r>
      <w:r w:rsidR="00415964" w:rsidRPr="009916FE">
        <w:rPr>
          <w:rFonts w:ascii="Noto Sans" w:hAnsi="Noto Sans" w:cs="Noto Sans"/>
          <w:sz w:val="20"/>
          <w:szCs w:val="20"/>
          <w:lang w:val="es-ES_tradnl"/>
        </w:rPr>
        <w:t xml:space="preserve">el apartado </w:t>
      </w:r>
      <w:r w:rsidR="00415964" w:rsidRPr="009916FE">
        <w:rPr>
          <w:rFonts w:ascii="Noto Sans" w:hAnsi="Noto Sans" w:cs="Noto Sans"/>
          <w:b/>
          <w:sz w:val="20"/>
          <w:szCs w:val="20"/>
          <w:lang w:val="es-ES_tradnl"/>
        </w:rPr>
        <w:t xml:space="preserve">IV. Verificación documental que realizará el área técnica, </w:t>
      </w:r>
      <w:r w:rsidR="00415964" w:rsidRPr="009916FE">
        <w:rPr>
          <w:rFonts w:ascii="Noto Sans" w:hAnsi="Noto Sans" w:cs="Noto Sans"/>
          <w:sz w:val="20"/>
          <w:szCs w:val="20"/>
          <w:lang w:val="es-ES_tradnl"/>
        </w:rPr>
        <w:t>del Anexo Técnico de la presente Convocatoria.</w:t>
      </w:r>
    </w:p>
    <w:p w14:paraId="74DD2342" w14:textId="77777777" w:rsidR="00646099" w:rsidRPr="00680DE9" w:rsidRDefault="00646099" w:rsidP="00680DE9">
      <w:pPr>
        <w:spacing w:line="276" w:lineRule="auto"/>
        <w:jc w:val="both"/>
        <w:rPr>
          <w:rFonts w:ascii="Noto Sans" w:hAnsi="Noto Sans" w:cs="Noto Sans"/>
          <w:sz w:val="20"/>
          <w:szCs w:val="20"/>
        </w:rPr>
      </w:pPr>
    </w:p>
    <w:p w14:paraId="629E9BC7" w14:textId="77777777" w:rsidR="00914B20" w:rsidRPr="009916FE" w:rsidRDefault="00415964" w:rsidP="00415964">
      <w:pPr>
        <w:pStyle w:val="Prrafodelista"/>
        <w:numPr>
          <w:ilvl w:val="1"/>
          <w:numId w:val="35"/>
        </w:numPr>
        <w:spacing w:after="0" w:line="276" w:lineRule="auto"/>
        <w:ind w:left="567" w:hanging="641"/>
        <w:contextualSpacing w:val="0"/>
        <w:jc w:val="both"/>
        <w:rPr>
          <w:rFonts w:ascii="Noto Sans" w:hAnsi="Noto Sans" w:cs="Noto Sans"/>
          <w:sz w:val="20"/>
          <w:szCs w:val="20"/>
          <w:lang w:val="es-ES_tradnl"/>
        </w:rPr>
      </w:pPr>
      <w:r w:rsidRPr="009916FE">
        <w:rPr>
          <w:rFonts w:ascii="Noto Sans" w:hAnsi="Noto Sans" w:cs="Noto Sans"/>
          <w:sz w:val="20"/>
          <w:szCs w:val="20"/>
        </w:rPr>
        <w:t>Cuando los precios se consideren como no convenientes o no aceptables, de conformidad con el artículo 51 del RLAASSP.</w:t>
      </w:r>
    </w:p>
    <w:p w14:paraId="79CB046B" w14:textId="77777777" w:rsidR="005463DD" w:rsidRPr="009916FE" w:rsidRDefault="005463DD" w:rsidP="00D9002B">
      <w:pPr>
        <w:spacing w:line="276" w:lineRule="auto"/>
        <w:jc w:val="both"/>
        <w:rPr>
          <w:rFonts w:ascii="Noto Sans" w:hAnsi="Noto Sans" w:cs="Noto Sans"/>
          <w:sz w:val="20"/>
          <w:szCs w:val="20"/>
        </w:rPr>
      </w:pPr>
    </w:p>
    <w:p w14:paraId="7C7588FC" w14:textId="77777777" w:rsidR="0059741F" w:rsidRPr="009916FE" w:rsidRDefault="0059741F" w:rsidP="00D9002B">
      <w:pPr>
        <w:spacing w:line="276" w:lineRule="auto"/>
        <w:jc w:val="both"/>
        <w:rPr>
          <w:rFonts w:ascii="Noto Sans" w:hAnsi="Noto Sans" w:cs="Noto Sans"/>
          <w:sz w:val="20"/>
          <w:szCs w:val="20"/>
        </w:rPr>
      </w:pPr>
      <w:r w:rsidRPr="009916FE">
        <w:rPr>
          <w:rFonts w:ascii="Noto Sans" w:hAnsi="Noto Sans" w:cs="Noto Sans"/>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9916FE">
        <w:rPr>
          <w:rFonts w:ascii="Noto Sans" w:hAnsi="Noto Sans" w:cs="Noto Sans"/>
          <w:b/>
          <w:sz w:val="20"/>
          <w:szCs w:val="20"/>
        </w:rPr>
        <w:t>IV</w:t>
      </w:r>
      <w:r w:rsidRPr="009916FE">
        <w:rPr>
          <w:rFonts w:ascii="Noto Sans" w:hAnsi="Noto Sans" w:cs="Noto Sans"/>
          <w:sz w:val="20"/>
          <w:szCs w:val="20"/>
        </w:rPr>
        <w:t xml:space="preserve"> del artículo </w:t>
      </w:r>
      <w:r w:rsidRPr="009916FE">
        <w:rPr>
          <w:rFonts w:ascii="Noto Sans" w:hAnsi="Noto Sans" w:cs="Noto Sans"/>
          <w:b/>
          <w:sz w:val="20"/>
          <w:szCs w:val="20"/>
        </w:rPr>
        <w:t>39</w:t>
      </w:r>
      <w:r w:rsidRPr="009916FE">
        <w:rPr>
          <w:rFonts w:ascii="Noto Sans" w:hAnsi="Noto Sans" w:cs="Noto Sans"/>
          <w:sz w:val="20"/>
          <w:szCs w:val="20"/>
        </w:rPr>
        <w:t xml:space="preserve"> del RLAASSP.</w:t>
      </w:r>
    </w:p>
    <w:p w14:paraId="44151F29" w14:textId="77777777" w:rsidR="004A5756" w:rsidRPr="009916FE" w:rsidRDefault="004A5756" w:rsidP="00D9002B">
      <w:pPr>
        <w:spacing w:line="276" w:lineRule="auto"/>
        <w:jc w:val="both"/>
        <w:rPr>
          <w:rFonts w:ascii="Noto Sans" w:hAnsi="Noto Sans" w:cs="Noto Sans"/>
          <w:sz w:val="20"/>
          <w:szCs w:val="20"/>
        </w:rPr>
      </w:pPr>
    </w:p>
    <w:p w14:paraId="79594C38" w14:textId="77777777" w:rsidR="0059741F" w:rsidRPr="009916FE" w:rsidRDefault="0059741F" w:rsidP="00D9002B">
      <w:pPr>
        <w:pStyle w:val="Ttulo1"/>
        <w:numPr>
          <w:ilvl w:val="0"/>
          <w:numId w:val="27"/>
        </w:numPr>
        <w:spacing w:before="0" w:after="0" w:line="276" w:lineRule="auto"/>
        <w:ind w:left="426" w:right="49" w:hanging="426"/>
        <w:rPr>
          <w:rFonts w:ascii="Noto Sans" w:hAnsi="Noto Sans" w:cs="Noto Sans"/>
          <w:bCs w:val="0"/>
          <w:kern w:val="0"/>
          <w:sz w:val="20"/>
          <w:szCs w:val="20"/>
          <w:lang w:val="es-ES_tradnl"/>
        </w:rPr>
      </w:pPr>
      <w:bookmarkStart w:id="144" w:name="_Toc190350650"/>
      <w:r w:rsidRPr="009916FE">
        <w:rPr>
          <w:rFonts w:ascii="Noto Sans" w:hAnsi="Noto Sans" w:cs="Noto Sans"/>
          <w:bCs w:val="0"/>
          <w:kern w:val="0"/>
          <w:sz w:val="20"/>
          <w:szCs w:val="20"/>
          <w:lang w:val="es-ES_tradnl"/>
        </w:rPr>
        <w:t>DE LA ADJUDICACIÓN.</w:t>
      </w:r>
      <w:bookmarkEnd w:id="144"/>
    </w:p>
    <w:p w14:paraId="71CE08DC" w14:textId="77777777" w:rsidR="00D15ABC" w:rsidRPr="009916FE" w:rsidRDefault="00D15ABC" w:rsidP="00D9002B">
      <w:pPr>
        <w:spacing w:line="276" w:lineRule="auto"/>
        <w:ind w:right="49"/>
        <w:jc w:val="both"/>
        <w:rPr>
          <w:rFonts w:ascii="Noto Sans" w:eastAsia="Times New Roman" w:hAnsi="Noto Sans" w:cs="Noto Sans"/>
          <w:sz w:val="20"/>
          <w:szCs w:val="20"/>
          <w:lang w:val="es-ES" w:eastAsia="ar-SA"/>
        </w:rPr>
      </w:pPr>
    </w:p>
    <w:p w14:paraId="0836DE54" w14:textId="77777777" w:rsidR="00975309" w:rsidRPr="009916FE" w:rsidRDefault="00377DA1" w:rsidP="00377DA1">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La adjudicación será por la partida completa conforme </w:t>
      </w:r>
      <w:r w:rsidRPr="009916FE">
        <w:rPr>
          <w:rFonts w:ascii="Noto Sans" w:hAnsi="Noto Sans" w:cs="Noto Sans"/>
          <w:sz w:val="20"/>
          <w:szCs w:val="20"/>
        </w:rPr>
        <w:t xml:space="preserve">al Anexo Técnico, Términos y Condiciones y Anexo T1, </w:t>
      </w:r>
      <w:r w:rsidRPr="009916FE">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w:t>
      </w:r>
      <w:r w:rsidRPr="009916FE">
        <w:rPr>
          <w:rFonts w:ascii="Noto Sans" w:eastAsia="Times New Roman" w:hAnsi="Noto Sans" w:cs="Noto Sans"/>
          <w:sz w:val="20"/>
          <w:szCs w:val="20"/>
          <w:lang w:val="es-ES" w:eastAsia="ar-SA"/>
        </w:rPr>
        <w:lastRenderedPageBreak/>
        <w:t xml:space="preserve">económicos de la Convocatoria y el TOTAL ofertado no </w:t>
      </w:r>
      <w:r w:rsidR="00975309" w:rsidRPr="009916FE">
        <w:rPr>
          <w:rFonts w:ascii="Noto Sans" w:eastAsia="Times New Roman" w:hAnsi="Noto Sans" w:cs="Noto Sans"/>
          <w:sz w:val="20"/>
          <w:szCs w:val="20"/>
          <w:lang w:val="es-ES" w:eastAsia="ar-SA"/>
        </w:rPr>
        <w:t>supere o rebase la disponibilidad presupuestaria del procedimiento de contratación.</w:t>
      </w:r>
    </w:p>
    <w:p w14:paraId="3BFC007A" w14:textId="77777777" w:rsidR="00377DA1" w:rsidRPr="009916FE" w:rsidRDefault="00377DA1" w:rsidP="00377DA1">
      <w:pPr>
        <w:suppressAutoHyphens/>
        <w:spacing w:line="276" w:lineRule="auto"/>
        <w:ind w:right="49"/>
        <w:jc w:val="both"/>
        <w:rPr>
          <w:rFonts w:ascii="Noto Sans" w:eastAsia="Times New Roman" w:hAnsi="Noto Sans" w:cs="Noto Sans"/>
          <w:sz w:val="20"/>
          <w:szCs w:val="20"/>
          <w:lang w:val="es-ES" w:eastAsia="ar-SA"/>
        </w:rPr>
      </w:pPr>
    </w:p>
    <w:p w14:paraId="4DAB187E" w14:textId="77777777" w:rsidR="00377DA1" w:rsidRPr="009916FE" w:rsidRDefault="00377DA1" w:rsidP="00377DA1">
      <w:pPr>
        <w:spacing w:line="276" w:lineRule="auto"/>
        <w:ind w:right="49"/>
        <w:jc w:val="both"/>
        <w:rPr>
          <w:rFonts w:ascii="Noto Sans" w:hAnsi="Noto Sans" w:cs="Noto Sans"/>
          <w:sz w:val="20"/>
          <w:szCs w:val="20"/>
        </w:rPr>
      </w:pPr>
      <w:r w:rsidRPr="009916FE">
        <w:rPr>
          <w:rFonts w:ascii="Noto Sans" w:hAnsi="Noto Sans" w:cs="Noto Sans"/>
          <w:sz w:val="20"/>
          <w:szCs w:val="20"/>
        </w:rPr>
        <w:t>Si resultare que dos o más proposiciones son solventes porque satisfacen la totalidad de los requerimientos solicitados por la Convocante, la partida se adjudicará a quien presente la propuesta económica más baja.</w:t>
      </w:r>
    </w:p>
    <w:p w14:paraId="37D78140" w14:textId="77777777" w:rsidR="00377DA1" w:rsidRPr="009916FE" w:rsidRDefault="00377DA1" w:rsidP="00377DA1">
      <w:pPr>
        <w:spacing w:line="276" w:lineRule="auto"/>
        <w:ind w:right="49"/>
        <w:jc w:val="both"/>
        <w:rPr>
          <w:rFonts w:ascii="Noto Sans" w:hAnsi="Noto Sans" w:cs="Noto Sans"/>
          <w:sz w:val="20"/>
          <w:szCs w:val="20"/>
        </w:rPr>
      </w:pPr>
    </w:p>
    <w:p w14:paraId="6186482B" w14:textId="77777777" w:rsidR="00377DA1" w:rsidRPr="009916FE" w:rsidRDefault="00377DA1" w:rsidP="00377DA1">
      <w:pPr>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z w:val="20"/>
          <w:szCs w:val="20"/>
          <w:lang w:val="es-ES" w:eastAsia="ar-SA"/>
        </w:rPr>
        <w:t>En el supuesto de existir empate</w:t>
      </w:r>
      <w:r w:rsidRPr="009916FE">
        <w:rPr>
          <w:rFonts w:ascii="Noto Sans" w:eastAsia="Times New Roman" w:hAnsi="Noto Sans" w:cs="Noto Sans"/>
          <w:sz w:val="20"/>
          <w:szCs w:val="20"/>
          <w:lang w:val="es-ES" w:eastAsia="ar-SA"/>
        </w:rPr>
        <w:t xml:space="preserve">, se realizará la adjudicación del contrato a favor del licitante que resulte ganador del sorteo por insaculación que realice la Convocante, en presencia del OIC conforme el artículo </w:t>
      </w:r>
      <w:r w:rsidRPr="009916FE">
        <w:rPr>
          <w:rFonts w:ascii="Noto Sans" w:eastAsia="Times New Roman" w:hAnsi="Noto Sans" w:cs="Noto Sans"/>
          <w:b/>
          <w:sz w:val="20"/>
          <w:szCs w:val="20"/>
          <w:lang w:val="es-ES" w:eastAsia="ar-SA"/>
        </w:rPr>
        <w:t>54</w:t>
      </w:r>
      <w:r w:rsidRPr="009916FE">
        <w:rPr>
          <w:rFonts w:ascii="Noto Sans" w:eastAsia="Times New Roman" w:hAnsi="Noto Sans" w:cs="Noto Sans"/>
          <w:sz w:val="20"/>
          <w:szCs w:val="20"/>
          <w:lang w:val="es-ES" w:eastAsia="ar-SA"/>
        </w:rPr>
        <w:t xml:space="preserve"> del Reglamento.</w:t>
      </w:r>
    </w:p>
    <w:p w14:paraId="778B843E" w14:textId="77777777" w:rsidR="00377DA1" w:rsidRPr="009916FE" w:rsidRDefault="00377DA1" w:rsidP="00377DA1">
      <w:pPr>
        <w:spacing w:line="276" w:lineRule="auto"/>
        <w:ind w:right="49"/>
        <w:jc w:val="both"/>
        <w:rPr>
          <w:rFonts w:ascii="Noto Sans" w:eastAsia="Times New Roman" w:hAnsi="Noto Sans" w:cs="Noto Sans"/>
          <w:sz w:val="20"/>
          <w:szCs w:val="20"/>
          <w:lang w:val="es-ES" w:eastAsia="ar-SA"/>
        </w:rPr>
      </w:pPr>
    </w:p>
    <w:p w14:paraId="3E5D2A92" w14:textId="77777777" w:rsidR="00D15ABC" w:rsidRPr="009916FE" w:rsidRDefault="00377DA1" w:rsidP="00377DA1">
      <w:pPr>
        <w:spacing w:line="276" w:lineRule="auto"/>
        <w:ind w:right="51"/>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Por tratarse de una Licitación Pública Internacional Bajo la Cobertura de Tratados de Libre Comercio, no aplicará el criterio de desempate que da preferencia a las Micro, Pequeñas y Medianas Empresas, de conformidad con el numeral 4.2.2.1.18 del </w:t>
      </w:r>
      <w:r w:rsidRPr="009916FE">
        <w:rPr>
          <w:rFonts w:ascii="Noto Sans" w:hAnsi="Noto Sans" w:cs="Noto Sans"/>
          <w:sz w:val="20"/>
          <w:szCs w:val="20"/>
        </w:rPr>
        <w:t>MAAGMAASSP</w:t>
      </w:r>
      <w:r w:rsidRPr="009916FE">
        <w:rPr>
          <w:rFonts w:ascii="Noto Sans" w:eastAsia="Times New Roman" w:hAnsi="Noto Sans" w:cs="Noto Sans"/>
          <w:sz w:val="20"/>
          <w:szCs w:val="20"/>
          <w:lang w:val="es-ES" w:eastAsia="ar-SA"/>
        </w:rPr>
        <w:t>.</w:t>
      </w:r>
      <w:r w:rsidR="00D15ABC" w:rsidRPr="009916FE">
        <w:rPr>
          <w:rFonts w:ascii="Noto Sans" w:hAnsi="Noto Sans" w:cs="Noto Sans"/>
          <w:sz w:val="20"/>
          <w:szCs w:val="20"/>
        </w:rPr>
        <w:t xml:space="preserve"> </w:t>
      </w:r>
    </w:p>
    <w:p w14:paraId="1736FA2F" w14:textId="77777777" w:rsidR="00221D0F" w:rsidRPr="009916FE" w:rsidRDefault="00221D0F" w:rsidP="00D9002B">
      <w:pPr>
        <w:spacing w:line="276" w:lineRule="auto"/>
        <w:ind w:right="51"/>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ab/>
      </w:r>
    </w:p>
    <w:p w14:paraId="33289A11" w14:textId="77777777" w:rsidR="0059741F" w:rsidRPr="009916FE" w:rsidRDefault="0059741F" w:rsidP="00D9002B">
      <w:pPr>
        <w:pStyle w:val="Ttulo1"/>
        <w:numPr>
          <w:ilvl w:val="0"/>
          <w:numId w:val="27"/>
        </w:numPr>
        <w:spacing w:before="0" w:after="0" w:line="276" w:lineRule="auto"/>
        <w:ind w:left="426" w:right="51" w:hanging="426"/>
        <w:rPr>
          <w:rFonts w:ascii="Noto Sans" w:hAnsi="Noto Sans" w:cs="Noto Sans"/>
          <w:bCs w:val="0"/>
          <w:kern w:val="0"/>
          <w:sz w:val="20"/>
          <w:szCs w:val="20"/>
          <w:lang w:val="es-ES_tradnl"/>
        </w:rPr>
      </w:pPr>
      <w:bookmarkStart w:id="145" w:name="_Toc190350651"/>
      <w:bookmarkStart w:id="146" w:name="_Toc442383393"/>
      <w:bookmarkStart w:id="147" w:name="_Toc442383592"/>
      <w:bookmarkStart w:id="148" w:name="_Toc442383721"/>
      <w:bookmarkStart w:id="149" w:name="_Toc367205802"/>
      <w:r w:rsidRPr="009916FE">
        <w:rPr>
          <w:rFonts w:ascii="Noto Sans" w:hAnsi="Noto Sans" w:cs="Noto Sans"/>
          <w:bCs w:val="0"/>
          <w:kern w:val="0"/>
          <w:sz w:val="20"/>
          <w:szCs w:val="20"/>
          <w:lang w:val="es-ES_tradnl"/>
        </w:rPr>
        <w:t>INCONFORMIDADES.</w:t>
      </w:r>
      <w:bookmarkEnd w:id="145"/>
    </w:p>
    <w:p w14:paraId="37AB5279" w14:textId="77777777" w:rsidR="0059741F" w:rsidRPr="009916FE" w:rsidRDefault="0059741F" w:rsidP="00D9002B">
      <w:pPr>
        <w:spacing w:line="276" w:lineRule="auto"/>
        <w:ind w:left="-284" w:right="51"/>
        <w:jc w:val="both"/>
        <w:rPr>
          <w:rFonts w:ascii="Noto Sans" w:hAnsi="Noto Sans" w:cs="Noto Sans"/>
          <w:i/>
          <w:sz w:val="20"/>
          <w:szCs w:val="20"/>
        </w:rPr>
      </w:pPr>
    </w:p>
    <w:p w14:paraId="4287ACB2" w14:textId="77777777" w:rsidR="0059741F" w:rsidRPr="009916FE" w:rsidRDefault="0059741F" w:rsidP="00D9002B">
      <w:pPr>
        <w:spacing w:line="276" w:lineRule="auto"/>
        <w:ind w:right="51"/>
        <w:jc w:val="both"/>
        <w:rPr>
          <w:rFonts w:ascii="Noto Sans" w:hAnsi="Noto Sans" w:cs="Noto Sans"/>
          <w:sz w:val="20"/>
          <w:szCs w:val="20"/>
        </w:rPr>
      </w:pPr>
      <w:r w:rsidRPr="009916FE">
        <w:rPr>
          <w:rFonts w:ascii="Noto Sans" w:hAnsi="Noto Sans" w:cs="Noto Sans"/>
          <w:sz w:val="20"/>
          <w:szCs w:val="20"/>
        </w:rPr>
        <w:t xml:space="preserve">De acuerdo con lo dispuesto en artículo </w:t>
      </w:r>
      <w:r w:rsidRPr="009916FE">
        <w:rPr>
          <w:rFonts w:ascii="Noto Sans" w:hAnsi="Noto Sans" w:cs="Noto Sans"/>
          <w:b/>
          <w:sz w:val="20"/>
          <w:szCs w:val="20"/>
        </w:rPr>
        <w:t>66</w:t>
      </w:r>
      <w:r w:rsidRPr="009916FE">
        <w:rPr>
          <w:rFonts w:ascii="Noto Sans" w:hAnsi="Noto Sans" w:cs="Noto Sans"/>
          <w:sz w:val="20"/>
          <w:szCs w:val="20"/>
        </w:rPr>
        <w:t xml:space="preserve"> de la LAASSP, los licitantes podrán interponer inconformidad en las oficinas de la </w:t>
      </w:r>
      <w:r w:rsidR="002A7B64" w:rsidRPr="009916FE">
        <w:rPr>
          <w:rFonts w:ascii="Noto Sans" w:hAnsi="Noto Sans" w:cs="Noto Sans"/>
          <w:sz w:val="20"/>
          <w:szCs w:val="20"/>
        </w:rPr>
        <w:t>SABG</w:t>
      </w:r>
      <w:r w:rsidRPr="009916FE">
        <w:rPr>
          <w:rFonts w:ascii="Noto Sans" w:hAnsi="Noto Sans" w:cs="Noto Sans"/>
          <w:sz w:val="20"/>
          <w:szCs w:val="20"/>
        </w:rPr>
        <w:t xml:space="preserve"> ubicadas en Avenida de los Insurgentes Sur 1735, Colonia Guadalupe </w:t>
      </w:r>
      <w:proofErr w:type="spellStart"/>
      <w:r w:rsidRPr="009916FE">
        <w:rPr>
          <w:rFonts w:ascii="Noto Sans" w:hAnsi="Noto Sans" w:cs="Noto Sans"/>
          <w:sz w:val="20"/>
          <w:szCs w:val="20"/>
        </w:rPr>
        <w:t>Inn</w:t>
      </w:r>
      <w:proofErr w:type="spellEnd"/>
      <w:r w:rsidRPr="009916FE">
        <w:rPr>
          <w:rFonts w:ascii="Noto Sans" w:hAnsi="Noto Sans" w:cs="Noto Sans"/>
          <w:sz w:val="20"/>
          <w:szCs w:val="20"/>
        </w:rPr>
        <w:t>, Código Postal 01020, Demarcación Territorial Álvaro Obregón, México, Ciudad de México o an</w:t>
      </w:r>
      <w:r w:rsidR="00361C02">
        <w:rPr>
          <w:rFonts w:ascii="Noto Sans" w:hAnsi="Noto Sans" w:cs="Noto Sans"/>
          <w:sz w:val="20"/>
          <w:szCs w:val="20"/>
        </w:rPr>
        <w:t>te el Órgano Interno de Control</w:t>
      </w:r>
      <w:r w:rsidR="00E3238D" w:rsidRPr="009916FE">
        <w:rPr>
          <w:rFonts w:ascii="Noto Sans" w:hAnsi="Noto Sans" w:cs="Noto Sans"/>
          <w:sz w:val="20"/>
          <w:szCs w:val="20"/>
        </w:rPr>
        <w:t xml:space="preserve"> </w:t>
      </w:r>
      <w:r w:rsidRPr="009916FE">
        <w:rPr>
          <w:rFonts w:ascii="Noto Sans" w:hAnsi="Noto Sans" w:cs="Noto Sans"/>
          <w:sz w:val="20"/>
          <w:szCs w:val="20"/>
        </w:rPr>
        <w:t>en el IMSS ubicado en Av. Revolución número 1586, Colonia San Ángel, Demarcación Territorial Álvaro Obregón, C.P. 01000, Ciudad de México.</w:t>
      </w:r>
    </w:p>
    <w:p w14:paraId="69F9001A" w14:textId="77777777" w:rsidR="0059741F" w:rsidRPr="009916FE" w:rsidRDefault="0059741F" w:rsidP="00D9002B">
      <w:pPr>
        <w:spacing w:line="276" w:lineRule="auto"/>
        <w:ind w:right="51"/>
        <w:jc w:val="both"/>
        <w:rPr>
          <w:rFonts w:ascii="Noto Sans" w:hAnsi="Noto Sans" w:cs="Noto Sans"/>
          <w:sz w:val="20"/>
          <w:szCs w:val="20"/>
        </w:rPr>
      </w:pPr>
    </w:p>
    <w:p w14:paraId="1085E4AD" w14:textId="77777777" w:rsidR="0059741F" w:rsidRDefault="0059741F" w:rsidP="00D9002B">
      <w:pPr>
        <w:spacing w:line="276" w:lineRule="auto"/>
        <w:ind w:right="51"/>
        <w:jc w:val="both"/>
        <w:rPr>
          <w:rFonts w:ascii="Noto Sans" w:hAnsi="Noto Sans" w:cs="Noto Sans"/>
          <w:sz w:val="20"/>
          <w:szCs w:val="20"/>
        </w:rPr>
      </w:pPr>
      <w:r w:rsidRPr="009916FE">
        <w:rPr>
          <w:rFonts w:ascii="Noto Sans" w:hAnsi="Noto Sans" w:cs="Noto Sans"/>
          <w:sz w:val="20"/>
          <w:szCs w:val="20"/>
        </w:rPr>
        <w:t xml:space="preserve">Asimismo, se señala que tales inconformidades podrán presentarse mediante el sistema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 xml:space="preserve"> en la dirección electrónica </w:t>
      </w:r>
      <w:hyperlink r:id="rId24" w:history="1">
        <w:r w:rsidR="00FD0EDC" w:rsidRPr="00CA0828">
          <w:rPr>
            <w:rStyle w:val="Hipervnculo"/>
            <w:rFonts w:ascii="Noto Sans" w:hAnsi="Noto Sans" w:cs="Noto Sans"/>
            <w:sz w:val="20"/>
            <w:szCs w:val="20"/>
          </w:rPr>
          <w:t>https://upcp-compranet.buengobierno.gob.mx/</w:t>
        </w:r>
      </w:hyperlink>
      <w:r w:rsidR="00FD0EDC">
        <w:rPr>
          <w:rFonts w:ascii="Noto Sans" w:hAnsi="Noto Sans" w:cs="Noto Sans"/>
          <w:sz w:val="20"/>
          <w:szCs w:val="20"/>
        </w:rPr>
        <w:t xml:space="preserve"> </w:t>
      </w:r>
      <w:r w:rsidRPr="009916FE">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7BA284A8" w14:textId="77777777" w:rsidR="000D40FF" w:rsidRPr="009916FE" w:rsidRDefault="000D40FF" w:rsidP="00D9002B">
      <w:pPr>
        <w:spacing w:line="276" w:lineRule="auto"/>
        <w:ind w:right="51"/>
        <w:jc w:val="both"/>
        <w:rPr>
          <w:rFonts w:ascii="Noto Sans" w:hAnsi="Noto Sans" w:cs="Noto Sans"/>
          <w:sz w:val="20"/>
          <w:szCs w:val="20"/>
        </w:rPr>
      </w:pPr>
    </w:p>
    <w:p w14:paraId="24C809A2" w14:textId="77777777" w:rsidR="0059741F" w:rsidRPr="009916FE" w:rsidRDefault="00975309"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0" w:name="_Toc525225679"/>
      <w:bookmarkStart w:id="151" w:name="_Toc190350652"/>
      <w:r w:rsidRPr="009916FE">
        <w:rPr>
          <w:rFonts w:ascii="Noto Sans" w:hAnsi="Noto Sans" w:cs="Noto Sans"/>
          <w:sz w:val="20"/>
          <w:szCs w:val="20"/>
          <w:lang w:val="es-ES_tradnl"/>
        </w:rPr>
        <w:t>CANCELACIÓN DE LA LICITACIÓN</w:t>
      </w:r>
      <w:r w:rsidR="00C64FBC" w:rsidRPr="009916FE">
        <w:rPr>
          <w:rFonts w:ascii="Noto Sans" w:hAnsi="Noto Sans" w:cs="Noto Sans"/>
          <w:sz w:val="20"/>
          <w:szCs w:val="20"/>
          <w:lang w:val="es-ES_tradnl"/>
        </w:rPr>
        <w:t>, PARTIDA(S)</w:t>
      </w:r>
      <w:r w:rsidRPr="009916FE">
        <w:rPr>
          <w:rFonts w:ascii="Noto Sans" w:hAnsi="Noto Sans" w:cs="Noto Sans"/>
          <w:sz w:val="20"/>
          <w:szCs w:val="20"/>
          <w:lang w:val="es-ES_tradnl"/>
        </w:rPr>
        <w:t xml:space="preserve"> </w:t>
      </w:r>
      <w:r w:rsidR="0059741F" w:rsidRPr="009916FE">
        <w:rPr>
          <w:rFonts w:ascii="Noto Sans" w:hAnsi="Noto Sans" w:cs="Noto Sans"/>
          <w:sz w:val="20"/>
          <w:szCs w:val="20"/>
          <w:lang w:val="es-ES_tradnl"/>
        </w:rPr>
        <w:t xml:space="preserve">O CONCEPTOS INCLUIDOS EN </w:t>
      </w:r>
      <w:r w:rsidR="00C64FBC" w:rsidRPr="009916FE">
        <w:rPr>
          <w:rFonts w:ascii="Noto Sans" w:hAnsi="Noto Sans" w:cs="Noto Sans"/>
          <w:sz w:val="20"/>
          <w:szCs w:val="20"/>
          <w:lang w:val="es-ES_tradnl"/>
        </w:rPr>
        <w:t>ESTA</w:t>
      </w:r>
      <w:r w:rsidR="0059741F" w:rsidRPr="009916FE">
        <w:rPr>
          <w:rFonts w:ascii="Noto Sans" w:hAnsi="Noto Sans" w:cs="Noto Sans"/>
          <w:sz w:val="20"/>
          <w:szCs w:val="20"/>
          <w:lang w:val="es-ES_tradnl"/>
        </w:rPr>
        <w:t>.</w:t>
      </w:r>
      <w:bookmarkEnd w:id="150"/>
      <w:bookmarkEnd w:id="151"/>
    </w:p>
    <w:p w14:paraId="29265535" w14:textId="77777777" w:rsidR="00C64FBC" w:rsidRPr="009916FE" w:rsidRDefault="00C64FBC" w:rsidP="00155519">
      <w:pPr>
        <w:suppressAutoHyphens/>
        <w:spacing w:line="276" w:lineRule="auto"/>
        <w:ind w:right="49"/>
        <w:jc w:val="both"/>
        <w:rPr>
          <w:rFonts w:ascii="Noto Sans" w:hAnsi="Noto Sans" w:cs="Noto Sans"/>
          <w:sz w:val="20"/>
          <w:szCs w:val="20"/>
        </w:rPr>
      </w:pPr>
    </w:p>
    <w:p w14:paraId="3E9FA56D" w14:textId="77777777" w:rsidR="00C64FBC" w:rsidRPr="009916FE" w:rsidRDefault="00C64FBC" w:rsidP="00C64FBC">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Con fundamento en el artículo 38 de la LAASSP, la Convocante podrá cancelar la presente licitación, o partida(s) o concepto(s),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IMSS, previo a la comunicación del fallo por parte del Área Requirente.</w:t>
      </w:r>
    </w:p>
    <w:p w14:paraId="0D9A11E7" w14:textId="77777777" w:rsidR="00C64FBC" w:rsidRPr="009916FE" w:rsidRDefault="00C64FBC" w:rsidP="00C64FBC">
      <w:pPr>
        <w:suppressAutoHyphens/>
        <w:spacing w:line="276" w:lineRule="auto"/>
        <w:ind w:right="49"/>
        <w:jc w:val="both"/>
        <w:rPr>
          <w:rFonts w:ascii="Noto Sans" w:hAnsi="Noto Sans" w:cs="Noto Sans"/>
          <w:sz w:val="20"/>
          <w:szCs w:val="20"/>
        </w:rPr>
      </w:pPr>
    </w:p>
    <w:p w14:paraId="6AAD9372" w14:textId="77777777" w:rsidR="00C64FBC" w:rsidRPr="009916FE" w:rsidRDefault="00C64FBC" w:rsidP="00C64FBC">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Cuando existan circunstancias, debidamente justificadas, que provoquen la extinción de la necesidad de los servicios requeridos y que de continuarse con el procedimiento de contratación se pudiera ocasionar un daño o perjuicio al Instituto.</w:t>
      </w:r>
    </w:p>
    <w:p w14:paraId="1FFE7606" w14:textId="77777777" w:rsidR="0059741F" w:rsidRPr="009916FE" w:rsidRDefault="0059741F" w:rsidP="00155519">
      <w:pPr>
        <w:suppressAutoHyphens/>
        <w:spacing w:line="276" w:lineRule="auto"/>
        <w:ind w:right="49"/>
        <w:jc w:val="both"/>
        <w:rPr>
          <w:rFonts w:ascii="Noto Sans" w:hAnsi="Noto Sans" w:cs="Noto Sans"/>
          <w:sz w:val="20"/>
          <w:szCs w:val="20"/>
        </w:rPr>
      </w:pPr>
    </w:p>
    <w:p w14:paraId="00029675" w14:textId="77777777"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2" w:name="_Toc190350653"/>
      <w:r w:rsidRPr="009916FE">
        <w:rPr>
          <w:rFonts w:ascii="Noto Sans" w:hAnsi="Noto Sans" w:cs="Noto Sans"/>
          <w:sz w:val="20"/>
          <w:szCs w:val="20"/>
          <w:lang w:val="es-ES_tradnl"/>
        </w:rPr>
        <w:t>DECLARACIÓN DE PROCEDIMIENTO DESIERT</w:t>
      </w:r>
      <w:r w:rsidR="00975309" w:rsidRPr="009916FE">
        <w:rPr>
          <w:rFonts w:ascii="Noto Sans" w:hAnsi="Noto Sans" w:cs="Noto Sans"/>
          <w:sz w:val="20"/>
          <w:szCs w:val="20"/>
          <w:lang w:val="es-ES_tradnl"/>
        </w:rPr>
        <w:t>O</w:t>
      </w:r>
      <w:bookmarkEnd w:id="152"/>
    </w:p>
    <w:p w14:paraId="7E52A48C" w14:textId="77777777" w:rsidR="0059741F" w:rsidRPr="009916FE" w:rsidRDefault="0059741F" w:rsidP="00155519">
      <w:pPr>
        <w:suppressAutoHyphens/>
        <w:spacing w:line="276" w:lineRule="auto"/>
        <w:ind w:right="49"/>
        <w:jc w:val="both"/>
        <w:rPr>
          <w:rFonts w:ascii="Noto Sans" w:hAnsi="Noto Sans" w:cs="Noto Sans"/>
          <w:sz w:val="20"/>
          <w:szCs w:val="20"/>
        </w:rPr>
      </w:pPr>
    </w:p>
    <w:p w14:paraId="437F88D8" w14:textId="77777777" w:rsidR="0059741F" w:rsidRPr="009916FE" w:rsidRDefault="0059741F" w:rsidP="00155519">
      <w:pPr>
        <w:suppressAutoHyphens/>
        <w:spacing w:line="276" w:lineRule="auto"/>
        <w:ind w:right="49"/>
        <w:jc w:val="both"/>
        <w:rPr>
          <w:rFonts w:ascii="Noto Sans" w:hAnsi="Noto Sans" w:cs="Noto Sans"/>
          <w:sz w:val="20"/>
          <w:szCs w:val="20"/>
        </w:rPr>
      </w:pPr>
      <w:r w:rsidRPr="009916FE">
        <w:rPr>
          <w:rFonts w:ascii="Noto Sans" w:hAnsi="Noto Sans" w:cs="Noto Sans"/>
          <w:sz w:val="20"/>
          <w:szCs w:val="20"/>
        </w:rPr>
        <w:t xml:space="preserve">Con fundamento en el artículo </w:t>
      </w:r>
      <w:r w:rsidRPr="009916FE">
        <w:rPr>
          <w:rFonts w:ascii="Noto Sans" w:hAnsi="Noto Sans" w:cs="Noto Sans"/>
          <w:b/>
          <w:sz w:val="20"/>
          <w:szCs w:val="20"/>
        </w:rPr>
        <w:t>38</w:t>
      </w:r>
      <w:r w:rsidRPr="009916FE">
        <w:rPr>
          <w:rFonts w:ascii="Noto Sans" w:hAnsi="Noto Sans" w:cs="Noto Sans"/>
          <w:sz w:val="20"/>
          <w:szCs w:val="20"/>
        </w:rPr>
        <w:t xml:space="preserve"> de la LAASSP y </w:t>
      </w:r>
      <w:r w:rsidRPr="009916FE">
        <w:rPr>
          <w:rFonts w:ascii="Noto Sans" w:hAnsi="Noto Sans" w:cs="Noto Sans"/>
          <w:b/>
          <w:sz w:val="20"/>
          <w:szCs w:val="20"/>
        </w:rPr>
        <w:t>58</w:t>
      </w:r>
      <w:r w:rsidRPr="009916FE">
        <w:rPr>
          <w:rFonts w:ascii="Noto Sans" w:hAnsi="Noto Sans" w:cs="Noto Sans"/>
          <w:sz w:val="20"/>
          <w:szCs w:val="20"/>
        </w:rPr>
        <w:t xml:space="preserve"> de</w:t>
      </w:r>
      <w:r w:rsidR="00D170A8" w:rsidRPr="009916FE">
        <w:rPr>
          <w:rFonts w:ascii="Noto Sans" w:hAnsi="Noto Sans" w:cs="Noto Sans"/>
          <w:sz w:val="20"/>
          <w:szCs w:val="20"/>
        </w:rPr>
        <w:t>l</w:t>
      </w:r>
      <w:r w:rsidRPr="009916FE">
        <w:rPr>
          <w:rFonts w:ascii="Noto Sans" w:hAnsi="Noto Sans" w:cs="Noto Sans"/>
          <w:sz w:val="20"/>
          <w:szCs w:val="20"/>
        </w:rPr>
        <w:t xml:space="preserve"> Reglamento se podrá declarar desierta la Licitación </w:t>
      </w:r>
      <w:r w:rsidR="00C64FBC" w:rsidRPr="009916FE">
        <w:rPr>
          <w:rFonts w:ascii="Noto Sans" w:hAnsi="Noto Sans" w:cs="Noto Sans"/>
          <w:sz w:val="20"/>
          <w:szCs w:val="20"/>
        </w:rPr>
        <w:t xml:space="preserve">o alguna de </w:t>
      </w:r>
      <w:r w:rsidR="00CE1370" w:rsidRPr="009916FE">
        <w:rPr>
          <w:rFonts w:ascii="Noto Sans" w:hAnsi="Noto Sans" w:cs="Noto Sans"/>
          <w:sz w:val="20"/>
          <w:szCs w:val="20"/>
        </w:rPr>
        <w:t>la</w:t>
      </w:r>
      <w:r w:rsidR="00C64FBC" w:rsidRPr="009916FE">
        <w:rPr>
          <w:rFonts w:ascii="Noto Sans" w:hAnsi="Noto Sans" w:cs="Noto Sans"/>
          <w:sz w:val="20"/>
          <w:szCs w:val="20"/>
        </w:rPr>
        <w:t>s</w:t>
      </w:r>
      <w:r w:rsidR="00CE1370" w:rsidRPr="009916FE">
        <w:rPr>
          <w:rFonts w:ascii="Noto Sans" w:hAnsi="Noto Sans" w:cs="Noto Sans"/>
          <w:sz w:val="20"/>
          <w:szCs w:val="20"/>
        </w:rPr>
        <w:t xml:space="preserve"> Partida</w:t>
      </w:r>
      <w:r w:rsidR="00C64FBC" w:rsidRPr="009916FE">
        <w:rPr>
          <w:rFonts w:ascii="Noto Sans" w:hAnsi="Noto Sans" w:cs="Noto Sans"/>
          <w:sz w:val="20"/>
          <w:szCs w:val="20"/>
        </w:rPr>
        <w:t xml:space="preserve">s </w:t>
      </w:r>
      <w:r w:rsidRPr="009916FE">
        <w:rPr>
          <w:rFonts w:ascii="Noto Sans" w:hAnsi="Noto Sans" w:cs="Noto Sans"/>
          <w:sz w:val="20"/>
          <w:szCs w:val="20"/>
        </w:rPr>
        <w:t>en los siguientes casos:</w:t>
      </w:r>
    </w:p>
    <w:p w14:paraId="0EB1A329" w14:textId="77777777" w:rsidR="0059741F" w:rsidRPr="009916FE" w:rsidRDefault="0059741F" w:rsidP="00155519">
      <w:pPr>
        <w:suppressAutoHyphens/>
        <w:spacing w:line="276" w:lineRule="auto"/>
        <w:ind w:left="284" w:right="49"/>
        <w:jc w:val="both"/>
        <w:rPr>
          <w:rFonts w:ascii="Noto Sans" w:hAnsi="Noto Sans" w:cs="Noto Sans"/>
          <w:sz w:val="20"/>
          <w:szCs w:val="20"/>
        </w:rPr>
      </w:pPr>
    </w:p>
    <w:p w14:paraId="4FCD0375" w14:textId="77777777" w:rsidR="00463CAE"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 xml:space="preserve">Cuando el día del acto de presentación y apertura de proposiciones, ningún licitante envíe proposición a través de </w:t>
      </w:r>
      <w:proofErr w:type="spellStart"/>
      <w:r w:rsidRPr="009916FE">
        <w:rPr>
          <w:rFonts w:ascii="Noto Sans" w:hAnsi="Noto Sans" w:cs="Noto Sans"/>
          <w:sz w:val="20"/>
          <w:szCs w:val="20"/>
        </w:rPr>
        <w:t>CompraNet</w:t>
      </w:r>
      <w:proofErr w:type="spellEnd"/>
      <w:r w:rsidRPr="009916FE">
        <w:rPr>
          <w:rFonts w:ascii="Noto Sans" w:hAnsi="Noto Sans" w:cs="Noto Sans"/>
          <w:sz w:val="20"/>
          <w:szCs w:val="20"/>
        </w:rPr>
        <w:t>.</w:t>
      </w:r>
    </w:p>
    <w:p w14:paraId="070A75C0" w14:textId="77777777" w:rsidR="00463CAE"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 xml:space="preserve">Cuando la totalidad de las proposiciones recibidas no reúnan los requisitos </w:t>
      </w:r>
      <w:r w:rsidR="00215FA4" w:rsidRPr="009916FE">
        <w:rPr>
          <w:rFonts w:ascii="Noto Sans" w:hAnsi="Noto Sans" w:cs="Noto Sans"/>
          <w:sz w:val="20"/>
          <w:szCs w:val="20"/>
        </w:rPr>
        <w:t>solicitados en</w:t>
      </w:r>
      <w:r w:rsidRPr="009916FE">
        <w:rPr>
          <w:rFonts w:ascii="Noto Sans" w:hAnsi="Noto Sans" w:cs="Noto Sans"/>
          <w:sz w:val="20"/>
          <w:szCs w:val="20"/>
        </w:rPr>
        <w:t xml:space="preserve"> </w:t>
      </w:r>
      <w:r w:rsidR="00513622" w:rsidRPr="009916FE">
        <w:rPr>
          <w:rFonts w:ascii="Noto Sans" w:hAnsi="Noto Sans" w:cs="Noto Sans"/>
          <w:sz w:val="20"/>
          <w:szCs w:val="20"/>
        </w:rPr>
        <w:t xml:space="preserve">esta convocatoria de </w:t>
      </w:r>
      <w:r w:rsidRPr="009916FE">
        <w:rPr>
          <w:rFonts w:ascii="Noto Sans" w:hAnsi="Noto Sans" w:cs="Noto Sans"/>
          <w:sz w:val="20"/>
          <w:szCs w:val="20"/>
        </w:rPr>
        <w:t>la Licitación.</w:t>
      </w:r>
    </w:p>
    <w:p w14:paraId="3753FCD9" w14:textId="77777777" w:rsidR="0059741F" w:rsidRPr="009916FE" w:rsidRDefault="0059741F" w:rsidP="00CF67D6">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Cuando la totalidad de las proposiciones se encuentren condicionadas en alguna de sus partes.</w:t>
      </w:r>
    </w:p>
    <w:p w14:paraId="2D675096" w14:textId="130E1A8E" w:rsidR="00FC6CC0" w:rsidRPr="00A35ED2" w:rsidRDefault="007F0175" w:rsidP="00A35ED2">
      <w:pPr>
        <w:pStyle w:val="Prrafodelista"/>
        <w:numPr>
          <w:ilvl w:val="0"/>
          <w:numId w:val="55"/>
        </w:numPr>
        <w:suppressAutoHyphens/>
        <w:spacing w:after="0" w:line="276" w:lineRule="auto"/>
        <w:ind w:right="49"/>
        <w:jc w:val="both"/>
        <w:rPr>
          <w:rFonts w:ascii="Noto Sans" w:hAnsi="Noto Sans" w:cs="Noto Sans"/>
          <w:sz w:val="20"/>
          <w:szCs w:val="20"/>
        </w:rPr>
      </w:pPr>
      <w:r w:rsidRPr="009916FE">
        <w:rPr>
          <w:rFonts w:ascii="Noto Sans" w:hAnsi="Noto Sans" w:cs="Noto Sans"/>
          <w:sz w:val="20"/>
          <w:szCs w:val="20"/>
        </w:rPr>
        <w:t>Cuando la totalidad de l</w:t>
      </w:r>
      <w:r w:rsidR="00AF5B8A" w:rsidRPr="009916FE">
        <w:rPr>
          <w:rFonts w:ascii="Noto Sans" w:hAnsi="Noto Sans" w:cs="Noto Sans"/>
          <w:sz w:val="20"/>
          <w:szCs w:val="20"/>
        </w:rPr>
        <w:t xml:space="preserve">as proposiciones recibidas </w:t>
      </w:r>
      <w:r w:rsidRPr="009916FE">
        <w:rPr>
          <w:rFonts w:ascii="Noto Sans" w:hAnsi="Noto Sans" w:cs="Noto Sans"/>
          <w:sz w:val="20"/>
          <w:szCs w:val="20"/>
        </w:rPr>
        <w:t>no reúnan los requisitos solicitados en esta convocatoria de la Licitación.</w:t>
      </w:r>
    </w:p>
    <w:p w14:paraId="6F8B65D4" w14:textId="77777777" w:rsidR="001C12D4" w:rsidRPr="009916FE" w:rsidRDefault="001C12D4" w:rsidP="00155519">
      <w:pPr>
        <w:suppressAutoHyphens/>
        <w:spacing w:line="276" w:lineRule="auto"/>
        <w:ind w:left="284" w:right="49"/>
        <w:jc w:val="both"/>
        <w:rPr>
          <w:rFonts w:ascii="Noto Sans" w:eastAsia="Times New Roman" w:hAnsi="Noto Sans" w:cs="Noto Sans"/>
          <w:sz w:val="20"/>
          <w:szCs w:val="20"/>
          <w:lang w:val="es-ES" w:eastAsia="ar-SA"/>
        </w:rPr>
      </w:pPr>
    </w:p>
    <w:p w14:paraId="51CE5FF7" w14:textId="77777777"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3" w:name="_Toc190350654"/>
      <w:bookmarkEnd w:id="146"/>
      <w:bookmarkEnd w:id="147"/>
      <w:bookmarkEnd w:id="148"/>
      <w:bookmarkEnd w:id="149"/>
      <w:r w:rsidRPr="009916FE">
        <w:rPr>
          <w:rFonts w:ascii="Noto Sans" w:hAnsi="Noto Sans" w:cs="Noto Sans"/>
          <w:sz w:val="20"/>
          <w:szCs w:val="20"/>
          <w:lang w:val="es-ES_tradnl"/>
        </w:rPr>
        <w:t>FORMATOS QUE FACILITARÁN Y AGILIZARÁN LA PRESENTACIÓN Y RECEPCIÓN DE LAS PROPOSICIONES.</w:t>
      </w:r>
      <w:bookmarkEnd w:id="153"/>
    </w:p>
    <w:p w14:paraId="75445A93" w14:textId="77777777" w:rsidR="0059741F" w:rsidRPr="009916FE" w:rsidRDefault="0059741F" w:rsidP="00155519">
      <w:pPr>
        <w:spacing w:line="276" w:lineRule="auto"/>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601"/>
        <w:gridCol w:w="7341"/>
      </w:tblGrid>
      <w:tr w:rsidR="0059741F" w:rsidRPr="009916FE" w14:paraId="7477DDF8" w14:textId="77777777" w:rsidTr="003E1EF4">
        <w:trPr>
          <w:trHeight w:val="510"/>
          <w:tblHeader/>
          <w:jc w:val="center"/>
        </w:trPr>
        <w:tc>
          <w:tcPr>
            <w:tcW w:w="895" w:type="pct"/>
            <w:shd w:val="clear" w:color="auto" w:fill="auto"/>
            <w:vAlign w:val="center"/>
          </w:tcPr>
          <w:p w14:paraId="5A539D0E" w14:textId="77777777"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Número</w:t>
            </w:r>
          </w:p>
        </w:tc>
        <w:tc>
          <w:tcPr>
            <w:tcW w:w="4105" w:type="pct"/>
            <w:shd w:val="clear" w:color="auto" w:fill="auto"/>
            <w:vAlign w:val="center"/>
          </w:tcPr>
          <w:p w14:paraId="54BD1267" w14:textId="77777777"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Descripción</w:t>
            </w:r>
          </w:p>
        </w:tc>
      </w:tr>
      <w:tr w:rsidR="0059741F" w:rsidRPr="009916FE" w14:paraId="40744C22" w14:textId="77777777" w:rsidTr="003E1EF4">
        <w:trPr>
          <w:trHeight w:val="239"/>
          <w:jc w:val="center"/>
        </w:trPr>
        <w:tc>
          <w:tcPr>
            <w:tcW w:w="5000" w:type="pct"/>
            <w:gridSpan w:val="2"/>
          </w:tcPr>
          <w:p w14:paraId="358B6A28" w14:textId="77777777" w:rsidR="0059741F" w:rsidRPr="009916FE" w:rsidRDefault="0059741F" w:rsidP="00155519">
            <w:pPr>
              <w:spacing w:line="276" w:lineRule="auto"/>
              <w:ind w:right="49"/>
              <w:jc w:val="center"/>
              <w:rPr>
                <w:rFonts w:ascii="Noto Sans" w:hAnsi="Noto Sans" w:cs="Noto Sans"/>
                <w:b/>
                <w:sz w:val="18"/>
                <w:szCs w:val="18"/>
                <w:lang w:eastAsia="ar-SA"/>
              </w:rPr>
            </w:pPr>
            <w:r w:rsidRPr="009916FE">
              <w:rPr>
                <w:rFonts w:ascii="Noto Sans" w:hAnsi="Noto Sans" w:cs="Noto Sans"/>
                <w:b/>
                <w:sz w:val="18"/>
                <w:szCs w:val="18"/>
                <w:lang w:eastAsia="ar-SA"/>
              </w:rPr>
              <w:t>DOCUMENTACIÓN LEGAL, ADMINISTRATIVA Y ECONÓMICA</w:t>
            </w:r>
          </w:p>
        </w:tc>
      </w:tr>
      <w:tr w:rsidR="00AE0D09" w:rsidRPr="009916FE" w14:paraId="7CB6B0ED" w14:textId="77777777" w:rsidTr="003E1EF4">
        <w:trPr>
          <w:trHeight w:val="195"/>
          <w:jc w:val="center"/>
        </w:trPr>
        <w:tc>
          <w:tcPr>
            <w:tcW w:w="895" w:type="pct"/>
            <w:vAlign w:val="center"/>
          </w:tcPr>
          <w:p w14:paraId="489998C1" w14:textId="77777777" w:rsidR="00AE0D09" w:rsidRPr="009916FE" w:rsidRDefault="00AE0D09"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w:t>
            </w:r>
          </w:p>
        </w:tc>
        <w:tc>
          <w:tcPr>
            <w:tcW w:w="4105" w:type="pct"/>
            <w:vAlign w:val="center"/>
          </w:tcPr>
          <w:p w14:paraId="47860D3D" w14:textId="77777777" w:rsidR="00AE0D09" w:rsidRPr="009916FE" w:rsidRDefault="00AE0D09" w:rsidP="00155519">
            <w:pPr>
              <w:spacing w:line="276" w:lineRule="auto"/>
              <w:ind w:right="49"/>
              <w:rPr>
                <w:rFonts w:ascii="Noto Sans" w:hAnsi="Noto Sans" w:cs="Noto Sans"/>
                <w:sz w:val="18"/>
                <w:szCs w:val="18"/>
                <w:lang w:eastAsia="ar-SA"/>
              </w:rPr>
            </w:pPr>
            <w:proofErr w:type="spellStart"/>
            <w:r w:rsidRPr="009916FE">
              <w:rPr>
                <w:rFonts w:ascii="Noto Sans" w:hAnsi="Noto Sans" w:cs="Noto Sans"/>
                <w:sz w:val="18"/>
                <w:szCs w:val="18"/>
                <w:lang w:eastAsia="ar-SA"/>
              </w:rPr>
              <w:t>Acreditamiento</w:t>
            </w:r>
            <w:proofErr w:type="spellEnd"/>
            <w:r w:rsidRPr="009916FE">
              <w:rPr>
                <w:rFonts w:ascii="Noto Sans" w:hAnsi="Noto Sans" w:cs="Noto Sans"/>
                <w:sz w:val="18"/>
                <w:szCs w:val="18"/>
                <w:lang w:eastAsia="ar-SA"/>
              </w:rPr>
              <w:t xml:space="preserve"> de Personalidad Jurídica </w:t>
            </w:r>
          </w:p>
        </w:tc>
      </w:tr>
      <w:tr w:rsidR="0042044B" w:rsidRPr="009916FE" w14:paraId="4E944E0C" w14:textId="77777777" w:rsidTr="003E1EF4">
        <w:trPr>
          <w:trHeight w:val="195"/>
          <w:jc w:val="center"/>
        </w:trPr>
        <w:tc>
          <w:tcPr>
            <w:tcW w:w="895" w:type="pct"/>
            <w:vAlign w:val="center"/>
          </w:tcPr>
          <w:p w14:paraId="07AE7727"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II</w:t>
            </w:r>
          </w:p>
        </w:tc>
        <w:tc>
          <w:tcPr>
            <w:tcW w:w="4105" w:type="pct"/>
            <w:vAlign w:val="center"/>
          </w:tcPr>
          <w:p w14:paraId="4B1DBACE"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Escrito de dirección de correo electrónico del licitante</w:t>
            </w:r>
          </w:p>
        </w:tc>
      </w:tr>
      <w:tr w:rsidR="0042044B" w:rsidRPr="009916FE" w14:paraId="766AF21A" w14:textId="77777777" w:rsidTr="003E1EF4">
        <w:trPr>
          <w:trHeight w:val="195"/>
          <w:jc w:val="center"/>
        </w:trPr>
        <w:tc>
          <w:tcPr>
            <w:tcW w:w="895" w:type="pct"/>
            <w:vAlign w:val="center"/>
          </w:tcPr>
          <w:p w14:paraId="2A82FAB4"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III</w:t>
            </w:r>
          </w:p>
        </w:tc>
        <w:tc>
          <w:tcPr>
            <w:tcW w:w="4105" w:type="pct"/>
            <w:vAlign w:val="center"/>
          </w:tcPr>
          <w:p w14:paraId="7DD884C8" w14:textId="77777777" w:rsidR="0042044B" w:rsidRPr="009916FE" w:rsidRDefault="0042044B" w:rsidP="00155519">
            <w:pPr>
              <w:tabs>
                <w:tab w:val="left" w:pos="7211"/>
              </w:tabs>
              <w:spacing w:line="276" w:lineRule="auto"/>
              <w:ind w:right="-107"/>
              <w:rPr>
                <w:rFonts w:ascii="Noto Sans" w:hAnsi="Noto Sans" w:cs="Noto Sans"/>
                <w:sz w:val="18"/>
                <w:szCs w:val="18"/>
                <w:lang w:eastAsia="ar-SA"/>
              </w:rPr>
            </w:pPr>
            <w:r w:rsidRPr="009916FE">
              <w:rPr>
                <w:rFonts w:ascii="Noto Sans" w:hAnsi="Noto Sans" w:cs="Noto Sans"/>
                <w:sz w:val="18"/>
                <w:szCs w:val="18"/>
                <w:lang w:eastAsia="ar-SA"/>
              </w:rPr>
              <w:t>Escrito de</w:t>
            </w:r>
            <w:r w:rsidR="00FF52E8" w:rsidRPr="009916FE">
              <w:rPr>
                <w:rFonts w:ascii="Noto Sans" w:hAnsi="Noto Sans" w:cs="Noto Sans"/>
                <w:sz w:val="18"/>
                <w:szCs w:val="18"/>
                <w:lang w:eastAsia="ar-SA"/>
              </w:rPr>
              <w:t xml:space="preserve"> no encontrarse en</w:t>
            </w:r>
            <w:r w:rsidRPr="009916FE">
              <w:rPr>
                <w:rFonts w:ascii="Noto Sans" w:hAnsi="Noto Sans" w:cs="Noto Sans"/>
                <w:sz w:val="18"/>
                <w:szCs w:val="18"/>
                <w:lang w:eastAsia="ar-SA"/>
              </w:rPr>
              <w:t xml:space="preserve"> los supuestos </w:t>
            </w:r>
            <w:r w:rsidR="00FF52E8" w:rsidRPr="009916FE">
              <w:rPr>
                <w:rFonts w:ascii="Noto Sans" w:hAnsi="Noto Sans" w:cs="Noto Sans"/>
                <w:sz w:val="18"/>
                <w:szCs w:val="18"/>
                <w:lang w:eastAsia="ar-SA"/>
              </w:rPr>
              <w:t>de</w:t>
            </w:r>
            <w:r w:rsidRPr="009916FE">
              <w:rPr>
                <w:rFonts w:ascii="Noto Sans" w:hAnsi="Noto Sans" w:cs="Noto Sans"/>
                <w:sz w:val="18"/>
                <w:szCs w:val="18"/>
                <w:lang w:eastAsia="ar-SA"/>
              </w:rPr>
              <w:t xml:space="preserve"> los artículos 50 y 60 de la LAASSP</w:t>
            </w:r>
          </w:p>
        </w:tc>
      </w:tr>
      <w:tr w:rsidR="0042044B" w:rsidRPr="009916FE" w14:paraId="0DCAF3EE" w14:textId="77777777" w:rsidTr="003E1EF4">
        <w:trPr>
          <w:trHeight w:val="195"/>
          <w:jc w:val="center"/>
        </w:trPr>
        <w:tc>
          <w:tcPr>
            <w:tcW w:w="895" w:type="pct"/>
            <w:vAlign w:val="center"/>
          </w:tcPr>
          <w:p w14:paraId="7FD6BC9D"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IV</w:t>
            </w:r>
          </w:p>
        </w:tc>
        <w:tc>
          <w:tcPr>
            <w:tcW w:w="4105" w:type="pct"/>
            <w:vAlign w:val="center"/>
          </w:tcPr>
          <w:p w14:paraId="6C0EC5E6"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Declaración de Integridad</w:t>
            </w:r>
          </w:p>
        </w:tc>
      </w:tr>
      <w:tr w:rsidR="0042044B" w:rsidRPr="009916FE" w14:paraId="634948E9" w14:textId="77777777" w:rsidTr="003E1EF4">
        <w:trPr>
          <w:trHeight w:val="195"/>
          <w:jc w:val="center"/>
        </w:trPr>
        <w:tc>
          <w:tcPr>
            <w:tcW w:w="895" w:type="pct"/>
            <w:vAlign w:val="center"/>
          </w:tcPr>
          <w:p w14:paraId="3DFCB02D"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w:t>
            </w:r>
          </w:p>
        </w:tc>
        <w:tc>
          <w:tcPr>
            <w:tcW w:w="4105" w:type="pct"/>
            <w:vAlign w:val="center"/>
          </w:tcPr>
          <w:p w14:paraId="21FF8976"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Manifiest</w:t>
            </w:r>
            <w:r w:rsidR="00FF52E8" w:rsidRPr="009916FE">
              <w:rPr>
                <w:rFonts w:ascii="Noto Sans" w:hAnsi="Noto Sans" w:cs="Noto Sans"/>
                <w:sz w:val="18"/>
                <w:szCs w:val="18"/>
                <w:lang w:eastAsia="ar-SA"/>
              </w:rPr>
              <w:t>o de Nacionalidad</w:t>
            </w:r>
          </w:p>
        </w:tc>
      </w:tr>
      <w:tr w:rsidR="0042044B" w:rsidRPr="009916FE" w14:paraId="406C1B29" w14:textId="77777777" w:rsidTr="003E1EF4">
        <w:trPr>
          <w:trHeight w:val="195"/>
          <w:jc w:val="center"/>
        </w:trPr>
        <w:tc>
          <w:tcPr>
            <w:tcW w:w="895" w:type="pct"/>
            <w:vAlign w:val="center"/>
          </w:tcPr>
          <w:p w14:paraId="0D7EF2B5"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VI</w:t>
            </w:r>
          </w:p>
        </w:tc>
        <w:tc>
          <w:tcPr>
            <w:tcW w:w="4105" w:type="pct"/>
            <w:vAlign w:val="center"/>
          </w:tcPr>
          <w:p w14:paraId="5A31B7FC"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Estratificación de las Micro, Pequeñas y Medianas empresas (MIPYMES)</w:t>
            </w:r>
          </w:p>
        </w:tc>
      </w:tr>
      <w:tr w:rsidR="0042044B" w:rsidRPr="009916FE" w14:paraId="42F7A509" w14:textId="77777777" w:rsidTr="003E1EF4">
        <w:trPr>
          <w:trHeight w:val="195"/>
          <w:jc w:val="center"/>
        </w:trPr>
        <w:tc>
          <w:tcPr>
            <w:tcW w:w="895" w:type="pct"/>
            <w:vAlign w:val="center"/>
          </w:tcPr>
          <w:p w14:paraId="0E5ABADB"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VII</w:t>
            </w:r>
          </w:p>
        </w:tc>
        <w:tc>
          <w:tcPr>
            <w:tcW w:w="4105" w:type="pct"/>
            <w:vAlign w:val="center"/>
          </w:tcPr>
          <w:p w14:paraId="49BF178F" w14:textId="77777777"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Escrito de domicilio para oír y recibir notificaciones del licitante</w:t>
            </w:r>
          </w:p>
        </w:tc>
      </w:tr>
      <w:tr w:rsidR="0042044B" w:rsidRPr="009916FE" w14:paraId="23A09FA1" w14:textId="77777777" w:rsidTr="003E1EF4">
        <w:trPr>
          <w:trHeight w:val="195"/>
          <w:jc w:val="center"/>
        </w:trPr>
        <w:tc>
          <w:tcPr>
            <w:tcW w:w="895" w:type="pct"/>
            <w:vAlign w:val="center"/>
          </w:tcPr>
          <w:p w14:paraId="31832D2D" w14:textId="77777777"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VIII</w:t>
            </w:r>
          </w:p>
        </w:tc>
        <w:tc>
          <w:tcPr>
            <w:tcW w:w="4105" w:type="pct"/>
            <w:vAlign w:val="center"/>
          </w:tcPr>
          <w:p w14:paraId="1068E833" w14:textId="77777777"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 xml:space="preserve">Aceptación de las disposiciones del Sistema </w:t>
            </w:r>
            <w:proofErr w:type="spellStart"/>
            <w:r w:rsidRPr="004F595B">
              <w:rPr>
                <w:rFonts w:ascii="Noto Sans" w:hAnsi="Noto Sans" w:cs="Noto Sans"/>
                <w:sz w:val="18"/>
                <w:szCs w:val="18"/>
                <w:lang w:eastAsia="ar-SA"/>
              </w:rPr>
              <w:t>CompraNet</w:t>
            </w:r>
            <w:proofErr w:type="spellEnd"/>
          </w:p>
        </w:tc>
      </w:tr>
      <w:tr w:rsidR="0042044B" w:rsidRPr="009916FE" w14:paraId="61A6929B" w14:textId="77777777" w:rsidTr="003E1EF4">
        <w:trPr>
          <w:trHeight w:val="195"/>
          <w:jc w:val="center"/>
        </w:trPr>
        <w:tc>
          <w:tcPr>
            <w:tcW w:w="895" w:type="pct"/>
            <w:vAlign w:val="center"/>
          </w:tcPr>
          <w:p w14:paraId="6418B8AE"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IX</w:t>
            </w:r>
          </w:p>
        </w:tc>
        <w:tc>
          <w:tcPr>
            <w:tcW w:w="4105" w:type="pct"/>
            <w:vAlign w:val="center"/>
          </w:tcPr>
          <w:p w14:paraId="2371D935" w14:textId="77777777"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Aceptación de la convocatoria y juntas de aclaraciones</w:t>
            </w:r>
          </w:p>
        </w:tc>
      </w:tr>
      <w:tr w:rsidR="0042044B" w:rsidRPr="009916FE" w14:paraId="2DA0B793" w14:textId="77777777" w:rsidTr="003E1EF4">
        <w:trPr>
          <w:trHeight w:val="195"/>
          <w:jc w:val="center"/>
        </w:trPr>
        <w:tc>
          <w:tcPr>
            <w:tcW w:w="895" w:type="pct"/>
            <w:vAlign w:val="center"/>
          </w:tcPr>
          <w:p w14:paraId="4E5321AB"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p>
        </w:tc>
        <w:tc>
          <w:tcPr>
            <w:tcW w:w="4105" w:type="pct"/>
            <w:vAlign w:val="center"/>
          </w:tcPr>
          <w:p w14:paraId="663F8365" w14:textId="77777777"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Manifestación si utiliza subcontratación de servicios u obras especializadas</w:t>
            </w:r>
          </w:p>
        </w:tc>
      </w:tr>
      <w:tr w:rsidR="0042044B" w:rsidRPr="009916FE" w14:paraId="590D0EC9" w14:textId="77777777" w:rsidTr="003E1EF4">
        <w:trPr>
          <w:trHeight w:val="380"/>
          <w:jc w:val="center"/>
        </w:trPr>
        <w:tc>
          <w:tcPr>
            <w:tcW w:w="895" w:type="pct"/>
            <w:vAlign w:val="center"/>
          </w:tcPr>
          <w:p w14:paraId="09AF3BE0" w14:textId="77777777"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w:t>
            </w:r>
          </w:p>
        </w:tc>
        <w:tc>
          <w:tcPr>
            <w:tcW w:w="4105" w:type="pct"/>
            <w:vAlign w:val="center"/>
          </w:tcPr>
          <w:p w14:paraId="2298C011" w14:textId="77777777" w:rsidR="0042044B" w:rsidRPr="009916FE" w:rsidRDefault="004F595B" w:rsidP="00155519">
            <w:pPr>
              <w:spacing w:line="276" w:lineRule="auto"/>
              <w:ind w:right="49"/>
              <w:rPr>
                <w:rFonts w:ascii="Noto Sans" w:hAnsi="Noto Sans" w:cs="Noto Sans"/>
                <w:sz w:val="18"/>
                <w:szCs w:val="18"/>
                <w:lang w:eastAsia="ar-SA"/>
              </w:rPr>
            </w:pPr>
            <w:r w:rsidRPr="004F595B">
              <w:rPr>
                <w:rFonts w:ascii="Noto Sans" w:hAnsi="Noto Sans" w:cs="Noto Sans"/>
                <w:sz w:val="18"/>
                <w:szCs w:val="18"/>
                <w:lang w:eastAsia="ar-SA"/>
              </w:rPr>
              <w:t>Autorización para consultar su Opinión de Cumplimiento (32-D) ante el IMSS y compromiso de entrega de documentación para la formalización del contrato</w:t>
            </w:r>
          </w:p>
        </w:tc>
      </w:tr>
      <w:tr w:rsidR="0042044B" w:rsidRPr="009916FE" w14:paraId="6004FAD2" w14:textId="77777777" w:rsidTr="004F595B">
        <w:trPr>
          <w:trHeight w:val="499"/>
          <w:jc w:val="center"/>
        </w:trPr>
        <w:tc>
          <w:tcPr>
            <w:tcW w:w="895" w:type="pct"/>
            <w:vAlign w:val="center"/>
          </w:tcPr>
          <w:p w14:paraId="64FD2137" w14:textId="77777777"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XII</w:t>
            </w:r>
          </w:p>
        </w:tc>
        <w:tc>
          <w:tcPr>
            <w:tcW w:w="4105" w:type="pct"/>
            <w:vAlign w:val="center"/>
          </w:tcPr>
          <w:p w14:paraId="5DF01FE8" w14:textId="77777777" w:rsidR="0042044B" w:rsidRPr="009916FE" w:rsidRDefault="004F595B" w:rsidP="00C109AD">
            <w:pPr>
              <w:spacing w:line="276" w:lineRule="auto"/>
              <w:ind w:right="49"/>
              <w:jc w:val="both"/>
              <w:rPr>
                <w:rFonts w:ascii="Noto Sans" w:hAnsi="Noto Sans" w:cs="Noto Sans"/>
                <w:sz w:val="18"/>
                <w:szCs w:val="18"/>
                <w:lang w:eastAsia="ar-SA"/>
              </w:rPr>
            </w:pPr>
            <w:r w:rsidRPr="004F595B">
              <w:rPr>
                <w:rFonts w:ascii="Noto Sans" w:hAnsi="Noto Sans" w:cs="Noto Sans"/>
                <w:sz w:val="18"/>
                <w:szCs w:val="18"/>
                <w:lang w:eastAsia="ar-SA"/>
              </w:rPr>
              <w:t>Información reservada y confidencial</w:t>
            </w:r>
          </w:p>
        </w:tc>
      </w:tr>
      <w:tr w:rsidR="0042044B" w:rsidRPr="009916FE" w14:paraId="71F24EC0" w14:textId="77777777" w:rsidTr="003E1EF4">
        <w:trPr>
          <w:trHeight w:val="1139"/>
          <w:jc w:val="center"/>
        </w:trPr>
        <w:tc>
          <w:tcPr>
            <w:tcW w:w="895" w:type="pct"/>
            <w:vAlign w:val="center"/>
          </w:tcPr>
          <w:p w14:paraId="3A172793" w14:textId="77777777"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XIII</w:t>
            </w:r>
          </w:p>
        </w:tc>
        <w:tc>
          <w:tcPr>
            <w:tcW w:w="4105" w:type="pct"/>
            <w:vAlign w:val="center"/>
          </w:tcPr>
          <w:p w14:paraId="255611B7"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9916FE" w14:paraId="15246912" w14:textId="77777777" w:rsidTr="003E1EF4">
        <w:trPr>
          <w:trHeight w:val="392"/>
          <w:jc w:val="center"/>
        </w:trPr>
        <w:tc>
          <w:tcPr>
            <w:tcW w:w="895" w:type="pct"/>
            <w:vAlign w:val="center"/>
          </w:tcPr>
          <w:p w14:paraId="77C42192" w14:textId="77777777" w:rsidR="0042044B" w:rsidRPr="009916FE" w:rsidRDefault="0042044B" w:rsidP="00155519">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r w:rsidR="004F595B">
              <w:rPr>
                <w:rFonts w:ascii="Noto Sans" w:hAnsi="Noto Sans" w:cs="Noto Sans"/>
                <w:sz w:val="18"/>
                <w:szCs w:val="18"/>
                <w:lang w:eastAsia="ar-SA"/>
              </w:rPr>
              <w:t>I</w:t>
            </w:r>
            <w:r w:rsidRPr="009916FE">
              <w:rPr>
                <w:rFonts w:ascii="Noto Sans" w:hAnsi="Noto Sans" w:cs="Noto Sans"/>
                <w:sz w:val="18"/>
                <w:szCs w:val="18"/>
                <w:lang w:eastAsia="ar-SA"/>
              </w:rPr>
              <w:t>V</w:t>
            </w:r>
          </w:p>
        </w:tc>
        <w:tc>
          <w:tcPr>
            <w:tcW w:w="4105" w:type="pct"/>
            <w:vAlign w:val="center"/>
          </w:tcPr>
          <w:p w14:paraId="3A48C7C3"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rPr>
              <w:t>Declaración de no colusión. Comisión Federal de Competencia Económica</w:t>
            </w:r>
            <w:r w:rsidR="0085668D" w:rsidRPr="009916FE">
              <w:rPr>
                <w:rFonts w:ascii="Noto Sans" w:hAnsi="Noto Sans" w:cs="Noto Sans"/>
                <w:sz w:val="18"/>
                <w:szCs w:val="18"/>
              </w:rPr>
              <w:t>.</w:t>
            </w:r>
          </w:p>
        </w:tc>
      </w:tr>
      <w:tr w:rsidR="0042044B" w:rsidRPr="009916FE" w14:paraId="7CCC9ED1" w14:textId="77777777" w:rsidTr="003E1EF4">
        <w:trPr>
          <w:trHeight w:val="575"/>
          <w:jc w:val="center"/>
        </w:trPr>
        <w:tc>
          <w:tcPr>
            <w:tcW w:w="895" w:type="pct"/>
            <w:vAlign w:val="center"/>
          </w:tcPr>
          <w:p w14:paraId="30DF9A3A" w14:textId="77777777" w:rsidR="0042044B"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w:t>
            </w:r>
          </w:p>
        </w:tc>
        <w:tc>
          <w:tcPr>
            <w:tcW w:w="4105" w:type="pct"/>
            <w:vAlign w:val="center"/>
          </w:tcPr>
          <w:p w14:paraId="0D2C6FE0" w14:textId="77777777" w:rsidR="0042044B" w:rsidRPr="009916FE" w:rsidRDefault="0042044B"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Nota OCDE</w:t>
            </w:r>
            <w:r w:rsidR="0085668D" w:rsidRPr="009916FE">
              <w:rPr>
                <w:rFonts w:ascii="Noto Sans" w:hAnsi="Noto Sans" w:cs="Noto Sans"/>
                <w:sz w:val="18"/>
                <w:szCs w:val="18"/>
                <w:lang w:eastAsia="ar-SA"/>
              </w:rPr>
              <w:t>.</w:t>
            </w:r>
          </w:p>
        </w:tc>
      </w:tr>
      <w:tr w:rsidR="00E0652A" w:rsidRPr="009916FE" w14:paraId="30388596" w14:textId="77777777" w:rsidTr="003E1EF4">
        <w:trPr>
          <w:trHeight w:val="599"/>
          <w:jc w:val="center"/>
        </w:trPr>
        <w:tc>
          <w:tcPr>
            <w:tcW w:w="895" w:type="pct"/>
            <w:vAlign w:val="center"/>
          </w:tcPr>
          <w:p w14:paraId="50F5ABD7" w14:textId="77777777" w:rsidR="00E0652A"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lastRenderedPageBreak/>
              <w:t>Anexo XVI</w:t>
            </w:r>
          </w:p>
        </w:tc>
        <w:tc>
          <w:tcPr>
            <w:tcW w:w="4105" w:type="pct"/>
            <w:vAlign w:val="center"/>
          </w:tcPr>
          <w:p w14:paraId="7BCE30F1" w14:textId="77777777" w:rsidR="00E0652A" w:rsidRPr="009916FE" w:rsidRDefault="00E0652A" w:rsidP="00155519">
            <w:pPr>
              <w:spacing w:line="276" w:lineRule="auto"/>
              <w:ind w:right="49"/>
              <w:rPr>
                <w:rFonts w:ascii="Noto Sans" w:hAnsi="Noto Sans" w:cs="Noto Sans"/>
                <w:sz w:val="18"/>
                <w:szCs w:val="18"/>
              </w:rPr>
            </w:pPr>
            <w:r w:rsidRPr="009916FE">
              <w:rPr>
                <w:rFonts w:ascii="Noto Sans" w:hAnsi="Noto Sans" w:cs="Noto Sans"/>
                <w:sz w:val="18"/>
                <w:szCs w:val="18"/>
                <w:lang w:eastAsia="ar-SA"/>
              </w:rPr>
              <w:t>Propuesta Económica</w:t>
            </w:r>
            <w:r w:rsidR="0085668D" w:rsidRPr="009916FE">
              <w:rPr>
                <w:rFonts w:ascii="Noto Sans" w:hAnsi="Noto Sans" w:cs="Noto Sans"/>
                <w:sz w:val="18"/>
                <w:szCs w:val="18"/>
                <w:lang w:eastAsia="ar-SA"/>
              </w:rPr>
              <w:t>.</w:t>
            </w:r>
          </w:p>
        </w:tc>
      </w:tr>
      <w:tr w:rsidR="00CE1370" w:rsidRPr="009916FE" w14:paraId="4D28760D" w14:textId="77777777" w:rsidTr="003E1EF4">
        <w:trPr>
          <w:trHeight w:val="599"/>
          <w:jc w:val="center"/>
        </w:trPr>
        <w:tc>
          <w:tcPr>
            <w:tcW w:w="895" w:type="pct"/>
            <w:vAlign w:val="center"/>
          </w:tcPr>
          <w:p w14:paraId="0369A509" w14:textId="77777777" w:rsidR="00CE1370" w:rsidRPr="009916FE" w:rsidRDefault="004F595B" w:rsidP="00155519">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XVII</w:t>
            </w:r>
          </w:p>
        </w:tc>
        <w:tc>
          <w:tcPr>
            <w:tcW w:w="4105" w:type="pct"/>
            <w:vAlign w:val="center"/>
          </w:tcPr>
          <w:p w14:paraId="06ED0012" w14:textId="77777777" w:rsidR="00CE1370" w:rsidRPr="009916FE" w:rsidRDefault="00CE1370" w:rsidP="00CE1370">
            <w:pPr>
              <w:spacing w:line="276" w:lineRule="auto"/>
              <w:ind w:right="49"/>
              <w:jc w:val="both"/>
              <w:rPr>
                <w:rFonts w:ascii="Noto Sans" w:hAnsi="Noto Sans" w:cs="Noto Sans"/>
                <w:sz w:val="18"/>
                <w:szCs w:val="18"/>
                <w:lang w:eastAsia="ar-SA"/>
              </w:rPr>
            </w:pPr>
            <w:r w:rsidRPr="009916FE">
              <w:rPr>
                <w:rFonts w:ascii="Noto Sans" w:hAnsi="Noto Sans" w:cs="Noto Sans"/>
                <w:sz w:val="18"/>
                <w:szCs w:val="18"/>
                <w:lang w:eastAsia="ar-SA"/>
              </w:rPr>
              <w:t>Aviso de privacidad integral de los procedimientos de adquisiciones de bienes, arrendamientos y contratación de servicios</w:t>
            </w:r>
            <w:r w:rsidR="0085668D" w:rsidRPr="009916FE">
              <w:rPr>
                <w:rFonts w:ascii="Noto Sans" w:hAnsi="Noto Sans" w:cs="Noto Sans"/>
                <w:sz w:val="18"/>
                <w:szCs w:val="18"/>
                <w:lang w:eastAsia="ar-SA"/>
              </w:rPr>
              <w:t>.</w:t>
            </w:r>
          </w:p>
        </w:tc>
      </w:tr>
      <w:tr w:rsidR="00CE1370" w:rsidRPr="009916FE" w14:paraId="6EC16511" w14:textId="77777777" w:rsidTr="003E1EF4">
        <w:trPr>
          <w:trHeight w:val="599"/>
          <w:jc w:val="center"/>
        </w:trPr>
        <w:tc>
          <w:tcPr>
            <w:tcW w:w="895" w:type="pct"/>
            <w:vAlign w:val="center"/>
          </w:tcPr>
          <w:p w14:paraId="24459D74" w14:textId="77777777" w:rsidR="00CE1370" w:rsidRPr="009916FE" w:rsidRDefault="004F595B" w:rsidP="00CE1370">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XVIII</w:t>
            </w:r>
          </w:p>
        </w:tc>
        <w:tc>
          <w:tcPr>
            <w:tcW w:w="4105" w:type="pct"/>
            <w:vAlign w:val="center"/>
          </w:tcPr>
          <w:p w14:paraId="1DB61E9E" w14:textId="77777777" w:rsidR="00CE1370" w:rsidRPr="009916FE" w:rsidRDefault="00CE1370" w:rsidP="00CE1370">
            <w:pPr>
              <w:spacing w:line="276" w:lineRule="auto"/>
              <w:ind w:right="49"/>
              <w:jc w:val="both"/>
              <w:rPr>
                <w:rFonts w:ascii="Noto Sans" w:hAnsi="Noto Sans" w:cs="Noto Sans"/>
                <w:sz w:val="18"/>
                <w:szCs w:val="18"/>
                <w:lang w:eastAsia="ar-SA"/>
              </w:rPr>
            </w:pPr>
            <w:r w:rsidRPr="009916FE">
              <w:rPr>
                <w:rFonts w:ascii="Noto Sans" w:hAnsi="Noto Sans" w:cs="Noto Sans"/>
                <w:sz w:val="18"/>
                <w:szCs w:val="18"/>
                <w:lang w:eastAsia="ar-SA"/>
              </w:rPr>
              <w:t>Modelo de contrato, fianza y documentación solicitada para la elaboración del contrato.</w:t>
            </w:r>
          </w:p>
        </w:tc>
      </w:tr>
      <w:tr w:rsidR="00CE1370" w:rsidRPr="009916FE" w14:paraId="1B17BF90" w14:textId="77777777" w:rsidTr="003E1EF4">
        <w:trPr>
          <w:trHeight w:val="599"/>
          <w:jc w:val="center"/>
        </w:trPr>
        <w:tc>
          <w:tcPr>
            <w:tcW w:w="895" w:type="pct"/>
            <w:vAlign w:val="center"/>
          </w:tcPr>
          <w:p w14:paraId="0C4F3CEF" w14:textId="77777777" w:rsidR="00CE1370" w:rsidRPr="009916FE" w:rsidRDefault="00CE1370" w:rsidP="00CE1370">
            <w:pPr>
              <w:spacing w:line="276" w:lineRule="auto"/>
              <w:ind w:right="49"/>
              <w:jc w:val="center"/>
              <w:rPr>
                <w:rFonts w:ascii="Noto Sans" w:hAnsi="Noto Sans" w:cs="Noto Sans"/>
                <w:sz w:val="18"/>
                <w:szCs w:val="18"/>
                <w:lang w:eastAsia="ar-SA"/>
              </w:rPr>
            </w:pPr>
            <w:r w:rsidRPr="009916FE">
              <w:rPr>
                <w:rFonts w:ascii="Noto Sans" w:hAnsi="Noto Sans" w:cs="Noto Sans"/>
                <w:sz w:val="18"/>
                <w:szCs w:val="18"/>
                <w:lang w:eastAsia="ar-SA"/>
              </w:rPr>
              <w:t>Anexo X</w:t>
            </w:r>
            <w:r w:rsidR="004F595B">
              <w:rPr>
                <w:rFonts w:ascii="Noto Sans" w:hAnsi="Noto Sans" w:cs="Noto Sans"/>
                <w:sz w:val="18"/>
                <w:szCs w:val="18"/>
                <w:lang w:eastAsia="ar-SA"/>
              </w:rPr>
              <w:t>I</w:t>
            </w:r>
            <w:r w:rsidRPr="009916FE">
              <w:rPr>
                <w:rFonts w:ascii="Noto Sans" w:hAnsi="Noto Sans" w:cs="Noto Sans"/>
                <w:sz w:val="18"/>
                <w:szCs w:val="18"/>
                <w:lang w:eastAsia="ar-SA"/>
              </w:rPr>
              <w:t>X</w:t>
            </w:r>
          </w:p>
        </w:tc>
        <w:tc>
          <w:tcPr>
            <w:tcW w:w="4105" w:type="pct"/>
            <w:vAlign w:val="center"/>
          </w:tcPr>
          <w:p w14:paraId="56E144C3" w14:textId="77777777" w:rsidR="00CE1370" w:rsidRPr="009916FE" w:rsidRDefault="00CE1370" w:rsidP="00155519">
            <w:pPr>
              <w:spacing w:line="276" w:lineRule="auto"/>
              <w:ind w:right="49"/>
              <w:rPr>
                <w:rFonts w:ascii="Noto Sans" w:hAnsi="Noto Sans" w:cs="Noto Sans"/>
                <w:sz w:val="18"/>
                <w:szCs w:val="18"/>
                <w:lang w:eastAsia="ar-SA"/>
              </w:rPr>
            </w:pPr>
            <w:r w:rsidRPr="009916FE">
              <w:rPr>
                <w:rFonts w:ascii="Noto Sans" w:hAnsi="Noto Sans" w:cs="Noto Sans"/>
                <w:sz w:val="18"/>
                <w:szCs w:val="18"/>
                <w:lang w:eastAsia="ar-SA"/>
              </w:rPr>
              <w:t>Relación de anexos técnicos</w:t>
            </w:r>
            <w:r w:rsidR="0085668D" w:rsidRPr="009916FE">
              <w:rPr>
                <w:rFonts w:ascii="Noto Sans" w:hAnsi="Noto Sans" w:cs="Noto Sans"/>
                <w:sz w:val="18"/>
                <w:szCs w:val="18"/>
                <w:lang w:eastAsia="ar-SA"/>
              </w:rPr>
              <w:t>.</w:t>
            </w:r>
          </w:p>
        </w:tc>
      </w:tr>
      <w:tr w:rsidR="004F595B" w:rsidRPr="009916FE" w14:paraId="20F449E3" w14:textId="77777777" w:rsidTr="003E1EF4">
        <w:trPr>
          <w:trHeight w:val="599"/>
          <w:jc w:val="center"/>
        </w:trPr>
        <w:tc>
          <w:tcPr>
            <w:tcW w:w="895" w:type="pct"/>
            <w:vAlign w:val="center"/>
          </w:tcPr>
          <w:p w14:paraId="791CBF2A" w14:textId="77777777" w:rsidR="004F595B" w:rsidRPr="009916FE" w:rsidRDefault="004F595B" w:rsidP="00CE1370">
            <w:pPr>
              <w:spacing w:line="276" w:lineRule="auto"/>
              <w:ind w:right="49"/>
              <w:jc w:val="center"/>
              <w:rPr>
                <w:rFonts w:ascii="Noto Sans" w:hAnsi="Noto Sans" w:cs="Noto Sans"/>
                <w:sz w:val="18"/>
                <w:szCs w:val="18"/>
                <w:lang w:eastAsia="ar-SA"/>
              </w:rPr>
            </w:pPr>
            <w:r>
              <w:rPr>
                <w:rFonts w:ascii="Noto Sans" w:hAnsi="Noto Sans" w:cs="Noto Sans"/>
                <w:sz w:val="18"/>
                <w:szCs w:val="18"/>
                <w:lang w:eastAsia="ar-SA"/>
              </w:rPr>
              <w:t>Anexo X</w:t>
            </w:r>
            <w:r w:rsidRPr="004F595B">
              <w:rPr>
                <w:rFonts w:ascii="Noto Sans" w:hAnsi="Noto Sans" w:cs="Noto Sans"/>
                <w:sz w:val="18"/>
                <w:szCs w:val="18"/>
                <w:lang w:eastAsia="ar-SA"/>
              </w:rPr>
              <w:t>X</w:t>
            </w:r>
          </w:p>
        </w:tc>
        <w:tc>
          <w:tcPr>
            <w:tcW w:w="4105" w:type="pct"/>
            <w:vAlign w:val="center"/>
          </w:tcPr>
          <w:p w14:paraId="5EDEB5E0" w14:textId="77777777" w:rsidR="004F595B" w:rsidRPr="009916FE" w:rsidRDefault="004F595B" w:rsidP="00155519">
            <w:pPr>
              <w:spacing w:line="276" w:lineRule="auto"/>
              <w:ind w:right="49"/>
              <w:rPr>
                <w:rFonts w:ascii="Noto Sans" w:hAnsi="Noto Sans" w:cs="Noto Sans"/>
                <w:sz w:val="18"/>
                <w:szCs w:val="18"/>
                <w:lang w:eastAsia="ar-SA"/>
              </w:rPr>
            </w:pPr>
            <w:r>
              <w:rPr>
                <w:rFonts w:ascii="Noto Sans" w:hAnsi="Noto Sans" w:cs="Noto Sans"/>
                <w:sz w:val="18"/>
                <w:szCs w:val="18"/>
                <w:lang w:eastAsia="ar-SA"/>
              </w:rPr>
              <w:t>R</w:t>
            </w:r>
            <w:r w:rsidRPr="004F595B">
              <w:rPr>
                <w:rFonts w:ascii="Noto Sans" w:hAnsi="Noto Sans" w:cs="Noto Sans"/>
                <w:sz w:val="18"/>
                <w:szCs w:val="18"/>
                <w:lang w:eastAsia="ar-SA"/>
              </w:rPr>
              <w:t>elación de entrega de documentación</w:t>
            </w:r>
          </w:p>
        </w:tc>
      </w:tr>
    </w:tbl>
    <w:p w14:paraId="56C35870" w14:textId="77777777" w:rsidR="002D3BEC" w:rsidRDefault="002D3BEC" w:rsidP="00155519">
      <w:pPr>
        <w:spacing w:line="276" w:lineRule="auto"/>
        <w:rPr>
          <w:rFonts w:ascii="Noto Sans" w:hAnsi="Noto Sans" w:cs="Noto Sans"/>
          <w:sz w:val="20"/>
          <w:szCs w:val="20"/>
          <w:lang w:val="es-MX"/>
        </w:rPr>
      </w:pPr>
    </w:p>
    <w:tbl>
      <w:tblPr>
        <w:tblW w:w="5005" w:type="pct"/>
        <w:tblInd w:w="-5" w:type="dxa"/>
        <w:tblCellMar>
          <w:left w:w="0" w:type="dxa"/>
          <w:right w:w="0" w:type="dxa"/>
        </w:tblCellMar>
        <w:tblLook w:val="04A0" w:firstRow="1" w:lastRow="0" w:firstColumn="1" w:lastColumn="0" w:noHBand="0" w:noVBand="1"/>
      </w:tblPr>
      <w:tblGrid>
        <w:gridCol w:w="8987"/>
      </w:tblGrid>
      <w:tr w:rsidR="00B55B84" w:rsidRPr="00B55B84" w14:paraId="5CDE20F8" w14:textId="77777777" w:rsidTr="00814241">
        <w:trPr>
          <w:trHeight w:val="267"/>
          <w:tblHeader/>
        </w:trPr>
        <w:tc>
          <w:tcPr>
            <w:tcW w:w="5000" w:type="pct"/>
            <w:tcBorders>
              <w:top w:val="single" w:sz="8" w:space="0" w:color="auto"/>
              <w:left w:val="single" w:sz="8" w:space="0" w:color="auto"/>
              <w:bottom w:val="single" w:sz="8" w:space="0" w:color="auto"/>
              <w:right w:val="single" w:sz="8" w:space="0" w:color="auto"/>
            </w:tcBorders>
            <w:shd w:val="clear" w:color="auto" w:fill="A6A6A6"/>
            <w:tcMar>
              <w:top w:w="0" w:type="dxa"/>
              <w:left w:w="70" w:type="dxa"/>
              <w:bottom w:w="0" w:type="dxa"/>
              <w:right w:w="70" w:type="dxa"/>
            </w:tcMar>
            <w:vAlign w:val="center"/>
            <w:hideMark/>
          </w:tcPr>
          <w:p w14:paraId="1F24ABC3" w14:textId="77777777" w:rsidR="00B55B84" w:rsidRPr="00B55B84" w:rsidRDefault="00B55B84" w:rsidP="00B55B84">
            <w:pPr>
              <w:spacing w:after="120" w:line="276" w:lineRule="auto"/>
              <w:jc w:val="center"/>
              <w:rPr>
                <w:rFonts w:ascii="Noto Sans" w:eastAsia="Calibri" w:hAnsi="Noto Sans" w:cs="Noto Sans"/>
                <w:b/>
                <w:bCs/>
                <w:color w:val="000000"/>
                <w:sz w:val="18"/>
                <w:szCs w:val="18"/>
                <w:lang w:val="es-MX" w:eastAsia="es-MX"/>
              </w:rPr>
            </w:pPr>
            <w:r w:rsidRPr="00B55B84">
              <w:rPr>
                <w:rFonts w:ascii="Noto Sans" w:eastAsia="Calibri" w:hAnsi="Noto Sans" w:cs="Noto Sans"/>
                <w:b/>
                <w:bCs/>
                <w:color w:val="000000"/>
                <w:sz w:val="18"/>
                <w:szCs w:val="18"/>
                <w:lang w:val="es-MX" w:eastAsia="es-MX"/>
              </w:rPr>
              <w:t>Anexo XIX Relación de Anexos Técnicos</w:t>
            </w:r>
          </w:p>
        </w:tc>
      </w:tr>
      <w:tr w:rsidR="00B55B84" w:rsidRPr="00B55B84" w14:paraId="3272C6E0" w14:textId="77777777" w:rsidTr="00814241">
        <w:trPr>
          <w:trHeight w:val="626"/>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0A3AEB9" w14:textId="77777777" w:rsidR="00B55B84" w:rsidRPr="00B55B84" w:rsidRDefault="00B55B84" w:rsidP="00B55B84">
            <w:pPr>
              <w:autoSpaceDE w:val="0"/>
              <w:spacing w:after="120" w:line="276" w:lineRule="auto"/>
              <w:ind w:right="-80"/>
              <w:jc w:val="both"/>
              <w:rPr>
                <w:rFonts w:ascii="Noto Sans" w:eastAsia="Calibri" w:hAnsi="Noto Sans" w:cs="Noto Sans"/>
                <w:color w:val="000000"/>
                <w:sz w:val="18"/>
                <w:szCs w:val="18"/>
                <w:lang w:val="es-MX" w:eastAsia="es-MX"/>
              </w:rPr>
            </w:pPr>
            <w:r w:rsidRPr="00B55B84">
              <w:rPr>
                <w:rFonts w:ascii="Noto Sans" w:eastAsia="Calibri" w:hAnsi="Noto Sans" w:cs="Noto Sans"/>
                <w:b/>
                <w:bCs/>
                <w:sz w:val="18"/>
                <w:szCs w:val="18"/>
                <w:lang w:val="es-MX" w:eastAsia="es-MX"/>
              </w:rPr>
              <w:t xml:space="preserve">ANEXO T.1 (T. UNO): </w:t>
            </w:r>
            <w:r w:rsidRPr="00B55B84">
              <w:rPr>
                <w:rFonts w:ascii="Noto Sans" w:eastAsia="Calibri" w:hAnsi="Noto Sans" w:cs="Noto Sans"/>
                <w:color w:val="000000"/>
                <w:sz w:val="18"/>
                <w:szCs w:val="18"/>
                <w:lang w:val="es-MX" w:eastAsia="es-MX"/>
              </w:rPr>
              <w:t>ANEXO T1 “REQUERIMIENTO POR OOAD/UMAE DE BOLSAS PARA PACIENTES NUEVOS DE DIÁLISIS PERITONEAL AUTOMATIZADA A 12 MESES</w:t>
            </w:r>
            <w:r w:rsidRPr="00B55B84">
              <w:rPr>
                <w:rFonts w:ascii="Noto Sans" w:eastAsia="Calibri" w:hAnsi="Noto Sans" w:cs="Noto Sans"/>
                <w:sz w:val="18"/>
                <w:szCs w:val="18"/>
                <w:lang w:val="es-MX" w:eastAsia="es-MX"/>
              </w:rPr>
              <w:t>”</w:t>
            </w:r>
          </w:p>
        </w:tc>
      </w:tr>
      <w:tr w:rsidR="00B55B84" w:rsidRPr="00B55B84" w14:paraId="6E5C4477" w14:textId="77777777" w:rsidTr="00814241">
        <w:trPr>
          <w:trHeight w:val="680"/>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84446C7"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T.2 ( DOS): </w:t>
            </w:r>
            <w:r w:rsidRPr="00B55B84">
              <w:rPr>
                <w:rFonts w:ascii="Noto Sans" w:eastAsia="Calibri" w:hAnsi="Noto Sans" w:cs="Noto Sans"/>
                <w:sz w:val="18"/>
                <w:szCs w:val="18"/>
                <w:lang w:val="es-MX" w:eastAsia="es-MX"/>
              </w:rPr>
              <w:t>DIRECTORIO DE UNIDADES MÉDICAS DPA</w:t>
            </w:r>
          </w:p>
        </w:tc>
      </w:tr>
      <w:tr w:rsidR="00B55B84" w:rsidRPr="00B55B84" w14:paraId="0635DFDF" w14:textId="77777777" w:rsidTr="00814241">
        <w:trPr>
          <w:trHeight w:val="62"/>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BB72F4" w14:textId="77777777" w:rsidR="00B55B84" w:rsidRPr="00B55B84" w:rsidRDefault="00B55B84" w:rsidP="00B55B84">
            <w:pPr>
              <w:spacing w:after="120" w:line="62" w:lineRule="atLeast"/>
              <w:jc w:val="both"/>
              <w:rPr>
                <w:rFonts w:ascii="Noto Sans" w:eastAsia="Calibri" w:hAnsi="Noto Sans" w:cs="Noto Sans"/>
                <w:sz w:val="18"/>
                <w:szCs w:val="18"/>
                <w:lang w:val="es-MX" w:eastAsia="es-MX"/>
              </w:rPr>
            </w:pPr>
            <w:r w:rsidRPr="00B55B84">
              <w:rPr>
                <w:rFonts w:ascii="Noto Sans" w:eastAsia="Calibri" w:hAnsi="Noto Sans" w:cs="Noto Sans"/>
                <w:b/>
                <w:bCs/>
                <w:sz w:val="18"/>
                <w:szCs w:val="18"/>
                <w:lang w:val="es-MX" w:eastAsia="es-MX"/>
              </w:rPr>
              <w:t>ANEXO T.3 (T. TRES):</w:t>
            </w:r>
            <w:r w:rsidRPr="00B55B84">
              <w:rPr>
                <w:rFonts w:ascii="Noto Sans" w:eastAsia="Calibri" w:hAnsi="Noto Sans" w:cs="Noto Sans"/>
                <w:sz w:val="18"/>
                <w:szCs w:val="18"/>
                <w:lang w:val="es-MX" w:eastAsia="es-MX"/>
              </w:rPr>
              <w:t xml:space="preserve"> PROGRAMA DE SUPERVISIÓN</w:t>
            </w:r>
          </w:p>
        </w:tc>
      </w:tr>
      <w:tr w:rsidR="00B55B84" w:rsidRPr="00B55B84" w14:paraId="5C8B0FD4" w14:textId="77777777" w:rsidTr="00814241">
        <w:trPr>
          <w:trHeight w:val="345"/>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BDA30B2" w14:textId="77777777" w:rsidR="00B55B84" w:rsidRPr="00B55B84" w:rsidRDefault="00B55B84" w:rsidP="00B55B84">
            <w:pPr>
              <w:spacing w:after="120" w:line="276" w:lineRule="auto"/>
              <w:jc w:val="both"/>
              <w:rPr>
                <w:rFonts w:ascii="Noto Sans" w:eastAsia="Calibri" w:hAnsi="Noto Sans" w:cs="Noto Sans"/>
                <w:sz w:val="18"/>
                <w:szCs w:val="18"/>
                <w:lang w:val="es-MX" w:eastAsia="es-MX"/>
              </w:rPr>
            </w:pPr>
            <w:r w:rsidRPr="00B55B84">
              <w:rPr>
                <w:rFonts w:ascii="Noto Sans" w:eastAsia="Calibri" w:hAnsi="Noto Sans" w:cs="Noto Sans"/>
                <w:b/>
                <w:bCs/>
                <w:sz w:val="18"/>
                <w:szCs w:val="18"/>
                <w:lang w:val="es-MX" w:eastAsia="es-MX"/>
              </w:rPr>
              <w:t>ANEXO T.3.2 (T.TRES.DOS):</w:t>
            </w:r>
            <w:r w:rsidRPr="00B55B84">
              <w:rPr>
                <w:rFonts w:ascii="Noto Sans" w:eastAsia="Calibri" w:hAnsi="Noto Sans" w:cs="Noto Sans"/>
                <w:sz w:val="18"/>
                <w:szCs w:val="18"/>
                <w:lang w:val="es-MX" w:eastAsia="es-MX"/>
              </w:rPr>
              <w:t xml:space="preserve"> CÉDULA DE SUPERVISIÓN DOMICILIARIA DE PACIENTES EN PROGRAMA DE DIÁLISIS PERITONEAL AUTOMATIZADA (DPA) E INSTRUCTIVO DE LLENADO</w:t>
            </w:r>
          </w:p>
        </w:tc>
      </w:tr>
      <w:tr w:rsidR="00B55B84" w:rsidRPr="00B55B84" w14:paraId="1F242435" w14:textId="77777777" w:rsidTr="00814241">
        <w:trPr>
          <w:trHeight w:val="481"/>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DEB18D2"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ANEXO T.4.A (T.CUATRO.A)</w:t>
            </w:r>
            <w:r w:rsidRPr="00B55B84">
              <w:rPr>
                <w:rFonts w:ascii="Noto Sans" w:eastAsia="Calibri" w:hAnsi="Noto Sans" w:cs="Noto Sans"/>
                <w:sz w:val="18"/>
                <w:szCs w:val="18"/>
                <w:lang w:val="es-MX" w:eastAsia="es-MX"/>
              </w:rPr>
              <w:t>: DESCRIPCIÓN DE LAS CLAVES QUE SE REQUIEREN PARA LA ATENCIÓN DE PACIENTES  DE DIALISIS PERITONEAL AUTOMATIZADA. SISTEMA INTEGRAL PARA LA APLICACIÓN DE DIÁLISIS PERITONEAL AUTOMATIZADA</w:t>
            </w:r>
          </w:p>
        </w:tc>
      </w:tr>
      <w:tr w:rsidR="00B55B84" w:rsidRPr="00B55B84" w14:paraId="7FF1CFBB" w14:textId="77777777" w:rsidTr="00814241">
        <w:trPr>
          <w:trHeight w:val="447"/>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88DB8A8" w14:textId="77777777" w:rsidR="00B55B84" w:rsidRPr="00B55B84" w:rsidRDefault="00B55B84" w:rsidP="00B55B84">
            <w:pPr>
              <w:spacing w:after="120" w:line="276" w:lineRule="auto"/>
              <w:jc w:val="both"/>
              <w:rPr>
                <w:rFonts w:ascii="Noto Sans" w:eastAsia="Calibri" w:hAnsi="Noto Sans" w:cs="Noto Sans"/>
                <w:sz w:val="18"/>
                <w:szCs w:val="18"/>
                <w:lang w:val="es-MX" w:eastAsia="es-MX"/>
              </w:rPr>
            </w:pPr>
            <w:r w:rsidRPr="00B55B84">
              <w:rPr>
                <w:rFonts w:ascii="Noto Sans" w:eastAsia="Calibri" w:hAnsi="Noto Sans" w:cs="Noto Sans"/>
                <w:sz w:val="18"/>
                <w:szCs w:val="18"/>
                <w:lang w:val="es-MX" w:eastAsia="es-MX"/>
              </w:rPr>
              <w:t>ANEXO T.4.B (T.CUATRO.B): EQUIPO PORTÁTIL DE DIÁLISIS PERITONEAL AUTOMATIZADA PARA USO PEDIÁTRICO Y ADULTO</w:t>
            </w:r>
          </w:p>
        </w:tc>
      </w:tr>
      <w:tr w:rsidR="00B55B84" w:rsidRPr="00B55B84" w14:paraId="7C189F0C" w14:textId="77777777" w:rsidTr="00814241">
        <w:trPr>
          <w:trHeight w:val="567"/>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ABB3CCE"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T.5.A (T.CINCO.A) </w:t>
            </w:r>
            <w:r w:rsidRPr="00B55B84">
              <w:rPr>
                <w:rFonts w:ascii="Noto Sans" w:eastAsia="Calibri" w:hAnsi="Noto Sans" w:cs="Noto Sans"/>
                <w:sz w:val="18"/>
                <w:szCs w:val="18"/>
                <w:lang w:val="es-MX" w:eastAsia="es-MX"/>
              </w:rPr>
              <w:t>PROCEDIMIENTO PARA LA ADQUISICIÓN DE BIENES PARA DIÁLISIS PERITONEAL AUTOMATIZADA CON ENTREGA DOMICILIARIA, EN OOAD Y UNIDADES MÉDICAS DE ALTA ESPECIALIDAD.</w:t>
            </w:r>
          </w:p>
        </w:tc>
      </w:tr>
      <w:tr w:rsidR="00B55B84" w:rsidRPr="00B55B84" w14:paraId="5DEFEB2A" w14:textId="77777777" w:rsidTr="00814241">
        <w:trPr>
          <w:trHeight w:val="263"/>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79A8512"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T.5.1 (T.CINCO.UNO) </w:t>
            </w:r>
            <w:r w:rsidRPr="00B55B84">
              <w:rPr>
                <w:rFonts w:ascii="Noto Sans" w:eastAsia="Calibri" w:hAnsi="Noto Sans" w:cs="Noto Sans"/>
                <w:sz w:val="18"/>
                <w:szCs w:val="18"/>
                <w:lang w:val="es-MX" w:eastAsia="es-MX"/>
              </w:rPr>
              <w:t>FORMATO DE INGRESO DEL PACIENTE FIP-01</w:t>
            </w:r>
          </w:p>
        </w:tc>
      </w:tr>
      <w:tr w:rsidR="00B55B84" w:rsidRPr="00B55B84" w14:paraId="009516EC" w14:textId="77777777" w:rsidTr="00814241">
        <w:trPr>
          <w:trHeight w:val="467"/>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81D8C1D"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T.5.2 (T.CINCO.DOS) </w:t>
            </w:r>
            <w:r w:rsidRPr="00B55B84">
              <w:rPr>
                <w:rFonts w:ascii="Noto Sans" w:eastAsia="Calibri" w:hAnsi="Noto Sans" w:cs="Noto Sans"/>
                <w:sz w:val="18"/>
                <w:szCs w:val="18"/>
                <w:lang w:val="es-MX" w:eastAsia="es-MX"/>
              </w:rPr>
              <w:t>FORMATO DE MODIFICACIÓN MPDP-01</w:t>
            </w:r>
          </w:p>
        </w:tc>
      </w:tr>
      <w:tr w:rsidR="00B55B84" w:rsidRPr="00B55B84" w14:paraId="0B74DDCA" w14:textId="77777777" w:rsidTr="00814241">
        <w:trPr>
          <w:trHeight w:val="288"/>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29CFBCD"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T.5.3 (T.CINCO.TRES) </w:t>
            </w:r>
            <w:r w:rsidRPr="00B55B84">
              <w:rPr>
                <w:rFonts w:ascii="Noto Sans" w:eastAsia="Calibri" w:hAnsi="Noto Sans" w:cs="Noto Sans"/>
                <w:sz w:val="18"/>
                <w:szCs w:val="18"/>
                <w:lang w:val="es-MX" w:eastAsia="es-MX"/>
              </w:rPr>
              <w:t>FORMATO ENTREGA Y RECEPCIÓN CE-01/ CR-01</w:t>
            </w:r>
          </w:p>
        </w:tc>
      </w:tr>
      <w:tr w:rsidR="00B55B84" w:rsidRPr="00B55B84" w14:paraId="042B1F19" w14:textId="77777777" w:rsidTr="00814241">
        <w:trPr>
          <w:trHeight w:val="194"/>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D6D4635"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T.6 (T.SEIS) </w:t>
            </w:r>
            <w:r w:rsidRPr="00B55B84">
              <w:rPr>
                <w:rFonts w:ascii="Noto Sans" w:eastAsia="Calibri" w:hAnsi="Noto Sans" w:cs="Noto Sans"/>
                <w:sz w:val="18"/>
                <w:szCs w:val="18"/>
                <w:lang w:val="es-MX" w:eastAsia="es-MX"/>
              </w:rPr>
              <w:t>TABLA CIFRAS DE CONTROL DE REGISTRO NOMINAL DPA. CIFRAS DE CONTROL DE REGIASTRO NOMINAL DPA</w:t>
            </w:r>
          </w:p>
        </w:tc>
      </w:tr>
      <w:tr w:rsidR="00B55B84" w:rsidRPr="00B55B84" w14:paraId="1C6190A9" w14:textId="77777777" w:rsidTr="00814241">
        <w:trPr>
          <w:trHeight w:val="330"/>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0554AC45" w14:textId="77777777" w:rsidR="00B55B84" w:rsidRPr="00B55B84" w:rsidRDefault="00B55B84" w:rsidP="00B55B84">
            <w:pPr>
              <w:spacing w:after="120" w:line="276" w:lineRule="auto"/>
              <w:rPr>
                <w:rFonts w:ascii="Noto Sans" w:eastAsia="Calibri" w:hAnsi="Noto Sans" w:cs="Noto Sans"/>
                <w:b/>
                <w:bCs/>
                <w:sz w:val="18"/>
                <w:szCs w:val="18"/>
                <w:lang w:val="es-MX" w:eastAsia="ar-SA"/>
              </w:rPr>
            </w:pPr>
            <w:r w:rsidRPr="00B55B84">
              <w:rPr>
                <w:rFonts w:ascii="Noto Sans" w:eastAsia="Calibri" w:hAnsi="Noto Sans" w:cs="Noto Sans"/>
                <w:b/>
                <w:bCs/>
                <w:sz w:val="18"/>
                <w:szCs w:val="18"/>
                <w:lang w:val="es-MX" w:eastAsia="ar-SA"/>
              </w:rPr>
              <w:t xml:space="preserve">ANEXO T.7 (T.SIETE) </w:t>
            </w:r>
            <w:r w:rsidRPr="00B55B84">
              <w:rPr>
                <w:rFonts w:ascii="Noto Sans" w:eastAsia="Calibri" w:hAnsi="Noto Sans" w:cs="Noto Sans"/>
                <w:sz w:val="18"/>
                <w:szCs w:val="18"/>
                <w:lang w:val="es-MX" w:eastAsia="es-MX"/>
              </w:rPr>
              <w:t>CARTA COMPROMISO DEVOLUCION DE MÁQUINA CICLADORA</w:t>
            </w:r>
          </w:p>
        </w:tc>
      </w:tr>
      <w:tr w:rsidR="00B55B84" w:rsidRPr="00B55B84" w14:paraId="5E92A640" w14:textId="77777777" w:rsidTr="00814241">
        <w:trPr>
          <w:trHeight w:val="392"/>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5F762B5"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NÚMERO TI.1 (TI.UNO) </w:t>
            </w:r>
            <w:r w:rsidRPr="00B55B84">
              <w:rPr>
                <w:rFonts w:ascii="Noto Sans" w:eastAsia="Calibri" w:hAnsi="Noto Sans" w:cs="Noto Sans"/>
                <w:sz w:val="18"/>
                <w:szCs w:val="18"/>
                <w:lang w:val="es-MX" w:eastAsia="es-MX"/>
              </w:rPr>
              <w:t>REQUERIMIENTOS DEL REPORTE A GENERAR DEL PROGRAMA DE DPA POR EL PROVEEDOR, PARA EL REGISTRO DE ENTREGAS.</w:t>
            </w:r>
          </w:p>
        </w:tc>
      </w:tr>
      <w:tr w:rsidR="00B55B84" w:rsidRPr="00B55B84" w14:paraId="26C6A5FF" w14:textId="77777777" w:rsidTr="00814241">
        <w:trPr>
          <w:trHeight w:val="373"/>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B00BFB0"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lastRenderedPageBreak/>
              <w:t>ANEXO NÚMERO TI.2 (TI.DOS)</w:t>
            </w:r>
            <w:r w:rsidRPr="00B55B84">
              <w:rPr>
                <w:rFonts w:ascii="Noto Sans" w:eastAsia="Calibri" w:hAnsi="Noto Sans" w:cs="Noto Sans"/>
                <w:sz w:val="18"/>
                <w:szCs w:val="18"/>
                <w:lang w:val="es-MX" w:eastAsia="es-MX"/>
              </w:rPr>
              <w:t xml:space="preserve"> ACUERDO DE CONFIDENCIALIDAD.</w:t>
            </w:r>
          </w:p>
        </w:tc>
      </w:tr>
      <w:tr w:rsidR="00B55B84" w:rsidRPr="00B55B84" w14:paraId="40D270AC" w14:textId="77777777" w:rsidTr="00814241">
        <w:trPr>
          <w:trHeight w:val="693"/>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DDAE00F" w14:textId="77777777" w:rsidR="00B55B84" w:rsidRPr="00B55B84" w:rsidRDefault="00B55B84" w:rsidP="00B55B84">
            <w:pPr>
              <w:spacing w:after="120" w:line="276" w:lineRule="auto"/>
              <w:jc w:val="both"/>
              <w:rPr>
                <w:rFonts w:ascii="Noto Sans" w:eastAsia="Calibri" w:hAnsi="Noto Sans" w:cs="Noto Sans"/>
                <w:sz w:val="18"/>
                <w:szCs w:val="18"/>
                <w:lang w:val="es-MX" w:eastAsia="es-MX"/>
              </w:rPr>
            </w:pPr>
            <w:r w:rsidRPr="00B55B84">
              <w:rPr>
                <w:rFonts w:ascii="Noto Sans" w:eastAsia="Calibri" w:hAnsi="Noto Sans" w:cs="Noto Sans"/>
                <w:b/>
                <w:bCs/>
                <w:sz w:val="18"/>
                <w:szCs w:val="18"/>
                <w:lang w:val="es-MX" w:eastAsia="es-MX"/>
              </w:rPr>
              <w:t>ANEXO NÚMERO TI.3 (TI.TRES)</w:t>
            </w:r>
            <w:r w:rsidRPr="00B55B84">
              <w:rPr>
                <w:rFonts w:ascii="Noto Sans" w:eastAsia="Calibri" w:hAnsi="Noto Sans" w:cs="Noto Sans"/>
                <w:b/>
                <w:bCs/>
                <w:sz w:val="18"/>
                <w:szCs w:val="18"/>
                <w:lang w:val="es-MX" w:eastAsia="es-ES"/>
              </w:rPr>
              <w:t xml:space="preserve"> </w:t>
            </w:r>
            <w:r w:rsidRPr="00B55B84">
              <w:rPr>
                <w:rFonts w:ascii="Noto Sans" w:eastAsia="Calibri" w:hAnsi="Noto Sans" w:cs="Noto Sans"/>
                <w:sz w:val="18"/>
                <w:szCs w:val="18"/>
                <w:lang w:val="es-MX" w:eastAsia="es-MX"/>
              </w:rPr>
              <w:t>DESIGNACIÓN DE CONTACTO RESPONSABLE CON SUS DATOS.</w:t>
            </w:r>
          </w:p>
        </w:tc>
      </w:tr>
      <w:tr w:rsidR="00B55B84" w:rsidRPr="00B55B84" w14:paraId="0535D88E" w14:textId="77777777" w:rsidTr="00814241">
        <w:trPr>
          <w:trHeight w:val="324"/>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394C6D" w14:textId="77777777" w:rsidR="00B55B84" w:rsidRPr="00B55B84" w:rsidRDefault="00B55B84" w:rsidP="00B55B84">
            <w:pPr>
              <w:spacing w:after="120" w:line="276" w:lineRule="auto"/>
              <w:jc w:val="both"/>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ANEXO NÚMERO TI.4 (TI.CUATRO) </w:t>
            </w:r>
            <w:r w:rsidRPr="00B55B84">
              <w:rPr>
                <w:rFonts w:ascii="Noto Sans" w:eastAsia="Calibri" w:hAnsi="Noto Sans" w:cs="Noto Sans"/>
                <w:sz w:val="18"/>
                <w:szCs w:val="18"/>
                <w:lang w:val="es-MX" w:eastAsia="es-MX"/>
              </w:rPr>
              <w:t>SOLICITUD DE PRUEBAS DE CARGA DE ARCHIVO JSON.</w:t>
            </w:r>
          </w:p>
        </w:tc>
      </w:tr>
      <w:tr w:rsidR="00B55B84" w:rsidRPr="00B55B84" w14:paraId="7EF55AAD" w14:textId="77777777" w:rsidTr="00814241">
        <w:trPr>
          <w:trHeight w:val="324"/>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DC162B9" w14:textId="77777777" w:rsidR="00B55B84" w:rsidRPr="00B55B84" w:rsidRDefault="00B55B84" w:rsidP="00B55B84">
            <w:pPr>
              <w:rPr>
                <w:rFonts w:ascii="Noto Sans" w:eastAsia="Calibri" w:hAnsi="Noto Sans" w:cs="Noto Sans"/>
                <w:b/>
                <w:bCs/>
                <w:sz w:val="18"/>
                <w:szCs w:val="18"/>
                <w:lang w:val="es-MX"/>
              </w:rPr>
            </w:pPr>
            <w:r w:rsidRPr="00B55B84">
              <w:rPr>
                <w:rFonts w:ascii="Noto Sans" w:eastAsia="Calibri" w:hAnsi="Noto Sans" w:cs="Noto Sans"/>
                <w:b/>
                <w:bCs/>
                <w:sz w:val="18"/>
                <w:szCs w:val="18"/>
                <w:lang w:val="es-MX" w:eastAsia="es-MX"/>
              </w:rPr>
              <w:t xml:space="preserve">ANEXO GUÍA PARA LA CARGA DE ARCHIVOS JSON    </w:t>
            </w:r>
            <w:r w:rsidRPr="00B55B84">
              <w:rPr>
                <w:rFonts w:ascii="Noto Sans" w:eastAsia="Calibri" w:hAnsi="Noto Sans" w:cs="Noto Sans"/>
                <w:noProof/>
                <w:sz w:val="18"/>
                <w:szCs w:val="18"/>
                <w:lang w:val="es-MX" w:eastAsia="es-MX"/>
              </w:rPr>
              <w:drawing>
                <wp:inline distT="0" distB="0" distL="0" distR="0" wp14:anchorId="281D72A7" wp14:editId="0CC431A2">
                  <wp:extent cx="361950" cy="23749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950" cy="237490"/>
                          </a:xfrm>
                          <a:prstGeom prst="rect">
                            <a:avLst/>
                          </a:prstGeom>
                          <a:noFill/>
                          <a:ln>
                            <a:noFill/>
                          </a:ln>
                        </pic:spPr>
                      </pic:pic>
                    </a:graphicData>
                  </a:graphic>
                </wp:inline>
              </w:drawing>
            </w:r>
          </w:p>
        </w:tc>
      </w:tr>
      <w:tr w:rsidR="00B55B84" w:rsidRPr="00B55B84" w14:paraId="340CAEC9" w14:textId="77777777" w:rsidTr="00814241">
        <w:trPr>
          <w:trHeight w:val="316"/>
        </w:trPr>
        <w:tc>
          <w:tcPr>
            <w:tcW w:w="5000" w:type="pct"/>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5A48846" w14:textId="77777777" w:rsidR="00B55B84" w:rsidRPr="00B55B84" w:rsidRDefault="00B55B84" w:rsidP="00B55B84">
            <w:pPr>
              <w:rPr>
                <w:rFonts w:ascii="Noto Sans" w:eastAsia="Calibri" w:hAnsi="Noto Sans" w:cs="Noto Sans"/>
                <w:b/>
                <w:bCs/>
                <w:sz w:val="18"/>
                <w:szCs w:val="18"/>
                <w:lang w:val="es-MX" w:eastAsia="es-MX"/>
              </w:rPr>
            </w:pPr>
            <w:r w:rsidRPr="00B55B84">
              <w:rPr>
                <w:rFonts w:ascii="Noto Sans" w:eastAsia="Calibri" w:hAnsi="Noto Sans" w:cs="Noto Sans"/>
                <w:b/>
                <w:bCs/>
                <w:sz w:val="18"/>
                <w:szCs w:val="18"/>
                <w:lang w:val="es-MX" w:eastAsia="es-MX"/>
              </w:rPr>
              <w:t xml:space="preserve">GIMPLEMENTACION_CONSULTARPACIENTECSI       </w:t>
            </w:r>
            <w:r w:rsidRPr="00B55B84">
              <w:rPr>
                <w:rFonts w:ascii="Noto Sans" w:eastAsia="Calibri" w:hAnsi="Noto Sans" w:cs="Noto Sans"/>
                <w:noProof/>
                <w:sz w:val="18"/>
                <w:szCs w:val="18"/>
                <w:lang w:val="es-MX" w:eastAsia="es-MX"/>
              </w:rPr>
              <w:drawing>
                <wp:inline distT="0" distB="0" distL="0" distR="0" wp14:anchorId="5DB0D9D5" wp14:editId="64A1B33E">
                  <wp:extent cx="391795" cy="255270"/>
                  <wp:effectExtent l="0" t="0" r="825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1795" cy="255270"/>
                          </a:xfrm>
                          <a:prstGeom prst="rect">
                            <a:avLst/>
                          </a:prstGeom>
                          <a:noFill/>
                          <a:ln>
                            <a:noFill/>
                          </a:ln>
                        </pic:spPr>
                      </pic:pic>
                    </a:graphicData>
                  </a:graphic>
                </wp:inline>
              </w:drawing>
            </w:r>
          </w:p>
        </w:tc>
      </w:tr>
    </w:tbl>
    <w:p w14:paraId="659A2830" w14:textId="77777777" w:rsidR="002D3BEC" w:rsidRPr="009916FE" w:rsidRDefault="002D3BEC" w:rsidP="00155519">
      <w:pPr>
        <w:spacing w:line="276" w:lineRule="auto"/>
        <w:rPr>
          <w:rFonts w:ascii="Noto Sans" w:hAnsi="Noto Sans" w:cs="Noto Sans"/>
          <w:sz w:val="20"/>
          <w:szCs w:val="20"/>
          <w:lang w:val="es-MX"/>
        </w:rPr>
      </w:pPr>
    </w:p>
    <w:p w14:paraId="6604AB1A" w14:textId="77777777" w:rsidR="0059741F" w:rsidRPr="009916FE" w:rsidRDefault="0059741F" w:rsidP="00155519">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4" w:name="_Toc190350655"/>
      <w:r w:rsidRPr="009916FE">
        <w:rPr>
          <w:rFonts w:ascii="Noto Sans" w:hAnsi="Noto Sans" w:cs="Noto Sans"/>
          <w:sz w:val="20"/>
          <w:szCs w:val="20"/>
          <w:lang w:val="es-ES_tradnl"/>
        </w:rPr>
        <w:t>NOTA INFORMATIVA OCDE.</w:t>
      </w:r>
      <w:bookmarkEnd w:id="154"/>
    </w:p>
    <w:p w14:paraId="5C24F356"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109823DB" w14:textId="77777777" w:rsidR="0059741F" w:rsidRPr="009916FE" w:rsidRDefault="0059741F" w:rsidP="00155519">
      <w:pPr>
        <w:spacing w:line="276" w:lineRule="auto"/>
        <w:ind w:right="28"/>
        <w:jc w:val="both"/>
        <w:rPr>
          <w:rFonts w:ascii="Noto Sans" w:hAnsi="Noto Sans" w:cs="Noto Sans"/>
          <w:sz w:val="20"/>
          <w:szCs w:val="20"/>
          <w:lang w:eastAsia="es-ES"/>
        </w:rPr>
      </w:pPr>
      <w:r w:rsidRPr="009916FE">
        <w:rPr>
          <w:rFonts w:ascii="Noto Sans" w:hAnsi="Noto Sans" w:cs="Noto Sans"/>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37A43478" w14:textId="77777777" w:rsidR="0059741F" w:rsidRPr="009916FE" w:rsidRDefault="0059741F" w:rsidP="00155519">
      <w:pPr>
        <w:spacing w:line="276" w:lineRule="auto"/>
        <w:ind w:right="28"/>
        <w:jc w:val="both"/>
        <w:rPr>
          <w:rFonts w:ascii="Noto Sans" w:hAnsi="Noto Sans" w:cs="Noto Sans"/>
          <w:sz w:val="20"/>
          <w:szCs w:val="20"/>
          <w:lang w:eastAsia="es-ES"/>
        </w:rPr>
      </w:pPr>
    </w:p>
    <w:p w14:paraId="317DA401" w14:textId="77777777" w:rsidR="0059741F" w:rsidRPr="009916FE" w:rsidRDefault="0059741F" w:rsidP="00155519">
      <w:pPr>
        <w:spacing w:line="276" w:lineRule="auto"/>
        <w:ind w:right="28"/>
        <w:jc w:val="both"/>
        <w:rPr>
          <w:rFonts w:ascii="Noto Sans" w:hAnsi="Noto Sans" w:cs="Noto Sans"/>
          <w:b/>
          <w:sz w:val="20"/>
          <w:szCs w:val="20"/>
          <w:lang w:eastAsia="es-ES"/>
        </w:rPr>
      </w:pPr>
      <w:r w:rsidRPr="009916FE">
        <w:rPr>
          <w:rFonts w:ascii="Noto Sans" w:hAnsi="Noto Sans" w:cs="Noto Sans"/>
          <w:sz w:val="20"/>
          <w:szCs w:val="20"/>
          <w:lang w:eastAsia="es-ES"/>
        </w:rPr>
        <w:t xml:space="preserve">Esta nota es de carácter informativa por lo que no deberá incluirse en la proposición y no será causal de </w:t>
      </w:r>
      <w:proofErr w:type="spellStart"/>
      <w:r w:rsidRPr="009916FE">
        <w:rPr>
          <w:rFonts w:ascii="Noto Sans" w:hAnsi="Noto Sans" w:cs="Noto Sans"/>
          <w:sz w:val="20"/>
          <w:szCs w:val="20"/>
          <w:lang w:eastAsia="es-ES"/>
        </w:rPr>
        <w:t>desechamiento</w:t>
      </w:r>
      <w:proofErr w:type="spellEnd"/>
      <w:r w:rsidRPr="009916FE">
        <w:rPr>
          <w:rFonts w:ascii="Noto Sans" w:hAnsi="Noto Sans" w:cs="Noto Sans"/>
          <w:sz w:val="20"/>
          <w:szCs w:val="20"/>
          <w:lang w:eastAsia="es-ES"/>
        </w:rPr>
        <w:t xml:space="preserve"> la no presentación de la misma.</w:t>
      </w:r>
      <w:r w:rsidRPr="009916FE">
        <w:rPr>
          <w:rFonts w:ascii="Noto Sans" w:hAnsi="Noto Sans" w:cs="Noto Sans"/>
          <w:b/>
          <w:sz w:val="20"/>
          <w:szCs w:val="20"/>
          <w:lang w:eastAsia="es-ES"/>
        </w:rPr>
        <w:t xml:space="preserve"> ANEXO X</w:t>
      </w:r>
      <w:r w:rsidR="00EE0D50" w:rsidRPr="009916FE">
        <w:rPr>
          <w:rFonts w:ascii="Noto Sans" w:hAnsi="Noto Sans" w:cs="Noto Sans"/>
          <w:b/>
          <w:sz w:val="20"/>
          <w:szCs w:val="20"/>
          <w:lang w:eastAsia="es-ES"/>
        </w:rPr>
        <w:t>VI</w:t>
      </w:r>
      <w:r w:rsidR="000A3464" w:rsidRPr="009916FE">
        <w:rPr>
          <w:rFonts w:ascii="Noto Sans" w:hAnsi="Noto Sans" w:cs="Noto Sans"/>
          <w:b/>
          <w:sz w:val="20"/>
          <w:szCs w:val="20"/>
          <w:lang w:eastAsia="es-ES"/>
        </w:rPr>
        <w:t>.</w:t>
      </w:r>
    </w:p>
    <w:p w14:paraId="3C098DF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5598CB4C" w14:textId="77777777" w:rsidR="0059741F" w:rsidRPr="009916FE" w:rsidRDefault="0059741F" w:rsidP="00AE7B1F">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5" w:name="_Toc22644751"/>
      <w:bookmarkStart w:id="156" w:name="_Toc190350656"/>
      <w:r w:rsidRPr="009916FE">
        <w:rPr>
          <w:rFonts w:ascii="Noto Sans" w:hAnsi="Noto Sans" w:cs="Noto Sans"/>
          <w:sz w:val="20"/>
          <w:szCs w:val="20"/>
          <w:lang w:val="es-ES_tradnl"/>
        </w:rPr>
        <w:t>PROTOCOLO DE ACTUACIÓN EN MATERIA DE CONTRATACIONES PÚBLICAS Y OTORGAMIENTO Y PRÓRROGA DE LICENCIAS, PERMISOS, AUTORIZACIONES Y CONCESIONES.</w:t>
      </w:r>
      <w:bookmarkEnd w:id="155"/>
      <w:bookmarkEnd w:id="156"/>
    </w:p>
    <w:p w14:paraId="61BBF8C6" w14:textId="77777777" w:rsidR="0059741F" w:rsidRPr="009916FE" w:rsidRDefault="0059741F" w:rsidP="00155519">
      <w:pPr>
        <w:spacing w:line="276" w:lineRule="auto"/>
        <w:ind w:right="49"/>
        <w:jc w:val="both"/>
        <w:rPr>
          <w:rFonts w:ascii="Noto Sans" w:hAnsi="Noto Sans" w:cs="Noto Sans"/>
          <w:sz w:val="20"/>
          <w:szCs w:val="20"/>
          <w:lang w:eastAsia="ar-SA"/>
        </w:rPr>
      </w:pPr>
    </w:p>
    <w:p w14:paraId="0343BFCA"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9916FE">
        <w:rPr>
          <w:rFonts w:ascii="Noto Sans" w:hAnsi="Noto Sans" w:cs="Noto Sans"/>
          <w:sz w:val="20"/>
          <w:szCs w:val="20"/>
          <w:lang w:eastAsia="ar-SA"/>
        </w:rPr>
        <w:t>SABG</w:t>
      </w:r>
      <w:r w:rsidRPr="009916FE">
        <w:rPr>
          <w:rFonts w:ascii="Noto Sans" w:hAnsi="Noto Sans" w:cs="Noto Sans"/>
          <w:sz w:val="20"/>
          <w:szCs w:val="20"/>
          <w:lang w:eastAsia="ar-SA"/>
        </w:rPr>
        <w:t xml:space="preserve">, en el portal de la Ventanilla Única Nacional (gob.mx) a través de la liga </w:t>
      </w:r>
      <w:hyperlink r:id="rId27" w:history="1">
        <w:r w:rsidRPr="009916FE">
          <w:rPr>
            <w:rStyle w:val="Hipervnculo"/>
            <w:rFonts w:ascii="Noto Sans" w:hAnsi="Noto Sans" w:cs="Noto Sans"/>
            <w:color w:val="auto"/>
            <w:sz w:val="20"/>
            <w:szCs w:val="20"/>
          </w:rPr>
          <w:t>www.gob.mx/sfp</w:t>
        </w:r>
      </w:hyperlink>
      <w:r w:rsidRPr="009916FE">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59216586" w14:textId="77777777" w:rsidR="0091642F" w:rsidRPr="009916FE" w:rsidRDefault="0091642F" w:rsidP="00155519">
      <w:pPr>
        <w:spacing w:line="276" w:lineRule="auto"/>
        <w:ind w:right="49"/>
        <w:jc w:val="both"/>
        <w:rPr>
          <w:rFonts w:ascii="Noto Sans" w:hAnsi="Noto Sans" w:cs="Noto Sans"/>
          <w:sz w:val="20"/>
          <w:szCs w:val="20"/>
          <w:lang w:eastAsia="ar-SA"/>
        </w:rPr>
      </w:pPr>
    </w:p>
    <w:p w14:paraId="7140A7E9" w14:textId="77777777" w:rsidR="0059741F" w:rsidRPr="009916FE" w:rsidRDefault="0059741F" w:rsidP="0015551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Asimismo, de conformidad con el numeral </w:t>
      </w:r>
      <w:r w:rsidRPr="009916FE">
        <w:rPr>
          <w:rFonts w:ascii="Noto Sans" w:hAnsi="Noto Sans" w:cs="Noto Sans"/>
          <w:b/>
          <w:sz w:val="20"/>
          <w:szCs w:val="20"/>
          <w:lang w:eastAsia="ar-SA"/>
        </w:rPr>
        <w:t>2</w:t>
      </w:r>
      <w:r w:rsidRPr="009916FE">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58768B81" w14:textId="77777777" w:rsidR="0059741F" w:rsidRPr="009916FE" w:rsidRDefault="0059741F" w:rsidP="00155519">
      <w:pPr>
        <w:spacing w:line="276" w:lineRule="auto"/>
        <w:ind w:left="284" w:right="333"/>
        <w:jc w:val="both"/>
        <w:rPr>
          <w:rFonts w:ascii="Noto Sans" w:hAnsi="Noto Sans" w:cs="Noto Sans"/>
          <w:i/>
          <w:sz w:val="18"/>
          <w:szCs w:val="18"/>
          <w:lang w:eastAsia="ar-SA"/>
        </w:rPr>
      </w:pPr>
    </w:p>
    <w:p w14:paraId="56D2C96D" w14:textId="77777777" w:rsidR="0059741F" w:rsidRPr="009916FE" w:rsidRDefault="0059741F" w:rsidP="00155519">
      <w:pPr>
        <w:spacing w:line="276" w:lineRule="auto"/>
        <w:ind w:left="284" w:right="333"/>
        <w:jc w:val="both"/>
        <w:rPr>
          <w:rFonts w:ascii="Noto Sans" w:hAnsi="Noto Sans" w:cs="Noto Sans"/>
          <w:i/>
          <w:sz w:val="18"/>
          <w:szCs w:val="18"/>
          <w:lang w:eastAsia="ar-SA"/>
        </w:rPr>
      </w:pPr>
      <w:r w:rsidRPr="009916FE">
        <w:rPr>
          <w:rFonts w:ascii="Noto Sans" w:eastAsia="Times New Roman" w:hAnsi="Noto Sans" w:cs="Noto Sans"/>
          <w:i/>
          <w:sz w:val="18"/>
          <w:szCs w:val="18"/>
          <w:lang w:eastAsia="ar-SA"/>
        </w:rPr>
        <w:lastRenderedPageBreak/>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6F863436" w14:textId="77777777" w:rsidR="0059741F" w:rsidRPr="009916FE" w:rsidRDefault="0059741F" w:rsidP="00155519">
      <w:pPr>
        <w:suppressAutoHyphens/>
        <w:spacing w:line="276" w:lineRule="auto"/>
        <w:ind w:right="49"/>
        <w:jc w:val="both"/>
        <w:rPr>
          <w:rFonts w:ascii="Noto Sans" w:eastAsia="Times New Roman" w:hAnsi="Noto Sans" w:cs="Noto Sans"/>
          <w:i/>
          <w:sz w:val="18"/>
          <w:szCs w:val="18"/>
          <w:lang w:eastAsia="ar-SA"/>
        </w:rPr>
      </w:pPr>
    </w:p>
    <w:p w14:paraId="0A8DDEC0" w14:textId="77777777" w:rsidR="009D71C3" w:rsidRPr="009916FE" w:rsidRDefault="009D71C3" w:rsidP="00155519">
      <w:pPr>
        <w:suppressAutoHyphens/>
        <w:spacing w:line="276" w:lineRule="auto"/>
        <w:ind w:right="49"/>
        <w:jc w:val="both"/>
        <w:rPr>
          <w:rFonts w:ascii="Noto Sans" w:eastAsia="Times New Roman" w:hAnsi="Noto Sans" w:cs="Noto Sans"/>
          <w:i/>
          <w:sz w:val="18"/>
          <w:szCs w:val="18"/>
          <w:lang w:eastAsia="ar-SA"/>
        </w:rPr>
      </w:pPr>
    </w:p>
    <w:p w14:paraId="7FA72B36"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4B31B10D"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4C621212" w14:textId="77777777"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Integrantes del consejo de administración o administradores; </w:t>
      </w:r>
    </w:p>
    <w:p w14:paraId="695C07EA" w14:textId="77777777"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Director general, gerente general, o equivalentes; </w:t>
      </w:r>
    </w:p>
    <w:p w14:paraId="0AA891E0" w14:textId="77777777"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 xml:space="preserve">Representantes legales, y </w:t>
      </w:r>
    </w:p>
    <w:p w14:paraId="7FF0E722" w14:textId="77777777" w:rsidR="0059741F" w:rsidRPr="009916FE" w:rsidRDefault="0059741F" w:rsidP="00CF67D6">
      <w:pPr>
        <w:pStyle w:val="Prrafodelista"/>
        <w:numPr>
          <w:ilvl w:val="0"/>
          <w:numId w:val="40"/>
        </w:numPr>
        <w:suppressAutoHyphens/>
        <w:spacing w:after="0" w:line="276" w:lineRule="auto"/>
        <w:ind w:right="49"/>
        <w:contextualSpacing w:val="0"/>
        <w:jc w:val="both"/>
        <w:rPr>
          <w:rFonts w:ascii="Noto Sans" w:hAnsi="Noto Sans" w:cs="Noto Sans"/>
          <w:sz w:val="20"/>
          <w:szCs w:val="20"/>
          <w:lang w:val="es-ES_tradnl" w:eastAsia="ar-SA"/>
        </w:rPr>
      </w:pPr>
      <w:r w:rsidRPr="009916FE">
        <w:rPr>
          <w:rFonts w:ascii="Noto Sans" w:hAnsi="Noto Sans" w:cs="Noto Sans"/>
          <w:sz w:val="20"/>
          <w:szCs w:val="20"/>
          <w:lang w:val="es-ES_tradnl" w:eastAsia="ar-SA"/>
        </w:rPr>
        <w:t>d) Personas físicas que posean directa o indirectamente cuando menos el diez por ciento de los títulos representativos del capital social de la persona moral.</w:t>
      </w:r>
    </w:p>
    <w:p w14:paraId="57DFFC5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46E13CBF"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En ambos casos, los particulares formularán el manifiesto a través de la dirección electrónica </w:t>
      </w:r>
      <w:hyperlink r:id="rId28" w:history="1">
        <w:r w:rsidRPr="009916FE">
          <w:rPr>
            <w:rStyle w:val="Hipervnculo"/>
            <w:rFonts w:ascii="Noto Sans" w:eastAsia="Times New Roman" w:hAnsi="Noto Sans" w:cs="Noto Sans"/>
            <w:color w:val="auto"/>
            <w:sz w:val="20"/>
            <w:szCs w:val="20"/>
            <w:lang w:eastAsia="ar-SA"/>
          </w:rPr>
          <w:t>www.gob.mx/sfp</w:t>
        </w:r>
      </w:hyperlink>
      <w:r w:rsidRPr="009916FE">
        <w:rPr>
          <w:rFonts w:ascii="Noto Sans" w:eastAsia="Times New Roman" w:hAnsi="Noto Sans" w:cs="Noto Sans"/>
          <w:sz w:val="20"/>
          <w:szCs w:val="20"/>
          <w:lang w:eastAsia="ar-SA"/>
        </w:rPr>
        <w:t xml:space="preserve"> y/o </w:t>
      </w:r>
      <w:hyperlink r:id="rId29" w:history="1">
        <w:r w:rsidRPr="009916FE">
          <w:rPr>
            <w:rStyle w:val="Hipervnculo"/>
            <w:rFonts w:ascii="Noto Sans" w:eastAsia="Times New Roman" w:hAnsi="Noto Sans" w:cs="Noto Sans"/>
            <w:color w:val="auto"/>
            <w:sz w:val="20"/>
            <w:szCs w:val="20"/>
            <w:lang w:eastAsia="ar-SA"/>
          </w:rPr>
          <w:t>https://manifiesto.funcionpublica.gob.mx/SMP-web/loginPage.jsf</w:t>
        </w:r>
      </w:hyperlink>
      <w:r w:rsidRPr="009916FE">
        <w:rPr>
          <w:rFonts w:ascii="Noto Sans" w:eastAsia="Times New Roman" w:hAnsi="Noto Sans" w:cs="Noto Sans"/>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49E457B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580693C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Por otra parte, se informa que de conformidad con el numeral </w:t>
      </w:r>
      <w:r w:rsidRPr="009916FE">
        <w:rPr>
          <w:rFonts w:ascii="Noto Sans" w:eastAsia="Times New Roman" w:hAnsi="Noto Sans" w:cs="Noto Sans"/>
          <w:b/>
          <w:sz w:val="20"/>
          <w:szCs w:val="20"/>
          <w:lang w:eastAsia="ar-SA"/>
        </w:rPr>
        <w:t>10</w:t>
      </w:r>
      <w:r w:rsidRPr="009916FE">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9916FE">
        <w:rPr>
          <w:rFonts w:ascii="Noto Sans" w:eastAsia="Times New Roman" w:hAnsi="Noto Sans" w:cs="Noto Sans"/>
          <w:b/>
          <w:sz w:val="20"/>
          <w:szCs w:val="20"/>
          <w:lang w:eastAsia="ar-SA"/>
        </w:rPr>
        <w:t>bajo protesta de decir verdad</w:t>
      </w:r>
      <w:r w:rsidRPr="009916FE">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0F60E469"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132747D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Finalmente, se informa que los particulares tienen derecho a presentar queja o denuncia por el incumplimiento de las obligaciones que adviertan en el contacto con los servidores públicos, ante el Órgano Interno de Control en el IMSS, o bien, a través del Sistema Integral </w:t>
      </w:r>
      <w:r w:rsidRPr="009916FE">
        <w:rPr>
          <w:rFonts w:ascii="Noto Sans" w:eastAsia="Times New Roman" w:hAnsi="Noto Sans" w:cs="Noto Sans"/>
          <w:sz w:val="20"/>
          <w:szCs w:val="20"/>
          <w:lang w:eastAsia="ar-SA"/>
        </w:rPr>
        <w:lastRenderedPageBreak/>
        <w:t>de Quejas y Denuncias Ciudadanas, establecido mediante el Acuerdo publicado en el DOF el día 9 de diciembre de 2015.</w:t>
      </w:r>
    </w:p>
    <w:p w14:paraId="64FAF530" w14:textId="77777777" w:rsidR="00FC6CC0" w:rsidRPr="009916FE" w:rsidRDefault="00FC6CC0" w:rsidP="00155519">
      <w:pPr>
        <w:suppressAutoHyphens/>
        <w:spacing w:line="276" w:lineRule="auto"/>
        <w:ind w:right="49"/>
        <w:jc w:val="both"/>
        <w:rPr>
          <w:rFonts w:ascii="Noto Sans" w:eastAsia="Times New Roman" w:hAnsi="Noto Sans" w:cs="Noto Sans"/>
          <w:sz w:val="20"/>
          <w:szCs w:val="20"/>
          <w:lang w:eastAsia="ar-SA"/>
        </w:rPr>
      </w:pPr>
    </w:p>
    <w:p w14:paraId="0A9D3198" w14:textId="77777777" w:rsidR="0059741F" w:rsidRPr="009916FE" w:rsidRDefault="0059741F" w:rsidP="00AE7B1F">
      <w:pPr>
        <w:pStyle w:val="Ttulo1"/>
        <w:numPr>
          <w:ilvl w:val="0"/>
          <w:numId w:val="27"/>
        </w:numPr>
        <w:spacing w:before="0" w:after="0" w:line="276" w:lineRule="auto"/>
        <w:ind w:left="426" w:right="49" w:hanging="426"/>
        <w:jc w:val="both"/>
        <w:rPr>
          <w:rFonts w:ascii="Noto Sans" w:hAnsi="Noto Sans" w:cs="Noto Sans"/>
          <w:sz w:val="20"/>
          <w:szCs w:val="20"/>
          <w:lang w:val="es-ES_tradnl"/>
        </w:rPr>
      </w:pPr>
      <w:bookmarkStart w:id="157" w:name="_Toc190350657"/>
      <w:r w:rsidRPr="009916FE">
        <w:rPr>
          <w:rFonts w:ascii="Noto Sans" w:hAnsi="Noto Sans" w:cs="Noto Sans"/>
          <w:sz w:val="20"/>
          <w:szCs w:val="20"/>
          <w:lang w:val="es-ES_tradnl"/>
        </w:rPr>
        <w:t>AVISO DE PRIVACIDAD SIMPLIFICADO DE LOS PROCEDIMIENTOS DE ADQUISICIONES DE BIENES, ARRENDAMIENTOS Y CONTRATACIÓN DE SERVICIOS.</w:t>
      </w:r>
      <w:bookmarkEnd w:id="157"/>
    </w:p>
    <w:p w14:paraId="4B84510F" w14:textId="77777777" w:rsidR="0059741F" w:rsidRPr="009916FE" w:rsidRDefault="0059741F" w:rsidP="00155519">
      <w:pPr>
        <w:suppressAutoHyphens/>
        <w:spacing w:line="276" w:lineRule="auto"/>
        <w:ind w:right="49"/>
        <w:rPr>
          <w:rFonts w:ascii="Noto Sans" w:eastAsia="Times New Roman" w:hAnsi="Noto Sans" w:cs="Noto Sans"/>
          <w:sz w:val="20"/>
          <w:szCs w:val="20"/>
          <w:lang w:eastAsia="ar-SA"/>
        </w:rPr>
      </w:pPr>
    </w:p>
    <w:p w14:paraId="2E26992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En atención al principio de máxima publicidad establecido en la LFTAIP y en relación a los artículos </w:t>
      </w:r>
      <w:r w:rsidRPr="009916FE">
        <w:rPr>
          <w:rFonts w:ascii="Noto Sans" w:eastAsia="Times New Roman" w:hAnsi="Noto Sans" w:cs="Noto Sans"/>
          <w:b/>
          <w:sz w:val="20"/>
          <w:szCs w:val="20"/>
          <w:lang w:eastAsia="ar-SA"/>
        </w:rPr>
        <w:t xml:space="preserve">110, 113 </w:t>
      </w:r>
      <w:r w:rsidRPr="009916FE">
        <w:rPr>
          <w:rFonts w:ascii="Noto Sans" w:eastAsia="Times New Roman" w:hAnsi="Noto Sans" w:cs="Noto Sans"/>
          <w:sz w:val="20"/>
          <w:szCs w:val="20"/>
          <w:lang w:eastAsia="ar-SA"/>
        </w:rPr>
        <w:t>y</w:t>
      </w:r>
      <w:r w:rsidRPr="009916FE">
        <w:rPr>
          <w:rFonts w:ascii="Noto Sans" w:eastAsia="Times New Roman" w:hAnsi="Noto Sans" w:cs="Noto Sans"/>
          <w:b/>
          <w:sz w:val="20"/>
          <w:szCs w:val="20"/>
          <w:lang w:eastAsia="ar-SA"/>
        </w:rPr>
        <w:t xml:space="preserve"> 117</w:t>
      </w:r>
      <w:r w:rsidRPr="009916FE">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9916FE">
        <w:rPr>
          <w:rFonts w:ascii="Noto Sans" w:eastAsia="Times New Roman" w:hAnsi="Noto Sans" w:cs="Noto Sans"/>
          <w:sz w:val="20"/>
          <w:szCs w:val="20"/>
          <w:lang w:eastAsia="ar-SA"/>
        </w:rPr>
        <w:t>CompraNet</w:t>
      </w:r>
      <w:proofErr w:type="spellEnd"/>
      <w:r w:rsidRPr="009916FE">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14:paraId="19CEF5F8"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9916FE">
        <w:rPr>
          <w:rFonts w:ascii="Noto Sans" w:eastAsia="Times New Roman" w:hAnsi="Noto Sans" w:cs="Noto Sans"/>
          <w:sz w:val="20"/>
          <w:szCs w:val="20"/>
          <w:lang w:eastAsia="ar-SA"/>
        </w:rPr>
        <w:t xml:space="preserve"> y 18 de noviembre de 2022</w:t>
      </w:r>
      <w:r w:rsidRPr="009916FE">
        <w:rPr>
          <w:rFonts w:ascii="Noto Sans" w:eastAsia="Times New Roman" w:hAnsi="Noto Sans" w:cs="Noto Sans"/>
          <w:sz w:val="20"/>
          <w:szCs w:val="20"/>
          <w:lang w:eastAsia="ar-SA"/>
        </w:rPr>
        <w:t>, para efecto de las publicaciones en versión pública, se testará la información clasificada como confidencial.</w:t>
      </w:r>
    </w:p>
    <w:p w14:paraId="33BEDB6C"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3BF49E25"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eastAsia="ar-SA"/>
        </w:rPr>
      </w:pPr>
      <w:r w:rsidRPr="009916FE">
        <w:rPr>
          <w:rFonts w:ascii="Noto Sans" w:eastAsia="Times New Roman" w:hAnsi="Noto Sans" w:cs="Noto Sans"/>
          <w:sz w:val="20"/>
          <w:szCs w:val="20"/>
          <w:lang w:eastAsia="ar-SA"/>
        </w:rPr>
        <w:t xml:space="preserve">Por lo anterior, con fundamento en el artículo </w:t>
      </w:r>
      <w:r w:rsidRPr="009916FE">
        <w:rPr>
          <w:rFonts w:ascii="Noto Sans" w:eastAsia="Times New Roman" w:hAnsi="Noto Sans" w:cs="Noto Sans"/>
          <w:b/>
          <w:sz w:val="20"/>
          <w:szCs w:val="20"/>
          <w:lang w:eastAsia="ar-SA"/>
        </w:rPr>
        <w:t>68</w:t>
      </w:r>
      <w:r w:rsidRPr="009916FE">
        <w:rPr>
          <w:rFonts w:ascii="Noto Sans" w:eastAsia="Times New Roman" w:hAnsi="Noto Sans" w:cs="Noto Sans"/>
          <w:sz w:val="20"/>
          <w:szCs w:val="20"/>
          <w:lang w:eastAsia="ar-SA"/>
        </w:rPr>
        <w:t xml:space="preserve"> de la LFTAIP, en relación con el artículo </w:t>
      </w:r>
      <w:r w:rsidRPr="009916FE">
        <w:rPr>
          <w:rFonts w:ascii="Noto Sans" w:eastAsia="Times New Roman" w:hAnsi="Noto Sans" w:cs="Noto Sans"/>
          <w:b/>
          <w:sz w:val="20"/>
          <w:szCs w:val="20"/>
          <w:lang w:eastAsia="ar-SA"/>
        </w:rPr>
        <w:t>70</w:t>
      </w:r>
      <w:r w:rsidRPr="009916FE">
        <w:rPr>
          <w:rFonts w:ascii="Noto Sans" w:eastAsia="Times New Roman" w:hAnsi="Noto Sans" w:cs="Noto Sans"/>
          <w:sz w:val="20"/>
          <w:szCs w:val="20"/>
          <w:lang w:eastAsia="ar-SA"/>
        </w:rPr>
        <w:t xml:space="preserve">, fracción </w:t>
      </w:r>
      <w:r w:rsidRPr="009916FE">
        <w:rPr>
          <w:rFonts w:ascii="Noto Sans" w:eastAsia="Times New Roman" w:hAnsi="Noto Sans" w:cs="Noto Sans"/>
          <w:b/>
          <w:sz w:val="20"/>
          <w:szCs w:val="20"/>
          <w:lang w:eastAsia="ar-SA"/>
        </w:rPr>
        <w:t xml:space="preserve">XXVIII </w:t>
      </w:r>
      <w:r w:rsidRPr="009916FE">
        <w:rPr>
          <w:rFonts w:ascii="Noto Sans" w:eastAsia="Times New Roman" w:hAnsi="Noto Sans" w:cs="Noto Sans"/>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9916FE">
        <w:rPr>
          <w:rFonts w:ascii="Noto Sans" w:eastAsia="Times New Roman" w:hAnsi="Noto Sans" w:cs="Noto Sans"/>
          <w:sz w:val="20"/>
          <w:szCs w:val="20"/>
          <w:lang w:eastAsia="ar-SA"/>
        </w:rPr>
        <w:t>CompraNet</w:t>
      </w:r>
      <w:proofErr w:type="spellEnd"/>
      <w:r w:rsidRPr="009916FE">
        <w:rPr>
          <w:rFonts w:ascii="Noto Sans" w:eastAsia="Times New Roman" w:hAnsi="Noto Sans" w:cs="Noto Sans"/>
          <w:sz w:val="20"/>
          <w:szCs w:val="20"/>
          <w:lang w:eastAsia="ar-SA"/>
        </w:rPr>
        <w:t xml:space="preserve">”, conforme a los criterios emitidos por el </w:t>
      </w:r>
      <w:r w:rsidR="009F439A" w:rsidRPr="009916FE">
        <w:rPr>
          <w:rFonts w:ascii="Noto Sans" w:eastAsia="Times New Roman" w:hAnsi="Noto Sans" w:cs="Noto Sans"/>
          <w:sz w:val="20"/>
          <w:szCs w:val="20"/>
          <w:lang w:eastAsia="ar-SA"/>
        </w:rPr>
        <w:t>Instituto Nacional de Transparencia, Acceso a la Información y Protección de Datos Personales.</w:t>
      </w:r>
      <w:r w:rsidRPr="009916FE">
        <w:rPr>
          <w:rFonts w:ascii="Noto Sans" w:eastAsia="Times New Roman" w:hAnsi="Noto Sans" w:cs="Noto Sans"/>
          <w:sz w:val="20"/>
          <w:szCs w:val="20"/>
          <w:lang w:eastAsia="ar-SA"/>
        </w:rPr>
        <w:t xml:space="preserve"> </w:t>
      </w:r>
    </w:p>
    <w:p w14:paraId="3263B81A"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eastAsia="ar-SA"/>
        </w:rPr>
      </w:pPr>
    </w:p>
    <w:p w14:paraId="369A7BF0" w14:textId="77777777" w:rsidR="0059741F" w:rsidRPr="00646099" w:rsidRDefault="0059741F" w:rsidP="00646099">
      <w:pPr>
        <w:spacing w:line="276" w:lineRule="auto"/>
        <w:ind w:right="49"/>
        <w:jc w:val="both"/>
        <w:rPr>
          <w:rFonts w:ascii="Noto Sans" w:hAnsi="Noto Sans" w:cs="Noto Sans"/>
          <w:sz w:val="20"/>
          <w:szCs w:val="20"/>
          <w:lang w:eastAsia="ar-SA"/>
        </w:rPr>
      </w:pPr>
      <w:r w:rsidRPr="009916FE">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9916FE">
        <w:rPr>
          <w:rFonts w:ascii="Noto Sans" w:hAnsi="Noto Sans" w:cs="Noto Sans"/>
          <w:b/>
          <w:sz w:val="20"/>
          <w:szCs w:val="20"/>
          <w:lang w:eastAsia="ar-SA"/>
        </w:rPr>
        <w:t>ANEXO X</w:t>
      </w:r>
      <w:r w:rsidR="009B022B" w:rsidRPr="009916FE">
        <w:rPr>
          <w:rFonts w:ascii="Noto Sans" w:hAnsi="Noto Sans" w:cs="Noto Sans"/>
          <w:b/>
          <w:sz w:val="20"/>
          <w:szCs w:val="20"/>
          <w:lang w:eastAsia="ar-SA"/>
        </w:rPr>
        <w:t>VIII</w:t>
      </w:r>
      <w:r w:rsidRPr="009916FE">
        <w:rPr>
          <w:rFonts w:ascii="Noto Sans" w:hAnsi="Noto Sans" w:cs="Noto Sans"/>
          <w:sz w:val="20"/>
          <w:szCs w:val="20"/>
          <w:lang w:eastAsia="ar-SA"/>
        </w:rPr>
        <w:t xml:space="preserve">, dicho anexo únicamente es de </w:t>
      </w:r>
      <w:r w:rsidRPr="009916FE">
        <w:rPr>
          <w:rFonts w:ascii="Noto Sans" w:hAnsi="Noto Sans" w:cs="Noto Sans"/>
          <w:b/>
          <w:sz w:val="20"/>
          <w:szCs w:val="20"/>
          <w:lang w:eastAsia="ar-SA"/>
        </w:rPr>
        <w:t>carácter informativo</w:t>
      </w:r>
      <w:r w:rsidR="00FE230A" w:rsidRPr="009916FE">
        <w:rPr>
          <w:rFonts w:ascii="Noto Sans" w:hAnsi="Noto Sans" w:cs="Noto Sans"/>
          <w:sz w:val="20"/>
          <w:szCs w:val="20"/>
          <w:lang w:eastAsia="ar-SA"/>
        </w:rPr>
        <w:t>.</w:t>
      </w:r>
    </w:p>
    <w:p w14:paraId="5F916C65" w14:textId="77777777" w:rsidR="000D40FF" w:rsidRPr="009916FE" w:rsidRDefault="000D40FF" w:rsidP="00155519">
      <w:pPr>
        <w:suppressAutoHyphens/>
        <w:spacing w:line="276" w:lineRule="auto"/>
        <w:ind w:right="49"/>
        <w:jc w:val="both"/>
        <w:rPr>
          <w:rFonts w:ascii="Noto Sans" w:eastAsia="Times New Roman" w:hAnsi="Noto Sans" w:cs="Noto Sans"/>
          <w:sz w:val="20"/>
          <w:szCs w:val="20"/>
          <w:lang w:eastAsia="ar-SA"/>
        </w:rPr>
      </w:pPr>
    </w:p>
    <w:p w14:paraId="68F84019" w14:textId="77777777" w:rsidR="00D46A7B" w:rsidRPr="009916FE" w:rsidRDefault="00646099" w:rsidP="00646099">
      <w:pPr>
        <w:suppressAutoHyphens/>
        <w:spacing w:line="276" w:lineRule="auto"/>
        <w:ind w:right="49"/>
        <w:jc w:val="center"/>
        <w:rPr>
          <w:rFonts w:ascii="Noto Sans" w:eastAsia="Times New Roman" w:hAnsi="Noto Sans" w:cs="Noto Sans"/>
          <w:b/>
          <w:sz w:val="20"/>
          <w:szCs w:val="20"/>
          <w:lang w:val="es-ES" w:eastAsia="ar-SA"/>
        </w:rPr>
      </w:pPr>
      <w:r>
        <w:rPr>
          <w:rFonts w:ascii="Noto Sans" w:eastAsia="Times New Roman" w:hAnsi="Noto Sans" w:cs="Noto Sans"/>
          <w:b/>
          <w:sz w:val="20"/>
          <w:szCs w:val="20"/>
          <w:lang w:val="es-ES" w:eastAsia="ar-SA"/>
        </w:rPr>
        <w:t>ÁREA CONTRATANTE</w:t>
      </w:r>
    </w:p>
    <w:p w14:paraId="16BFDE05" w14:textId="77777777" w:rsidR="000D40FF" w:rsidRPr="009916FE" w:rsidRDefault="000D40FF" w:rsidP="00155519">
      <w:pPr>
        <w:suppressAutoHyphens/>
        <w:spacing w:line="276" w:lineRule="auto"/>
        <w:ind w:right="49"/>
        <w:jc w:val="center"/>
        <w:rPr>
          <w:rFonts w:ascii="Noto Sans" w:eastAsia="Times New Roman" w:hAnsi="Noto Sans" w:cs="Noto Sans"/>
          <w:b/>
          <w:sz w:val="20"/>
          <w:szCs w:val="20"/>
          <w:lang w:val="es-ES" w:eastAsia="ar-SA"/>
        </w:rPr>
      </w:pPr>
    </w:p>
    <w:p w14:paraId="59B51E9C" w14:textId="77777777" w:rsidR="00D46A7B" w:rsidRPr="009916FE" w:rsidRDefault="00D46A7B" w:rsidP="00155519">
      <w:pPr>
        <w:suppressAutoHyphens/>
        <w:spacing w:line="276" w:lineRule="auto"/>
        <w:ind w:right="49"/>
        <w:jc w:val="center"/>
        <w:rPr>
          <w:rFonts w:ascii="Noto Sans" w:eastAsia="Times New Roman" w:hAnsi="Noto Sans" w:cs="Noto Sans"/>
          <w:b/>
          <w:sz w:val="20"/>
          <w:szCs w:val="20"/>
          <w:lang w:val="es-ES" w:eastAsia="ar-SA"/>
        </w:rPr>
      </w:pPr>
    </w:p>
    <w:p w14:paraId="14643ABD" w14:textId="77777777"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Lic. Moisés O. Limón Ortega</w:t>
      </w:r>
    </w:p>
    <w:p w14:paraId="642E25FF" w14:textId="77777777"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Titular de la División de Servicios Integrales</w:t>
      </w:r>
    </w:p>
    <w:p w14:paraId="59749076"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Con fundamento en el numeral 5.3.8 inciso a) de las Políticas, Bases</w:t>
      </w:r>
    </w:p>
    <w:p w14:paraId="67D6DD20"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roofErr w:type="gramStart"/>
      <w:r w:rsidRPr="009916FE">
        <w:rPr>
          <w:rFonts w:ascii="Noto Sans" w:eastAsia="Times New Roman" w:hAnsi="Noto Sans" w:cs="Noto Sans"/>
          <w:sz w:val="20"/>
          <w:szCs w:val="20"/>
          <w:lang w:val="es-ES" w:eastAsia="ar-SA"/>
        </w:rPr>
        <w:t>y</w:t>
      </w:r>
      <w:proofErr w:type="gramEnd"/>
      <w:r w:rsidRPr="009916FE">
        <w:rPr>
          <w:rFonts w:ascii="Noto Sans" w:eastAsia="Times New Roman" w:hAnsi="Noto Sans" w:cs="Noto Sans"/>
          <w:sz w:val="20"/>
          <w:szCs w:val="20"/>
          <w:lang w:val="es-ES" w:eastAsia="ar-SA"/>
        </w:rPr>
        <w:t xml:space="preserve"> Lineamientos en Materia de Adquisiciones,</w:t>
      </w:r>
    </w:p>
    <w:p w14:paraId="38EE01CC" w14:textId="77777777" w:rsidR="0059741F" w:rsidRPr="009916FE" w:rsidRDefault="0059741F" w:rsidP="00155519">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sz w:val="20"/>
          <w:szCs w:val="20"/>
          <w:lang w:val="es-ES" w:eastAsia="ar-SA"/>
        </w:rPr>
        <w:t>Arrendamientos y Servicios del IMSS</w:t>
      </w:r>
      <w:r w:rsidRPr="009916FE">
        <w:rPr>
          <w:rFonts w:ascii="Noto Sans" w:eastAsia="Times New Roman" w:hAnsi="Noto Sans" w:cs="Noto Sans"/>
          <w:b/>
          <w:sz w:val="20"/>
          <w:szCs w:val="20"/>
          <w:lang w:val="es-ES" w:eastAsia="ar-SA"/>
        </w:rPr>
        <w:br w:type="page"/>
      </w:r>
    </w:p>
    <w:p w14:paraId="1DC7BB8A" w14:textId="77777777"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18"/>
          <w:szCs w:val="18"/>
          <w:lang w:val="es-ES"/>
        </w:rPr>
      </w:pPr>
      <w:bookmarkStart w:id="158" w:name="_Toc190350658"/>
      <w:r w:rsidRPr="009916FE">
        <w:rPr>
          <w:rFonts w:ascii="Noto Sans" w:hAnsi="Noto Sans" w:cs="Noto Sans"/>
          <w:sz w:val="18"/>
          <w:szCs w:val="18"/>
        </w:rPr>
        <w:lastRenderedPageBreak/>
        <w:t>ANEXO</w:t>
      </w:r>
      <w:r w:rsidRPr="009916FE">
        <w:rPr>
          <w:rFonts w:ascii="Noto Sans" w:hAnsi="Noto Sans" w:cs="Noto Sans"/>
          <w:sz w:val="18"/>
          <w:szCs w:val="18"/>
          <w:lang w:val="es-ES"/>
        </w:rPr>
        <w:t xml:space="preserve"> I </w:t>
      </w:r>
      <w:r w:rsidRPr="009916FE">
        <w:rPr>
          <w:rFonts w:ascii="Noto Sans" w:hAnsi="Noto Sans" w:cs="Noto Sans"/>
          <w:sz w:val="18"/>
          <w:szCs w:val="18"/>
          <w:lang w:val="es-ES"/>
        </w:rPr>
        <w:br/>
        <w:t>ACREDITAMIENTO DE PERSONALIDAD JURÍDICA</w:t>
      </w:r>
      <w:bookmarkEnd w:id="158"/>
    </w:p>
    <w:p w14:paraId="12725B1A" w14:textId="77777777"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14:paraId="481DB03D" w14:textId="77777777"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35FEEC0D" w14:textId="77777777" w:rsidR="0059741F" w:rsidRPr="009916FE"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9916FE">
        <w:rPr>
          <w:rFonts w:ascii="Noto Sans" w:eastAsia="Times New Roman" w:hAnsi="Noto Sans" w:cs="Noto Sans"/>
          <w:sz w:val="16"/>
          <w:szCs w:val="16"/>
          <w:u w:val="single"/>
          <w:lang w:val="es-ES" w:eastAsia="ar-SA"/>
        </w:rPr>
        <w:t xml:space="preserve">            (nombre)             ,</w:t>
      </w:r>
      <w:r w:rsidRPr="009916FE">
        <w:rPr>
          <w:rFonts w:ascii="Noto Sans" w:eastAsia="Times New Roman" w:hAnsi="Noto Sans" w:cs="Noto Sans"/>
          <w:sz w:val="16"/>
          <w:szCs w:val="16"/>
          <w:lang w:val="es-ES" w:eastAsia="ar-SA"/>
        </w:rPr>
        <w:t xml:space="preserve"> manifiesto </w:t>
      </w:r>
      <w:r w:rsidRPr="009916FE">
        <w:rPr>
          <w:rFonts w:ascii="Noto Sans" w:hAnsi="Noto Sans" w:cs="Noto Sans"/>
          <w:b/>
          <w:sz w:val="16"/>
          <w:szCs w:val="16"/>
        </w:rPr>
        <w:t>Bajo Protesta de Decir Verdad</w:t>
      </w:r>
      <w:r w:rsidRPr="009916FE">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9916FE">
        <w:rPr>
          <w:rFonts w:ascii="Noto Sans" w:eastAsia="Times New Roman" w:hAnsi="Noto Sans" w:cs="Noto Sans"/>
          <w:b/>
          <w:sz w:val="16"/>
          <w:szCs w:val="16"/>
          <w:lang w:val="es-ES" w:eastAsia="ar-SA"/>
        </w:rPr>
        <w:t>comprometerme y suscribir</w:t>
      </w:r>
      <w:r w:rsidRPr="009916FE">
        <w:rPr>
          <w:rFonts w:ascii="Noto Sans" w:eastAsia="Times New Roman" w:hAnsi="Noto Sans" w:cs="Noto Sans"/>
          <w:sz w:val="16"/>
          <w:szCs w:val="16"/>
          <w:lang w:val="es-ES" w:eastAsia="ar-SA"/>
        </w:rPr>
        <w:t xml:space="preserve"> la proposición en la presente Licitación Pública</w:t>
      </w:r>
      <w:r w:rsidR="00C3198E" w:rsidRPr="009916FE">
        <w:rPr>
          <w:rFonts w:ascii="Noto Sans" w:eastAsia="Times New Roman" w:hAnsi="Noto Sans" w:cs="Noto Sans"/>
          <w:sz w:val="16"/>
          <w:szCs w:val="16"/>
          <w:lang w:val="es-ES" w:eastAsia="ar-SA"/>
        </w:rPr>
        <w:t xml:space="preserve"> Electrónica Internacional Bajo la Cobertura de Tratados No.__________________ </w:t>
      </w:r>
      <w:r w:rsidRPr="009916FE">
        <w:rPr>
          <w:rFonts w:ascii="Noto Sans" w:eastAsia="Times New Roman" w:hAnsi="Noto Sans" w:cs="Noto Sans"/>
          <w:sz w:val="16"/>
          <w:szCs w:val="16"/>
          <w:lang w:val="es-ES" w:eastAsia="ar-SA"/>
        </w:rPr>
        <w:t>a nombre y representación de:</w:t>
      </w:r>
      <w:r w:rsidRPr="009916FE">
        <w:rPr>
          <w:rFonts w:ascii="Noto Sans" w:eastAsia="Times New Roman" w:hAnsi="Noto Sans" w:cs="Noto Sans"/>
          <w:sz w:val="16"/>
          <w:szCs w:val="16"/>
          <w:u w:val="single"/>
          <w:lang w:val="es-ES" w:eastAsia="ar-SA"/>
        </w:rPr>
        <w:t xml:space="preserve"> (persona física o moral).</w:t>
      </w:r>
    </w:p>
    <w:p w14:paraId="0FB28B0A"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9916FE" w14:paraId="76E30E00"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4F8CA9B7" w14:textId="77777777" w:rsidR="0059741F" w:rsidRPr="009916FE"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Registro Federal de Contribuyentes:</w:t>
            </w:r>
          </w:p>
          <w:p w14:paraId="6257BC54"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 xml:space="preserve">Domicilio.- Los datos aquí registrados corresponderán al del domicilio fiscal del </w:t>
            </w:r>
            <w:r w:rsidR="00D7786E" w:rsidRPr="009916FE">
              <w:rPr>
                <w:rFonts w:ascii="Noto Sans" w:eastAsia="Times New Roman" w:hAnsi="Noto Sans" w:cs="Noto Sans"/>
                <w:sz w:val="16"/>
                <w:szCs w:val="16"/>
                <w:lang w:val="es-ES" w:eastAsia="ar-SA"/>
              </w:rPr>
              <w:t xml:space="preserve">licitante </w:t>
            </w:r>
            <w:r w:rsidRPr="009916FE">
              <w:rPr>
                <w:rFonts w:ascii="Noto Sans" w:eastAsia="Times New Roman" w:hAnsi="Noto Sans" w:cs="Noto Sans"/>
                <w:sz w:val="16"/>
                <w:szCs w:val="16"/>
                <w:lang w:val="es-ES" w:eastAsia="ar-SA"/>
              </w:rPr>
              <w:t>o prestador de servicios)</w:t>
            </w:r>
          </w:p>
          <w:p w14:paraId="5AE0BD1A"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Calle y número:</w:t>
            </w:r>
          </w:p>
          <w:p w14:paraId="7AC37F6F"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Colonia:                                                    Demarcación Territorial:</w:t>
            </w:r>
          </w:p>
          <w:p w14:paraId="38FCC23B"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Código Postal:                                          Entidad federativa:</w:t>
            </w:r>
          </w:p>
          <w:p w14:paraId="53B4237B"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Teléfono:                                                Fax:</w:t>
            </w:r>
          </w:p>
          <w:p w14:paraId="40C1FB8D"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 xml:space="preserve">Correo electrónico </w:t>
            </w:r>
            <w:r w:rsidRPr="009916FE">
              <w:rPr>
                <w:rFonts w:ascii="Noto Sans" w:eastAsia="Times New Roman" w:hAnsi="Noto Sans" w:cs="Noto Sans"/>
                <w:b/>
                <w:sz w:val="16"/>
                <w:szCs w:val="16"/>
                <w:lang w:eastAsia="ar-SA"/>
              </w:rPr>
              <w:t>(</w:t>
            </w:r>
            <w:r w:rsidRPr="009916FE">
              <w:rPr>
                <w:rFonts w:ascii="Noto Sans" w:eastAsia="Times New Roman" w:hAnsi="Noto Sans" w:cs="Noto Sans"/>
                <w:b/>
                <w:sz w:val="16"/>
                <w:szCs w:val="16"/>
                <w:u w:val="single"/>
                <w:lang w:eastAsia="ar-SA"/>
              </w:rPr>
              <w:t>de la empresa participante):</w:t>
            </w:r>
          </w:p>
          <w:p w14:paraId="6CDC3034"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 xml:space="preserve">No. de la escritura pública en la que consta su acta constitutiva:                Fecha:             Duración:              </w:t>
            </w:r>
          </w:p>
          <w:p w14:paraId="56322EE1"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Nombre, número y lugar del Notario Público ante el cual se protocolizó la misma:</w:t>
            </w:r>
          </w:p>
          <w:p w14:paraId="5E3D4E78"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Relación de socios o asociados.-</w:t>
            </w:r>
          </w:p>
          <w:p w14:paraId="70F83E89"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Apellido Paterno:                                    Apellido Materno:                           Nombre(s):</w:t>
            </w:r>
          </w:p>
          <w:p w14:paraId="7E841204"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p>
          <w:p w14:paraId="2BB41439"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Descripción del objeto social:</w:t>
            </w:r>
          </w:p>
          <w:p w14:paraId="3678906C"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Reformas al acta constitutiva:</w:t>
            </w:r>
          </w:p>
          <w:p w14:paraId="4A493E2D" w14:textId="77777777" w:rsidR="0059741F" w:rsidRPr="009916FE"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9916FE">
              <w:rPr>
                <w:rFonts w:ascii="Noto Sans" w:eastAsia="Times New Roman" w:hAnsi="Noto Sans" w:cs="Noto Sans"/>
                <w:sz w:val="16"/>
                <w:szCs w:val="16"/>
                <w:lang w:eastAsia="ar-SA"/>
              </w:rPr>
              <w:t>Fecha y datos de inscripción en el Registro Público correspondiente.</w:t>
            </w:r>
          </w:p>
        </w:tc>
      </w:tr>
    </w:tbl>
    <w:p w14:paraId="7F9D050A"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p>
    <w:p w14:paraId="45D75854" w14:textId="77777777" w:rsidR="0059741F" w:rsidRPr="009916FE"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9916FE" w14:paraId="33BF3FD6" w14:textId="77777777" w:rsidTr="001A304A">
        <w:trPr>
          <w:trHeight w:val="223"/>
          <w:jc w:val="center"/>
        </w:trPr>
        <w:tc>
          <w:tcPr>
            <w:tcW w:w="5000" w:type="pct"/>
            <w:gridSpan w:val="2"/>
          </w:tcPr>
          <w:p w14:paraId="7164668E"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completo del apoderado o representante:</w:t>
            </w:r>
          </w:p>
        </w:tc>
      </w:tr>
      <w:tr w:rsidR="0059741F" w:rsidRPr="009916FE" w14:paraId="76899840" w14:textId="77777777" w:rsidTr="001A304A">
        <w:trPr>
          <w:trHeight w:val="187"/>
          <w:jc w:val="center"/>
        </w:trPr>
        <w:tc>
          <w:tcPr>
            <w:tcW w:w="5000" w:type="pct"/>
            <w:gridSpan w:val="2"/>
          </w:tcPr>
          <w:p w14:paraId="4B00BE19"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Dirección del apoderado o representante:</w:t>
            </w:r>
          </w:p>
        </w:tc>
      </w:tr>
      <w:tr w:rsidR="0059741F" w:rsidRPr="009916FE" w14:paraId="59CFBFFA" w14:textId="77777777" w:rsidTr="001A304A">
        <w:trPr>
          <w:trHeight w:val="284"/>
          <w:jc w:val="center"/>
        </w:trPr>
        <w:tc>
          <w:tcPr>
            <w:tcW w:w="5000" w:type="pct"/>
            <w:gridSpan w:val="2"/>
          </w:tcPr>
          <w:p w14:paraId="17A2C0EB"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Datos del documento mediante el cual acredita su personalidad y facultades:</w:t>
            </w:r>
          </w:p>
        </w:tc>
      </w:tr>
      <w:tr w:rsidR="0059741F" w:rsidRPr="009916FE" w14:paraId="73A07304" w14:textId="77777777" w:rsidTr="001A304A">
        <w:trPr>
          <w:trHeight w:val="117"/>
          <w:jc w:val="center"/>
        </w:trPr>
        <w:tc>
          <w:tcPr>
            <w:tcW w:w="3049" w:type="pct"/>
          </w:tcPr>
          <w:p w14:paraId="1204B409"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Escritura pública número:</w:t>
            </w:r>
          </w:p>
        </w:tc>
        <w:tc>
          <w:tcPr>
            <w:tcW w:w="1951" w:type="pct"/>
          </w:tcPr>
          <w:p w14:paraId="597B8B6B"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Fecha:</w:t>
            </w:r>
          </w:p>
        </w:tc>
      </w:tr>
      <w:tr w:rsidR="0059741F" w:rsidRPr="009916FE" w14:paraId="7D382F96" w14:textId="77777777" w:rsidTr="001A304A">
        <w:trPr>
          <w:trHeight w:val="78"/>
          <w:jc w:val="center"/>
        </w:trPr>
        <w:tc>
          <w:tcPr>
            <w:tcW w:w="5000" w:type="pct"/>
            <w:gridSpan w:val="2"/>
          </w:tcPr>
          <w:p w14:paraId="6D6956EA" w14:textId="77777777" w:rsidR="0059741F" w:rsidRPr="009916FE" w:rsidRDefault="0059741F" w:rsidP="00155519">
            <w:pPr>
              <w:suppressAutoHyphens/>
              <w:spacing w:line="276" w:lineRule="auto"/>
              <w:ind w:right="49"/>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número y lugar del notario público ante el cual se otorgó:</w:t>
            </w:r>
          </w:p>
        </w:tc>
      </w:tr>
    </w:tbl>
    <w:p w14:paraId="6F8692F0" w14:textId="77777777"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p>
    <w:p w14:paraId="18BFEE5C" w14:textId="77777777" w:rsidR="0059741F" w:rsidRPr="009916FE"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Asimismo, manifiesto que</w:t>
      </w:r>
      <w:r w:rsidRPr="009916FE">
        <w:rPr>
          <w:rFonts w:ascii="Noto Sans" w:hAnsi="Noto Sans" w:cs="Noto Sans"/>
          <w:sz w:val="16"/>
          <w:szCs w:val="16"/>
        </w:rPr>
        <w:t xml:space="preserve"> e</w:t>
      </w:r>
      <w:r w:rsidRPr="009916FE">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9916FE">
        <w:rPr>
          <w:rFonts w:ascii="Noto Sans" w:eastAsia="Times New Roman" w:hAnsi="Noto Sans" w:cs="Noto Sans"/>
          <w:b/>
          <w:sz w:val="16"/>
          <w:szCs w:val="16"/>
          <w:lang w:val="es-ES" w:eastAsia="ar-SA"/>
        </w:rPr>
        <w:t>35</w:t>
      </w:r>
      <w:r w:rsidRPr="009916FE">
        <w:rPr>
          <w:rFonts w:ascii="Noto Sans" w:eastAsia="Times New Roman" w:hAnsi="Noto Sans" w:cs="Noto Sans"/>
          <w:sz w:val="16"/>
          <w:szCs w:val="16"/>
          <w:lang w:val="es-ES" w:eastAsia="ar-SA"/>
        </w:rPr>
        <w:t xml:space="preserve"> y </w:t>
      </w:r>
      <w:r w:rsidRPr="009916FE">
        <w:rPr>
          <w:rFonts w:ascii="Noto Sans" w:eastAsia="Times New Roman" w:hAnsi="Noto Sans" w:cs="Noto Sans"/>
          <w:b/>
          <w:sz w:val="16"/>
          <w:szCs w:val="16"/>
          <w:lang w:val="es-ES" w:eastAsia="ar-SA"/>
        </w:rPr>
        <w:t>36</w:t>
      </w:r>
      <w:r w:rsidRPr="009916FE">
        <w:rPr>
          <w:rFonts w:ascii="Noto Sans" w:eastAsia="Times New Roman" w:hAnsi="Noto Sans" w:cs="Noto Sans"/>
          <w:sz w:val="16"/>
          <w:szCs w:val="16"/>
          <w:lang w:val="es-ES" w:eastAsia="ar-SA"/>
        </w:rPr>
        <w:t xml:space="preserve"> de la Ley Federal de Procedimiento Administrativo. </w:t>
      </w:r>
    </w:p>
    <w:p w14:paraId="16280BED" w14:textId="77777777" w:rsidR="0059741F" w:rsidRPr="009916FE" w:rsidRDefault="0059741F" w:rsidP="00155519">
      <w:pPr>
        <w:suppressAutoHyphens/>
        <w:spacing w:line="276" w:lineRule="auto"/>
        <w:ind w:right="49"/>
        <w:jc w:val="center"/>
        <w:rPr>
          <w:rFonts w:ascii="Noto Sans" w:eastAsia="Times New Roman" w:hAnsi="Noto Sans" w:cs="Noto Sans"/>
          <w:sz w:val="14"/>
          <w:szCs w:val="14"/>
          <w:lang w:val="es-ES" w:eastAsia="ar-SA"/>
        </w:rPr>
      </w:pPr>
    </w:p>
    <w:p w14:paraId="195E4809" w14:textId="77777777" w:rsidR="0059741F" w:rsidRPr="009916FE"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9916FE">
        <w:rPr>
          <w:rFonts w:ascii="Noto Sans" w:eastAsia="Times New Roman" w:hAnsi="Noto Sans" w:cs="Noto Sans"/>
          <w:b/>
          <w:sz w:val="14"/>
          <w:szCs w:val="14"/>
          <w:lang w:val="es-ES" w:eastAsia="ar-SA"/>
        </w:rPr>
        <w:t>Nota:</w:t>
      </w:r>
      <w:r w:rsidRPr="009916FE">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9916FE">
        <w:rPr>
          <w:rFonts w:ascii="Noto Sans" w:eastAsia="Times New Roman" w:hAnsi="Noto Sans" w:cs="Noto Sans"/>
          <w:b/>
          <w:sz w:val="14"/>
          <w:szCs w:val="14"/>
          <w:lang w:val="es-ES" w:eastAsia="ar-SA"/>
        </w:rPr>
        <w:t>bajo protesta de decir verdad</w:t>
      </w:r>
      <w:r w:rsidRPr="009916FE">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50FE38F1" w14:textId="77777777"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Protesto lo necesario</w:t>
      </w:r>
    </w:p>
    <w:p w14:paraId="43DB4DD1" w14:textId="77777777"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p>
    <w:p w14:paraId="4F4523B7" w14:textId="77777777"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(Nombre y firma del representante legal/persona facultada)</w:t>
      </w:r>
    </w:p>
    <w:p w14:paraId="2A7806B0" w14:textId="77777777" w:rsidR="0059741F"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Representante legal de _____</w:t>
      </w:r>
      <w:r w:rsidR="00310209" w:rsidRPr="009916FE">
        <w:rPr>
          <w:rFonts w:ascii="Noto Sans" w:eastAsia="Times New Roman" w:hAnsi="Noto Sans" w:cs="Noto Sans"/>
          <w:sz w:val="16"/>
          <w:szCs w:val="16"/>
          <w:lang w:val="es-ES" w:eastAsia="ar-SA"/>
        </w:rPr>
        <w:t>_ (</w:t>
      </w:r>
      <w:r w:rsidRPr="009916FE">
        <w:rPr>
          <w:rFonts w:ascii="Noto Sans" w:eastAsia="Times New Roman" w:hAnsi="Noto Sans" w:cs="Noto Sans"/>
          <w:sz w:val="16"/>
          <w:szCs w:val="16"/>
          <w:lang w:val="es-ES" w:eastAsia="ar-SA"/>
        </w:rPr>
        <w:t>NOMBRE O RAZÓN SOCIAL DE LA EMPRESA</w:t>
      </w:r>
      <w:r w:rsidR="00310209" w:rsidRPr="009916FE">
        <w:rPr>
          <w:rFonts w:ascii="Noto Sans" w:eastAsia="Times New Roman" w:hAnsi="Noto Sans" w:cs="Noto Sans"/>
          <w:sz w:val="16"/>
          <w:szCs w:val="16"/>
          <w:lang w:val="es-ES" w:eastAsia="ar-SA"/>
        </w:rPr>
        <w:t>) _</w:t>
      </w:r>
      <w:r w:rsidRPr="009916FE">
        <w:rPr>
          <w:rFonts w:ascii="Noto Sans" w:eastAsia="Times New Roman" w:hAnsi="Noto Sans" w:cs="Noto Sans"/>
          <w:sz w:val="16"/>
          <w:szCs w:val="16"/>
          <w:lang w:val="es-ES" w:eastAsia="ar-SA"/>
        </w:rPr>
        <w:t>_____</w:t>
      </w:r>
    </w:p>
    <w:p w14:paraId="59A5544B" w14:textId="77777777" w:rsidR="003F3BA8" w:rsidRPr="009916FE"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(Lugar y fecha)</w:t>
      </w:r>
    </w:p>
    <w:p w14:paraId="369FB097" w14:textId="77777777" w:rsidR="003F3BA8" w:rsidRPr="009916FE" w:rsidRDefault="003F3BA8" w:rsidP="003F3BA8">
      <w:pPr>
        <w:suppressAutoHyphens/>
        <w:spacing w:line="276" w:lineRule="auto"/>
        <w:ind w:right="49"/>
        <w:rPr>
          <w:rFonts w:ascii="Noto Sans" w:eastAsia="Times New Roman" w:hAnsi="Noto Sans" w:cs="Noto Sans"/>
          <w:sz w:val="16"/>
          <w:szCs w:val="16"/>
          <w:lang w:val="es-ES" w:eastAsia="ar-SA"/>
        </w:rPr>
      </w:pPr>
    </w:p>
    <w:p w14:paraId="2746678D" w14:textId="77777777" w:rsidR="0059741F" w:rsidRPr="009916FE" w:rsidRDefault="003F3BA8" w:rsidP="003F3BA8">
      <w:pPr>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b/>
          <w:sz w:val="18"/>
          <w:szCs w:val="18"/>
        </w:rPr>
        <w:t>Nota: En caso de que el LICITANTE sea persona física, adecuar el formato en su parte conducente.</w:t>
      </w:r>
      <w:r w:rsidR="0059741F" w:rsidRPr="009916FE">
        <w:rPr>
          <w:rFonts w:ascii="Noto Sans" w:hAnsi="Noto Sans" w:cs="Noto Sans"/>
          <w:b/>
          <w:sz w:val="18"/>
          <w:szCs w:val="18"/>
        </w:rPr>
        <w:br w:type="page"/>
      </w:r>
    </w:p>
    <w:p w14:paraId="52FF45C4" w14:textId="77777777" w:rsidR="0068558A" w:rsidRPr="009916FE"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159" w:name="_Toc190350659"/>
      <w:r w:rsidRPr="009916FE">
        <w:rPr>
          <w:rFonts w:ascii="Noto Sans" w:hAnsi="Noto Sans" w:cs="Noto Sans"/>
          <w:sz w:val="20"/>
          <w:szCs w:val="20"/>
        </w:rPr>
        <w:lastRenderedPageBreak/>
        <w:t>ANEXO</w:t>
      </w:r>
      <w:r w:rsidRPr="009916FE">
        <w:rPr>
          <w:rFonts w:ascii="Noto Sans" w:hAnsi="Noto Sans" w:cs="Noto Sans"/>
          <w:sz w:val="20"/>
          <w:szCs w:val="20"/>
          <w:lang w:val="es-ES"/>
        </w:rPr>
        <w:t xml:space="preserve"> II </w:t>
      </w:r>
      <w:r w:rsidRPr="009916FE">
        <w:rPr>
          <w:rFonts w:ascii="Noto Sans" w:hAnsi="Noto Sans" w:cs="Noto Sans"/>
          <w:sz w:val="20"/>
          <w:szCs w:val="20"/>
          <w:lang w:val="es-ES"/>
        </w:rPr>
        <w:br/>
        <w:t>ESCRITO DE DIRECCIÓN DE CORREO ELECTRÓNICO DEL LICITANTE</w:t>
      </w:r>
      <w:bookmarkEnd w:id="159"/>
      <w:r w:rsidRPr="009916FE">
        <w:rPr>
          <w:rFonts w:ascii="Noto Sans" w:hAnsi="Noto Sans" w:cs="Noto Sans"/>
          <w:sz w:val="20"/>
          <w:szCs w:val="20"/>
          <w:lang w:val="es-ES"/>
        </w:rPr>
        <w:t xml:space="preserve"> </w:t>
      </w:r>
    </w:p>
    <w:p w14:paraId="26245D3A"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5C19388F" w14:textId="77777777" w:rsidR="0068558A" w:rsidRPr="009916FE" w:rsidRDefault="0068558A" w:rsidP="00155519">
      <w:pPr>
        <w:suppressAutoHyphens/>
        <w:spacing w:line="276" w:lineRule="auto"/>
        <w:ind w:right="49"/>
        <w:rPr>
          <w:rFonts w:ascii="Noto Sans" w:eastAsia="Times New Roman" w:hAnsi="Noto Sans" w:cs="Noto Sans"/>
          <w:sz w:val="20"/>
          <w:szCs w:val="20"/>
          <w:lang w:val="es-ES" w:eastAsia="ar-SA"/>
        </w:rPr>
      </w:pPr>
    </w:p>
    <w:p w14:paraId="4E9BB285" w14:textId="77777777" w:rsidR="0068558A" w:rsidRPr="009916FE"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14:paraId="461C79B9" w14:textId="77777777" w:rsidR="0068558A" w:rsidRPr="009916FE"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4D768D24"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58117D3C"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31FE5ADD"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Unidad de Adquisiciones</w:t>
      </w:r>
    </w:p>
    <w:p w14:paraId="05F091A0"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790F6995"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5F527DC0" w14:textId="77777777" w:rsidR="0068558A" w:rsidRPr="009916FE" w:rsidRDefault="0068558A"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División de Servicios Integrales</w:t>
      </w:r>
    </w:p>
    <w:p w14:paraId="7AAF1C11" w14:textId="77777777"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14:paraId="2AD4B8E7" w14:textId="77777777" w:rsidR="0068558A" w:rsidRPr="009916FE" w:rsidRDefault="0068558A" w:rsidP="00155519">
      <w:pPr>
        <w:tabs>
          <w:tab w:val="left" w:pos="7938"/>
        </w:tabs>
        <w:suppressAutoHyphens/>
        <w:spacing w:line="276" w:lineRule="auto"/>
        <w:ind w:right="49"/>
        <w:jc w:val="both"/>
        <w:rPr>
          <w:rFonts w:ascii="Noto Sans" w:eastAsia="Times New Roman" w:hAnsi="Noto Sans" w:cs="Noto Sans"/>
          <w:sz w:val="20"/>
          <w:szCs w:val="20"/>
          <w:lang w:val="es-ES" w:eastAsia="ar-SA"/>
        </w:rPr>
      </w:pPr>
    </w:p>
    <w:p w14:paraId="3DC65228" w14:textId="77777777" w:rsidR="0068558A" w:rsidRPr="009916FE" w:rsidRDefault="0068558A" w:rsidP="00155519">
      <w:pPr>
        <w:tabs>
          <w:tab w:val="left" w:pos="7938"/>
        </w:tabs>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w:t>
      </w:r>
      <w:r w:rsidR="00310209" w:rsidRPr="009916FE">
        <w:rPr>
          <w:rFonts w:ascii="Noto Sans" w:hAnsi="Noto Sans" w:cs="Noto Sans"/>
          <w:bCs/>
          <w:sz w:val="20"/>
          <w:szCs w:val="20"/>
        </w:rPr>
        <w:t>_ (</w:t>
      </w:r>
      <w:r w:rsidRPr="009916FE">
        <w:rPr>
          <w:rFonts w:ascii="Noto Sans" w:hAnsi="Noto Sans" w:cs="Noto Sans"/>
          <w:bCs/>
          <w:sz w:val="20"/>
          <w:szCs w:val="20"/>
        </w:rPr>
        <w:t>NOMBRE DEL REPRESENTANTE LEGAL</w:t>
      </w:r>
      <w:r w:rsidR="00310209" w:rsidRPr="009916FE">
        <w:rPr>
          <w:rFonts w:ascii="Noto Sans" w:hAnsi="Noto Sans" w:cs="Noto Sans"/>
          <w:bCs/>
          <w:sz w:val="20"/>
          <w:szCs w:val="20"/>
        </w:rPr>
        <w:t>) _</w:t>
      </w:r>
      <w:r w:rsidRPr="009916FE">
        <w:rPr>
          <w:rFonts w:ascii="Noto Sans" w:hAnsi="Noto Sans" w:cs="Noto Sans"/>
          <w:bCs/>
          <w:sz w:val="20"/>
          <w:szCs w:val="20"/>
        </w:rPr>
        <w:t>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____</w:t>
      </w:r>
      <w:r w:rsidR="00310209" w:rsidRPr="009916FE">
        <w:rPr>
          <w:rFonts w:ascii="Noto Sans" w:hAnsi="Noto Sans" w:cs="Noto Sans"/>
          <w:bCs/>
          <w:sz w:val="20"/>
          <w:szCs w:val="20"/>
        </w:rPr>
        <w:t>_ (</w:t>
      </w:r>
      <w:r w:rsidRPr="009916FE">
        <w:rPr>
          <w:rFonts w:ascii="Noto Sans" w:hAnsi="Noto Sans" w:cs="Noto Sans"/>
          <w:bCs/>
          <w:sz w:val="20"/>
          <w:szCs w:val="20"/>
        </w:rPr>
        <w:t>NOMBRE DEL LICITANTE</w:t>
      </w:r>
      <w:r w:rsidR="00310209" w:rsidRPr="009916FE">
        <w:rPr>
          <w:rFonts w:ascii="Noto Sans" w:hAnsi="Noto Sans" w:cs="Noto Sans"/>
          <w:bCs/>
          <w:sz w:val="20"/>
          <w:szCs w:val="20"/>
        </w:rPr>
        <w:t>) _</w:t>
      </w:r>
      <w:r w:rsidRPr="009916FE">
        <w:rPr>
          <w:rFonts w:ascii="Noto Sans" w:hAnsi="Noto Sans" w:cs="Noto Sans"/>
          <w:bCs/>
          <w:sz w:val="20"/>
          <w:szCs w:val="20"/>
        </w:rPr>
        <w:t>________, personalidad que acredita mediante la escritura pública No. _</w:t>
      </w:r>
      <w:r w:rsidR="00310209" w:rsidRPr="009916FE">
        <w:rPr>
          <w:rFonts w:ascii="Noto Sans" w:hAnsi="Noto Sans" w:cs="Noto Sans"/>
          <w:bCs/>
          <w:sz w:val="20"/>
          <w:szCs w:val="20"/>
        </w:rPr>
        <w:t>_ (</w:t>
      </w:r>
      <w:r w:rsidRPr="009916FE">
        <w:rPr>
          <w:rFonts w:ascii="Noto Sans" w:hAnsi="Noto Sans" w:cs="Noto Sans"/>
          <w:bCs/>
          <w:sz w:val="20"/>
          <w:szCs w:val="20"/>
        </w:rPr>
        <w:t>NUMERO DE INSTRUMENTO</w:t>
      </w:r>
      <w:r w:rsidR="00310209" w:rsidRPr="009916FE">
        <w:rPr>
          <w:rFonts w:ascii="Noto Sans" w:hAnsi="Noto Sans" w:cs="Noto Sans"/>
          <w:bCs/>
          <w:sz w:val="20"/>
          <w:szCs w:val="20"/>
        </w:rPr>
        <w:t>) _</w:t>
      </w:r>
      <w:r w:rsidRPr="009916FE">
        <w:rPr>
          <w:rFonts w:ascii="Noto Sans" w:hAnsi="Noto Sans" w:cs="Noto Sans"/>
          <w:bCs/>
          <w:sz w:val="20"/>
          <w:szCs w:val="20"/>
        </w:rPr>
        <w:t>______, de fecha _</w:t>
      </w:r>
      <w:r w:rsidR="00310209" w:rsidRPr="009916FE">
        <w:rPr>
          <w:rFonts w:ascii="Noto Sans" w:hAnsi="Noto Sans" w:cs="Noto Sans"/>
          <w:bCs/>
          <w:sz w:val="20"/>
          <w:szCs w:val="20"/>
        </w:rPr>
        <w:t>_ (</w:t>
      </w:r>
      <w:r w:rsidRPr="009916FE">
        <w:rPr>
          <w:rFonts w:ascii="Noto Sans" w:hAnsi="Noto Sans" w:cs="Noto Sans"/>
          <w:bCs/>
          <w:sz w:val="20"/>
          <w:szCs w:val="20"/>
        </w:rPr>
        <w:t>DÍA</w:t>
      </w:r>
      <w:r w:rsidR="00310209" w:rsidRPr="009916FE">
        <w:rPr>
          <w:rFonts w:ascii="Noto Sans" w:hAnsi="Noto Sans" w:cs="Noto Sans"/>
          <w:bCs/>
          <w:sz w:val="20"/>
          <w:szCs w:val="20"/>
        </w:rPr>
        <w:t>) _</w:t>
      </w:r>
      <w:r w:rsidRPr="009916FE">
        <w:rPr>
          <w:rFonts w:ascii="Noto Sans" w:hAnsi="Noto Sans" w:cs="Noto Sans"/>
          <w:bCs/>
          <w:sz w:val="20"/>
          <w:szCs w:val="20"/>
        </w:rPr>
        <w:t>_ de __</w:t>
      </w:r>
      <w:r w:rsidR="00310209" w:rsidRPr="009916FE">
        <w:rPr>
          <w:rFonts w:ascii="Noto Sans" w:hAnsi="Noto Sans" w:cs="Noto Sans"/>
          <w:bCs/>
          <w:sz w:val="20"/>
          <w:szCs w:val="20"/>
        </w:rPr>
        <w:t>_ (</w:t>
      </w:r>
      <w:r w:rsidRPr="009916FE">
        <w:rPr>
          <w:rFonts w:ascii="Noto Sans" w:hAnsi="Noto Sans" w:cs="Noto Sans"/>
          <w:bCs/>
          <w:sz w:val="20"/>
          <w:szCs w:val="20"/>
        </w:rPr>
        <w:t>MES</w:t>
      </w:r>
      <w:r w:rsidR="00310209" w:rsidRPr="009916FE">
        <w:rPr>
          <w:rFonts w:ascii="Noto Sans" w:hAnsi="Noto Sans" w:cs="Noto Sans"/>
          <w:bCs/>
          <w:sz w:val="20"/>
          <w:szCs w:val="20"/>
        </w:rPr>
        <w:t>) _</w:t>
      </w:r>
      <w:r w:rsidRPr="009916FE">
        <w:rPr>
          <w:rFonts w:ascii="Noto Sans" w:hAnsi="Noto Sans" w:cs="Noto Sans"/>
          <w:bCs/>
          <w:sz w:val="20"/>
          <w:szCs w:val="20"/>
        </w:rPr>
        <w:t>__ de _</w:t>
      </w:r>
      <w:r w:rsidR="00310209" w:rsidRPr="009916FE">
        <w:rPr>
          <w:rFonts w:ascii="Noto Sans" w:hAnsi="Noto Sans" w:cs="Noto Sans"/>
          <w:bCs/>
          <w:sz w:val="20"/>
          <w:szCs w:val="20"/>
        </w:rPr>
        <w:t>_ (</w:t>
      </w:r>
      <w:r w:rsidRPr="009916FE">
        <w:rPr>
          <w:rFonts w:ascii="Noto Sans" w:hAnsi="Noto Sans" w:cs="Noto Sans"/>
          <w:bCs/>
          <w:sz w:val="20"/>
          <w:szCs w:val="20"/>
        </w:rPr>
        <w:t>AÑO</w:t>
      </w:r>
      <w:r w:rsidR="00310209" w:rsidRPr="009916FE">
        <w:rPr>
          <w:rFonts w:ascii="Noto Sans" w:hAnsi="Noto Sans" w:cs="Noto Sans"/>
          <w:bCs/>
          <w:sz w:val="20"/>
          <w:szCs w:val="20"/>
        </w:rPr>
        <w:t>) _</w:t>
      </w:r>
      <w:r w:rsidRPr="009916FE">
        <w:rPr>
          <w:rFonts w:ascii="Noto Sans" w:hAnsi="Noto Sans" w:cs="Noto Sans"/>
          <w:bCs/>
          <w:sz w:val="20"/>
          <w:szCs w:val="20"/>
        </w:rPr>
        <w:t>__, protocolizada por el Notario Público/Corredor Público ________</w:t>
      </w:r>
      <w:r w:rsidR="00310209" w:rsidRPr="009916FE">
        <w:rPr>
          <w:rFonts w:ascii="Noto Sans" w:hAnsi="Noto Sans" w:cs="Noto Sans"/>
          <w:bCs/>
          <w:sz w:val="20"/>
          <w:szCs w:val="20"/>
        </w:rPr>
        <w:t>_ (</w:t>
      </w:r>
      <w:r w:rsidRPr="009916FE">
        <w:rPr>
          <w:rFonts w:ascii="Noto Sans" w:hAnsi="Noto Sans" w:cs="Noto Sans"/>
          <w:bCs/>
          <w:sz w:val="20"/>
          <w:szCs w:val="20"/>
        </w:rPr>
        <w:t>NOMBRE DE LA PERSONA QUE EMITE EL INSTRUMENTO</w:t>
      </w:r>
      <w:r w:rsidR="00310209" w:rsidRPr="009916FE">
        <w:rPr>
          <w:rFonts w:ascii="Noto Sans" w:hAnsi="Noto Sans" w:cs="Noto Sans"/>
          <w:bCs/>
          <w:sz w:val="20"/>
          <w:szCs w:val="20"/>
        </w:rPr>
        <w:t>) _</w:t>
      </w:r>
      <w:r w:rsidRPr="009916FE">
        <w:rPr>
          <w:rFonts w:ascii="Noto Sans" w:hAnsi="Noto Sans" w:cs="Noto Sans"/>
          <w:bCs/>
          <w:sz w:val="20"/>
          <w:szCs w:val="20"/>
        </w:rPr>
        <w:t>________ Titular de la Notaría No. _</w:t>
      </w:r>
      <w:r w:rsidR="00310209" w:rsidRPr="009916FE">
        <w:rPr>
          <w:rFonts w:ascii="Noto Sans" w:hAnsi="Noto Sans" w:cs="Noto Sans"/>
          <w:bCs/>
          <w:sz w:val="20"/>
          <w:szCs w:val="20"/>
        </w:rPr>
        <w:t>_ (</w:t>
      </w:r>
      <w:r w:rsidR="003F3BA8" w:rsidRPr="009916FE">
        <w:rPr>
          <w:rFonts w:ascii="Noto Sans" w:hAnsi="Noto Sans" w:cs="Noto Sans"/>
          <w:bCs/>
          <w:sz w:val="20"/>
          <w:szCs w:val="20"/>
        </w:rPr>
        <w:t>NÚMERO DE NOTARÍ</w:t>
      </w:r>
      <w:r w:rsidRPr="009916FE">
        <w:rPr>
          <w:rFonts w:ascii="Noto Sans" w:hAnsi="Noto Sans" w:cs="Noto Sans"/>
          <w:bCs/>
          <w:sz w:val="20"/>
          <w:szCs w:val="20"/>
        </w:rPr>
        <w:t>A/CORREDURÍA</w:t>
      </w:r>
      <w:r w:rsidR="00310209" w:rsidRPr="009916FE">
        <w:rPr>
          <w:rFonts w:ascii="Noto Sans" w:hAnsi="Noto Sans" w:cs="Noto Sans"/>
          <w:bCs/>
          <w:sz w:val="20"/>
          <w:szCs w:val="20"/>
        </w:rPr>
        <w:t>) _</w:t>
      </w:r>
      <w:r w:rsidRPr="009916FE">
        <w:rPr>
          <w:rFonts w:ascii="Noto Sans" w:hAnsi="Noto Sans" w:cs="Noto Sans"/>
          <w:bCs/>
          <w:sz w:val="20"/>
          <w:szCs w:val="20"/>
        </w:rPr>
        <w:t>_____ de ____</w:t>
      </w:r>
      <w:r w:rsidR="00310209" w:rsidRPr="009916FE">
        <w:rPr>
          <w:rFonts w:ascii="Noto Sans" w:hAnsi="Noto Sans" w:cs="Noto Sans"/>
          <w:bCs/>
          <w:sz w:val="20"/>
          <w:szCs w:val="20"/>
        </w:rPr>
        <w:t>_ (</w:t>
      </w:r>
      <w:r w:rsidRPr="009916FE">
        <w:rPr>
          <w:rFonts w:ascii="Noto Sans" w:hAnsi="Noto Sans" w:cs="Noto Sans"/>
          <w:bCs/>
          <w:sz w:val="20"/>
          <w:szCs w:val="20"/>
        </w:rPr>
        <w:t>UBICACIÓN DE NOTARIA/CORREDURÍA</w:t>
      </w:r>
      <w:r w:rsidR="00310209" w:rsidRPr="009916FE">
        <w:rPr>
          <w:rFonts w:ascii="Noto Sans" w:hAnsi="Noto Sans" w:cs="Noto Sans"/>
          <w:bCs/>
          <w:sz w:val="20"/>
          <w:szCs w:val="20"/>
        </w:rPr>
        <w:t>) _</w:t>
      </w:r>
      <w:r w:rsidRPr="009916FE">
        <w:rPr>
          <w:rFonts w:ascii="Noto Sans" w:hAnsi="Noto Sans" w:cs="Noto Sans"/>
          <w:bCs/>
          <w:sz w:val="20"/>
          <w:szCs w:val="20"/>
        </w:rPr>
        <w:t xml:space="preserve">_____, </w:t>
      </w:r>
      <w:r w:rsidRPr="009916FE">
        <w:rPr>
          <w:rFonts w:ascii="Noto Sans" w:hAnsi="Noto Sans" w:cs="Noto Sans"/>
          <w:b/>
          <w:bCs/>
          <w:sz w:val="20"/>
          <w:szCs w:val="20"/>
        </w:rPr>
        <w:t xml:space="preserve">autorizó expresamente al Instituto Mexicano del Seguro Social que mediante las áreas correspondientes </w:t>
      </w:r>
      <w:r w:rsidRPr="009916FE">
        <w:rPr>
          <w:rFonts w:ascii="Noto Sans" w:eastAsia="Times New Roman" w:hAnsi="Noto Sans" w:cs="Noto Sans"/>
          <w:b/>
          <w:sz w:val="20"/>
          <w:szCs w:val="20"/>
          <w:lang w:val="es-ES" w:eastAsia="ar-SA"/>
        </w:rPr>
        <w:t>realice toda clase de notificaciones a mi representada a través de medios de comunicación electrónica</w:t>
      </w:r>
      <w:r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eastAsia="ar-SA"/>
        </w:rPr>
        <w:t>respecto de la Licitación Pública</w:t>
      </w:r>
      <w:r w:rsidR="00C3198E" w:rsidRPr="009916FE">
        <w:rPr>
          <w:rFonts w:ascii="Noto Sans" w:eastAsia="Times New Roman" w:hAnsi="Noto Sans" w:cs="Noto Sans"/>
          <w:sz w:val="20"/>
          <w:szCs w:val="20"/>
          <w:lang w:eastAsia="ar-SA"/>
        </w:rPr>
        <w:t xml:space="preserve"> Electrónica Internacional Bajo la Cobertura de Tratados </w:t>
      </w:r>
      <w:r w:rsidRPr="009916FE">
        <w:rPr>
          <w:rFonts w:ascii="Noto Sans" w:eastAsia="Times New Roman" w:hAnsi="Noto Sans" w:cs="Noto Sans"/>
          <w:sz w:val="20"/>
          <w:szCs w:val="20"/>
          <w:lang w:eastAsia="ar-SA"/>
        </w:rPr>
        <w:t xml:space="preserve">No. ____________, para la contratación del ______________, </w:t>
      </w:r>
      <w:r w:rsidRPr="009916FE">
        <w:rPr>
          <w:rFonts w:ascii="Noto Sans" w:eastAsia="Times New Roman" w:hAnsi="Noto Sans" w:cs="Noto Sans"/>
          <w:sz w:val="20"/>
          <w:szCs w:val="20"/>
          <w:lang w:val="es-ES" w:eastAsia="ar-SA"/>
        </w:rPr>
        <w:t xml:space="preserve">específicamente a los correos electrónicos </w:t>
      </w:r>
      <w:r w:rsidRPr="009916FE">
        <w:rPr>
          <w:rFonts w:ascii="Noto Sans" w:hAnsi="Noto Sans" w:cs="Noto Sans"/>
          <w:bCs/>
          <w:sz w:val="20"/>
          <w:szCs w:val="20"/>
        </w:rPr>
        <w:t xml:space="preserve">_________________ </w:t>
      </w:r>
      <w:r w:rsidRPr="009916FE">
        <w:rPr>
          <w:rFonts w:ascii="Noto Sans" w:eastAsia="Times New Roman" w:hAnsi="Noto Sans" w:cs="Noto Sans"/>
          <w:sz w:val="20"/>
          <w:szCs w:val="20"/>
          <w:lang w:val="es-ES" w:eastAsia="ar-SA"/>
        </w:rPr>
        <w:t xml:space="preserve">y </w:t>
      </w:r>
      <w:r w:rsidRPr="009916FE">
        <w:rPr>
          <w:rFonts w:ascii="Noto Sans" w:hAnsi="Noto Sans" w:cs="Noto Sans"/>
          <w:bCs/>
          <w:sz w:val="20"/>
          <w:szCs w:val="20"/>
        </w:rPr>
        <w:t>___________</w:t>
      </w:r>
      <w:r w:rsidRPr="009916FE">
        <w:rPr>
          <w:rFonts w:ascii="Noto Sans" w:eastAsia="Times New Roman" w:hAnsi="Noto Sans" w:cs="Noto Sans"/>
          <w:sz w:val="20"/>
          <w:szCs w:val="20"/>
          <w:lang w:eastAsia="ar-SA"/>
        </w:rPr>
        <w:t>.</w:t>
      </w:r>
    </w:p>
    <w:p w14:paraId="7C4A9302" w14:textId="77777777" w:rsidR="0068558A" w:rsidRPr="009916FE" w:rsidRDefault="0068558A" w:rsidP="00155519">
      <w:pPr>
        <w:suppressAutoHyphens/>
        <w:spacing w:line="276" w:lineRule="auto"/>
        <w:ind w:right="49"/>
        <w:jc w:val="both"/>
        <w:rPr>
          <w:rFonts w:ascii="Noto Sans" w:eastAsia="Times New Roman" w:hAnsi="Noto Sans" w:cs="Noto Sans"/>
          <w:sz w:val="20"/>
          <w:szCs w:val="20"/>
          <w:lang w:eastAsia="ar-SA"/>
        </w:rPr>
      </w:pPr>
    </w:p>
    <w:p w14:paraId="53F6A2B2" w14:textId="77777777"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eastAsia="ar-SA"/>
        </w:rPr>
        <w:t xml:space="preserve">Lo anterior, se realiza de conformidad con el </w:t>
      </w:r>
      <w:r w:rsidRPr="009916FE">
        <w:rPr>
          <w:rFonts w:ascii="Noto Sans" w:eastAsia="Times New Roman" w:hAnsi="Noto Sans" w:cs="Noto Sans"/>
          <w:sz w:val="20"/>
          <w:szCs w:val="20"/>
          <w:lang w:val="es-ES" w:eastAsia="ar-SA"/>
        </w:rPr>
        <w:t xml:space="preserve">artículo </w:t>
      </w:r>
      <w:r w:rsidRPr="009916FE">
        <w:rPr>
          <w:rFonts w:ascii="Noto Sans" w:eastAsia="Times New Roman" w:hAnsi="Noto Sans" w:cs="Noto Sans"/>
          <w:b/>
          <w:sz w:val="20"/>
          <w:szCs w:val="20"/>
          <w:lang w:val="es-ES" w:eastAsia="ar-SA"/>
        </w:rPr>
        <w:t>35</w:t>
      </w:r>
      <w:r w:rsidRPr="009916FE">
        <w:rPr>
          <w:rFonts w:ascii="Noto Sans" w:eastAsia="Times New Roman" w:hAnsi="Noto Sans" w:cs="Noto Sans"/>
          <w:sz w:val="20"/>
          <w:szCs w:val="20"/>
          <w:lang w:val="es-ES" w:eastAsia="ar-SA"/>
        </w:rPr>
        <w:t xml:space="preserve">, fracción </w:t>
      </w:r>
      <w:r w:rsidRPr="009916FE">
        <w:rPr>
          <w:rFonts w:ascii="Noto Sans" w:eastAsia="Times New Roman" w:hAnsi="Noto Sans" w:cs="Noto Sans"/>
          <w:b/>
          <w:sz w:val="20"/>
          <w:szCs w:val="20"/>
          <w:lang w:val="es-ES" w:eastAsia="ar-SA"/>
        </w:rPr>
        <w:t xml:space="preserve">II </w:t>
      </w:r>
      <w:r w:rsidRPr="009916FE">
        <w:rPr>
          <w:rFonts w:ascii="Noto Sans" w:eastAsia="Times New Roman" w:hAnsi="Noto Sans" w:cs="Noto Sans"/>
          <w:sz w:val="20"/>
          <w:szCs w:val="20"/>
          <w:lang w:val="es-ES" w:eastAsia="ar-SA"/>
        </w:rPr>
        <w:t xml:space="preserve">de la Ley Federal de Procedimiento Administrativo, de manera supletoria al artículo </w:t>
      </w:r>
      <w:r w:rsidRPr="009916FE">
        <w:rPr>
          <w:rFonts w:ascii="Noto Sans" w:eastAsia="Times New Roman" w:hAnsi="Noto Sans" w:cs="Noto Sans"/>
          <w:b/>
          <w:sz w:val="20"/>
          <w:szCs w:val="20"/>
          <w:lang w:val="es-ES" w:eastAsia="ar-SA"/>
        </w:rPr>
        <w:t>11</w:t>
      </w:r>
      <w:r w:rsidRPr="009916FE">
        <w:rPr>
          <w:rFonts w:ascii="Noto Sans" w:eastAsia="Times New Roman" w:hAnsi="Noto Sans" w:cs="Noto Sans"/>
          <w:sz w:val="20"/>
          <w:szCs w:val="20"/>
          <w:lang w:val="es-ES" w:eastAsia="ar-SA"/>
        </w:rPr>
        <w:t xml:space="preserve"> de la Ley de Adquisiciones, Arrendamientos y Servicios del Sector Público.</w:t>
      </w:r>
    </w:p>
    <w:p w14:paraId="37CC60F4" w14:textId="77777777" w:rsidR="0068558A" w:rsidRPr="009916FE" w:rsidRDefault="0068558A" w:rsidP="00155519">
      <w:pPr>
        <w:suppressAutoHyphens/>
        <w:spacing w:line="276" w:lineRule="auto"/>
        <w:ind w:right="49"/>
        <w:jc w:val="both"/>
        <w:rPr>
          <w:rFonts w:ascii="Noto Sans" w:eastAsia="Times New Roman" w:hAnsi="Noto Sans" w:cs="Noto Sans"/>
          <w:sz w:val="20"/>
          <w:szCs w:val="20"/>
          <w:lang w:val="es-ES" w:eastAsia="ar-SA"/>
        </w:rPr>
      </w:pPr>
    </w:p>
    <w:p w14:paraId="36B045C3" w14:textId="77777777"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14:paraId="23710A81" w14:textId="77777777"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p>
    <w:p w14:paraId="42ACC756" w14:textId="77777777"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p>
    <w:p w14:paraId="79680B3A" w14:textId="77777777" w:rsidR="0068558A" w:rsidRPr="009916FE" w:rsidRDefault="0068558A"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14:paraId="278399DF" w14:textId="77777777" w:rsidR="0068558A" w:rsidRPr="009916FE" w:rsidRDefault="0068558A"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14:paraId="7EB2C5C4" w14:textId="77777777" w:rsidR="0068558A" w:rsidRPr="009916FE" w:rsidRDefault="0068558A" w:rsidP="00155519">
      <w:pPr>
        <w:spacing w:line="276" w:lineRule="auto"/>
        <w:rPr>
          <w:rFonts w:ascii="Noto Sans" w:eastAsia="Times New Roman" w:hAnsi="Noto Sans" w:cs="Noto Sans"/>
          <w:sz w:val="20"/>
          <w:szCs w:val="20"/>
          <w:lang w:val="es-ES" w:eastAsia="ar-SA"/>
        </w:rPr>
      </w:pPr>
    </w:p>
    <w:p w14:paraId="2B59F487" w14:textId="77777777" w:rsidR="0068558A" w:rsidRPr="009916FE" w:rsidRDefault="0068558A" w:rsidP="00155519">
      <w:pPr>
        <w:spacing w:line="276" w:lineRule="auto"/>
        <w:rPr>
          <w:rFonts w:ascii="Noto Sans" w:eastAsia="Times New Roman" w:hAnsi="Noto Sans" w:cs="Noto Sans"/>
          <w:sz w:val="20"/>
          <w:szCs w:val="20"/>
          <w:lang w:val="es-ES" w:eastAsia="ar-SA"/>
        </w:rPr>
      </w:pPr>
      <w:r w:rsidRPr="009916FE">
        <w:rPr>
          <w:rFonts w:ascii="Noto Sans" w:eastAsia="Times New Roman" w:hAnsi="Noto Sans" w:cs="Noto Sans"/>
          <w:b/>
          <w:sz w:val="20"/>
          <w:szCs w:val="20"/>
          <w:lang w:val="es-ES" w:eastAsia="ar-SA"/>
        </w:rPr>
        <w:t>Nota:</w:t>
      </w:r>
      <w:r w:rsidRPr="009916FE">
        <w:rPr>
          <w:rFonts w:ascii="Noto Sans" w:eastAsia="Times New Roman" w:hAnsi="Noto Sans" w:cs="Noto Sans"/>
          <w:sz w:val="20"/>
          <w:szCs w:val="20"/>
          <w:lang w:val="es-ES" w:eastAsia="ar-SA"/>
        </w:rPr>
        <w:t xml:space="preserve"> En caso de que el LICITANTE sea persona física, adecuar el </w:t>
      </w:r>
      <w:r w:rsidR="003F3BA8" w:rsidRPr="009916FE">
        <w:rPr>
          <w:rFonts w:ascii="Noto Sans" w:eastAsia="Times New Roman" w:hAnsi="Noto Sans" w:cs="Noto Sans"/>
          <w:sz w:val="20"/>
          <w:szCs w:val="20"/>
          <w:lang w:val="es-ES" w:eastAsia="ar-SA"/>
        </w:rPr>
        <w:t>formato en su parte conducente.</w:t>
      </w:r>
    </w:p>
    <w:p w14:paraId="3506B07E" w14:textId="77777777" w:rsidR="0068558A" w:rsidRPr="009916FE" w:rsidRDefault="0068558A" w:rsidP="00155519">
      <w:pPr>
        <w:spacing w:line="276" w:lineRule="auto"/>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br w:type="page"/>
      </w:r>
    </w:p>
    <w:p w14:paraId="5CAD9642" w14:textId="77777777" w:rsidR="005E3039" w:rsidRPr="009916FE"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60" w:name="_Toc190350660"/>
      <w:r w:rsidRPr="009916FE">
        <w:rPr>
          <w:rFonts w:ascii="Noto Sans" w:hAnsi="Noto Sans" w:cs="Noto Sans"/>
          <w:sz w:val="20"/>
          <w:szCs w:val="20"/>
        </w:rPr>
        <w:lastRenderedPageBreak/>
        <w:t>ANEXO II</w:t>
      </w:r>
      <w:r w:rsidR="0068558A" w:rsidRPr="009916FE">
        <w:rPr>
          <w:rFonts w:ascii="Noto Sans" w:hAnsi="Noto Sans" w:cs="Noto Sans"/>
          <w:sz w:val="20"/>
          <w:szCs w:val="20"/>
        </w:rPr>
        <w:t>I</w:t>
      </w:r>
      <w:r w:rsidR="005E3039" w:rsidRPr="009916FE">
        <w:rPr>
          <w:rFonts w:ascii="Noto Sans" w:hAnsi="Noto Sans" w:cs="Noto Sans"/>
          <w:sz w:val="20"/>
          <w:szCs w:val="20"/>
        </w:rPr>
        <w:t xml:space="preserve"> </w:t>
      </w:r>
      <w:r w:rsidR="005E3039" w:rsidRPr="009916FE">
        <w:rPr>
          <w:rFonts w:ascii="Noto Sans" w:hAnsi="Noto Sans" w:cs="Noto Sans"/>
          <w:sz w:val="20"/>
          <w:szCs w:val="20"/>
        </w:rPr>
        <w:br/>
      </w:r>
      <w:r w:rsidR="005E3039" w:rsidRPr="009916FE">
        <w:rPr>
          <w:rFonts w:ascii="Noto Sans" w:hAnsi="Noto Sans" w:cs="Noto Sans"/>
          <w:sz w:val="20"/>
          <w:szCs w:val="20"/>
          <w:lang w:val="es-ES"/>
        </w:rPr>
        <w:t>ESCRITO DE</w:t>
      </w:r>
      <w:r w:rsidR="00A803CB" w:rsidRPr="009916FE">
        <w:rPr>
          <w:rFonts w:ascii="Noto Sans" w:hAnsi="Noto Sans" w:cs="Noto Sans"/>
          <w:sz w:val="20"/>
          <w:szCs w:val="20"/>
          <w:lang w:val="es-ES"/>
        </w:rPr>
        <w:t xml:space="preserve"> </w:t>
      </w:r>
      <w:r w:rsidR="00F676F1" w:rsidRPr="009916FE">
        <w:rPr>
          <w:rFonts w:ascii="Noto Sans" w:hAnsi="Noto Sans" w:cs="Noto Sans"/>
          <w:sz w:val="20"/>
          <w:szCs w:val="20"/>
          <w:lang w:val="es-ES"/>
        </w:rPr>
        <w:t>NO ENCONTRARSE EN LOS</w:t>
      </w:r>
      <w:r w:rsidR="005E3039" w:rsidRPr="009916FE">
        <w:rPr>
          <w:rFonts w:ascii="Noto Sans" w:hAnsi="Noto Sans" w:cs="Noto Sans"/>
          <w:sz w:val="20"/>
          <w:szCs w:val="20"/>
          <w:lang w:val="es-ES"/>
        </w:rPr>
        <w:t xml:space="preserve"> SUPUESTOS </w:t>
      </w:r>
      <w:r w:rsidR="004C1707" w:rsidRPr="009916FE">
        <w:rPr>
          <w:rFonts w:ascii="Noto Sans" w:hAnsi="Noto Sans" w:cs="Noto Sans"/>
          <w:sz w:val="20"/>
          <w:szCs w:val="20"/>
          <w:lang w:val="es-ES"/>
        </w:rPr>
        <w:t>DE</w:t>
      </w:r>
      <w:r w:rsidR="005E3039" w:rsidRPr="009916FE">
        <w:rPr>
          <w:rFonts w:ascii="Noto Sans" w:hAnsi="Noto Sans" w:cs="Noto Sans"/>
          <w:sz w:val="20"/>
          <w:szCs w:val="20"/>
          <w:lang w:val="es-ES"/>
        </w:rPr>
        <w:t xml:space="preserve"> LOS ARTÍCULOS 50 Y 60 DE LA LAASSP</w:t>
      </w:r>
      <w:bookmarkEnd w:id="160"/>
    </w:p>
    <w:p w14:paraId="0A6A3C92"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28A2514E" w14:textId="77777777" w:rsidR="004C1707" w:rsidRPr="009916FE"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7615F3E0" w14:textId="77777777" w:rsidR="005E3039" w:rsidRPr="009916FE" w:rsidRDefault="005E3039"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14:paraId="4339D0B6" w14:textId="77777777"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14:paraId="1C08A52B" w14:textId="77777777"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12B52E4D" w14:textId="77777777"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4BBE04FB" w14:textId="77777777"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Unidad de Adquisiciones</w:t>
      </w:r>
    </w:p>
    <w:p w14:paraId="53D1F630" w14:textId="77777777"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38DE6395" w14:textId="77777777" w:rsidR="005E3039" w:rsidRPr="009916FE" w:rsidRDefault="005E3039" w:rsidP="00155519">
      <w:pPr>
        <w:spacing w:line="276" w:lineRule="auto"/>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469F244B" w14:textId="77777777" w:rsidR="005E3039" w:rsidRPr="009916FE" w:rsidRDefault="005E3039" w:rsidP="00155519">
      <w:pPr>
        <w:tabs>
          <w:tab w:val="left" w:pos="7938"/>
        </w:tabs>
        <w:suppressAutoHyphens/>
        <w:spacing w:line="276" w:lineRule="auto"/>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624030EE" w14:textId="77777777" w:rsidR="005E3039" w:rsidRPr="009916FE" w:rsidRDefault="005E3039" w:rsidP="00155519">
      <w:pPr>
        <w:suppressAutoHyphens/>
        <w:spacing w:line="276" w:lineRule="auto"/>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14:paraId="53A1F293" w14:textId="77777777"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14:paraId="06E3E29F" w14:textId="77777777"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_________ (N</w:t>
      </w:r>
      <w:r w:rsidRPr="009916FE">
        <w:rPr>
          <w:rFonts w:ascii="Noto Sans" w:eastAsia="Times New Roman" w:hAnsi="Noto Sans" w:cs="Noto Sans"/>
          <w:sz w:val="20"/>
          <w:szCs w:val="20"/>
          <w:u w:val="single"/>
          <w:lang w:val="es-ES" w:eastAsia="ar-SA"/>
        </w:rPr>
        <w:t>ombre de la persona facultada</w:t>
      </w:r>
      <w:r w:rsidRPr="009916FE">
        <w:rPr>
          <w:rFonts w:ascii="Noto Sans" w:eastAsia="Times New Roman" w:hAnsi="Noto Sans" w:cs="Noto Sans"/>
          <w:sz w:val="20"/>
          <w:szCs w:val="20"/>
          <w:lang w:val="es-ES" w:eastAsia="ar-SA"/>
        </w:rPr>
        <w:t>) __________ con las facultades que la empresa denominada _______________________________________ me otorga</w:t>
      </w:r>
      <w:r w:rsidR="007E4F1B"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z w:val="20"/>
          <w:szCs w:val="20"/>
          <w:lang w:val="es-ES" w:eastAsia="ar-SA"/>
        </w:rPr>
        <w:t xml:space="preserve">Declaro </w:t>
      </w:r>
      <w:r w:rsidRPr="009916FE">
        <w:rPr>
          <w:rFonts w:ascii="Noto Sans" w:eastAsia="Times New Roman" w:hAnsi="Noto Sans" w:cs="Noto Sans"/>
          <w:b/>
          <w:sz w:val="20"/>
          <w:szCs w:val="20"/>
          <w:lang w:val="es-ES" w:eastAsia="ar-SA"/>
        </w:rPr>
        <w:t>Bajo Protesta de Decir Verdad</w:t>
      </w:r>
      <w:r w:rsidRPr="009916FE">
        <w:rPr>
          <w:rFonts w:ascii="Noto Sans" w:eastAsia="Times New Roman" w:hAnsi="Noto Sans" w:cs="Noto Sans"/>
          <w:sz w:val="20"/>
          <w:szCs w:val="20"/>
          <w:lang w:val="es-ES" w:eastAsia="ar-SA"/>
        </w:rPr>
        <w:t xml:space="preserve"> lo siguiente: </w:t>
      </w:r>
    </w:p>
    <w:p w14:paraId="6F79B2D8" w14:textId="77777777"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p>
    <w:p w14:paraId="2ACEF471" w14:textId="77777777" w:rsidR="005E3039" w:rsidRPr="009916FE" w:rsidRDefault="005E3039" w:rsidP="00155519">
      <w:pPr>
        <w:suppressAutoHyphens/>
        <w:spacing w:line="276" w:lineRule="auto"/>
        <w:ind w:left="142" w:right="49"/>
        <w:jc w:val="both"/>
        <w:rPr>
          <w:rFonts w:ascii="Noto Sans" w:eastAsia="Times New Roman" w:hAnsi="Noto Sans" w:cs="Noto Sans"/>
          <w:spacing w:val="30"/>
          <w:sz w:val="20"/>
          <w:szCs w:val="20"/>
          <w:u w:val="single"/>
          <w:lang w:val="es-ES" w:eastAsia="ar-SA"/>
        </w:rPr>
      </w:pPr>
      <w:r w:rsidRPr="009916FE">
        <w:rPr>
          <w:rFonts w:ascii="Noto Sans" w:eastAsia="Times New Roman" w:hAnsi="Noto Sans" w:cs="Noto Sans"/>
          <w:sz w:val="20"/>
          <w:szCs w:val="20"/>
          <w:lang w:val="es-ES" w:eastAsia="ar-SA"/>
        </w:rPr>
        <w:t>Que el suscrito</w:t>
      </w:r>
      <w:r w:rsidR="00C3198E" w:rsidRPr="009916FE">
        <w:rPr>
          <w:rFonts w:ascii="Noto Sans" w:eastAsia="Times New Roman" w:hAnsi="Noto Sans" w:cs="Noto Sans"/>
          <w:sz w:val="20"/>
          <w:szCs w:val="20"/>
          <w:lang w:val="es-ES" w:eastAsia="ar-SA"/>
        </w:rPr>
        <w:t>, socios y accionistas</w:t>
      </w:r>
      <w:r w:rsidRPr="009916FE">
        <w:rPr>
          <w:rFonts w:ascii="Noto Sans" w:eastAsia="Times New Roman" w:hAnsi="Noto Sans" w:cs="Noto Sans"/>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9916FE">
        <w:rPr>
          <w:rFonts w:ascii="Noto Sans" w:eastAsia="Times New Roman" w:hAnsi="Noto Sans" w:cs="Noto Sans"/>
          <w:b/>
          <w:sz w:val="20"/>
          <w:szCs w:val="20"/>
          <w:lang w:val="es-ES" w:eastAsia="ar-SA"/>
        </w:rPr>
        <w:t>50</w:t>
      </w:r>
      <w:r w:rsidRPr="009916FE">
        <w:rPr>
          <w:rFonts w:ascii="Noto Sans" w:eastAsia="Times New Roman" w:hAnsi="Noto Sans" w:cs="Noto Sans"/>
          <w:sz w:val="20"/>
          <w:szCs w:val="20"/>
          <w:lang w:val="es-ES" w:eastAsia="ar-SA"/>
        </w:rPr>
        <w:t xml:space="preserve"> y </w:t>
      </w:r>
      <w:r w:rsidRPr="009916FE">
        <w:rPr>
          <w:rFonts w:ascii="Noto Sans" w:eastAsia="Times New Roman" w:hAnsi="Noto Sans" w:cs="Noto Sans"/>
          <w:b/>
          <w:sz w:val="20"/>
          <w:szCs w:val="20"/>
          <w:lang w:val="es-ES" w:eastAsia="ar-SA"/>
        </w:rPr>
        <w:t>60</w:t>
      </w:r>
      <w:r w:rsidRPr="009916FE">
        <w:rPr>
          <w:rFonts w:ascii="Noto Sans" w:eastAsia="Times New Roman" w:hAnsi="Noto Sans" w:cs="Noto Sans"/>
          <w:sz w:val="20"/>
          <w:szCs w:val="20"/>
          <w:lang w:val="es-ES" w:eastAsia="ar-SA"/>
        </w:rPr>
        <w:t xml:space="preserve"> de la Ley de Adquisiciones, Arrendamientos y Servicios del Sector Público, lo que manifiesto para los efectos correspondientes con relación a la Licitación Pública</w:t>
      </w:r>
      <w:r w:rsidR="00C3198E" w:rsidRPr="009916FE">
        <w:rPr>
          <w:rFonts w:ascii="Noto Sans" w:eastAsia="Times New Roman" w:hAnsi="Noto Sans" w:cs="Noto Sans"/>
          <w:sz w:val="20"/>
          <w:szCs w:val="20"/>
          <w:lang w:val="es-ES" w:eastAsia="ar-SA"/>
        </w:rPr>
        <w:t xml:space="preserve"> Electrónica Internacional Bajo la Cobertura de Tratados</w:t>
      </w:r>
      <w:r w:rsidRPr="009916FE">
        <w:rPr>
          <w:rFonts w:ascii="Noto Sans" w:eastAsia="Times New Roman" w:hAnsi="Noto Sans" w:cs="Noto Sans"/>
          <w:sz w:val="20"/>
          <w:szCs w:val="20"/>
          <w:lang w:val="es-ES" w:eastAsia="ar-SA"/>
        </w:rPr>
        <w:t xml:space="preserve"> </w:t>
      </w:r>
      <w:r w:rsidRPr="009916FE">
        <w:rPr>
          <w:rFonts w:ascii="Noto Sans" w:eastAsia="Times New Roman" w:hAnsi="Noto Sans" w:cs="Noto Sans"/>
          <w:spacing w:val="30"/>
          <w:sz w:val="20"/>
          <w:szCs w:val="20"/>
          <w:u w:val="single"/>
          <w:lang w:val="es-ES" w:eastAsia="ar-SA"/>
        </w:rPr>
        <w:t>(NÚMERO).</w:t>
      </w:r>
    </w:p>
    <w:p w14:paraId="60846326" w14:textId="77777777" w:rsidR="005E3039" w:rsidRPr="009916FE" w:rsidRDefault="005E3039" w:rsidP="00155519">
      <w:pPr>
        <w:suppressAutoHyphens/>
        <w:spacing w:line="276" w:lineRule="auto"/>
        <w:ind w:left="142" w:right="49"/>
        <w:jc w:val="both"/>
        <w:rPr>
          <w:rFonts w:ascii="Noto Sans" w:eastAsia="Times New Roman" w:hAnsi="Noto Sans" w:cs="Noto Sans"/>
          <w:spacing w:val="30"/>
          <w:sz w:val="20"/>
          <w:szCs w:val="20"/>
          <w:u w:val="single"/>
          <w:lang w:val="es-ES" w:eastAsia="ar-SA"/>
        </w:rPr>
      </w:pPr>
    </w:p>
    <w:p w14:paraId="51DC8950" w14:textId="77777777" w:rsidR="005E3039" w:rsidRPr="009916FE" w:rsidRDefault="005E3039" w:rsidP="0015551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En el entendido que de no manifestarme con veracidad, aceptó que ello sea causa de rescisión administrativa del contrato celebrado con la dependencia o entidad que corresponda.</w:t>
      </w:r>
    </w:p>
    <w:p w14:paraId="148C9A1B" w14:textId="77777777"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p>
    <w:p w14:paraId="7100C1B1" w14:textId="77777777"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14:paraId="451392DE" w14:textId="77777777"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14:paraId="1AF63A53" w14:textId="77777777"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14:paraId="7328364D" w14:textId="77777777"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p>
    <w:p w14:paraId="68B811FE" w14:textId="77777777" w:rsidR="005E3039" w:rsidRPr="009916FE" w:rsidRDefault="005E3039" w:rsidP="00155519">
      <w:pPr>
        <w:suppressAutoHyphens/>
        <w:spacing w:line="276" w:lineRule="auto"/>
        <w:ind w:left="142"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lega/persona facultada l)</w:t>
      </w:r>
    </w:p>
    <w:p w14:paraId="78973E5F" w14:textId="77777777" w:rsidR="005E3039" w:rsidRPr="009916FE" w:rsidRDefault="005E3039" w:rsidP="00155519">
      <w:pPr>
        <w:suppressAutoHyphens/>
        <w:spacing w:line="276" w:lineRule="auto"/>
        <w:ind w:left="142"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14:paraId="5D40C170" w14:textId="77777777" w:rsidR="005E3039" w:rsidRPr="009916FE" w:rsidRDefault="005E3039" w:rsidP="00155519">
      <w:pPr>
        <w:suppressAutoHyphens/>
        <w:spacing w:line="276" w:lineRule="auto"/>
        <w:ind w:left="142" w:right="49"/>
        <w:rPr>
          <w:rFonts w:ascii="Noto Sans" w:eastAsia="Times New Roman" w:hAnsi="Noto Sans" w:cs="Noto Sans"/>
          <w:sz w:val="20"/>
          <w:szCs w:val="20"/>
          <w:lang w:eastAsia="ar-SA"/>
        </w:rPr>
      </w:pPr>
    </w:p>
    <w:p w14:paraId="1849DA81" w14:textId="77777777" w:rsidR="005E3039" w:rsidRPr="009916FE" w:rsidRDefault="005E3039" w:rsidP="00155519">
      <w:pPr>
        <w:suppressAutoHyphens/>
        <w:spacing w:line="276" w:lineRule="auto"/>
        <w:ind w:left="142" w:right="49"/>
        <w:rPr>
          <w:rFonts w:ascii="Noto Sans" w:eastAsia="Times New Roman" w:hAnsi="Noto Sans" w:cs="Noto Sans"/>
          <w:sz w:val="20"/>
          <w:szCs w:val="20"/>
          <w:lang w:val="es-ES" w:eastAsia="ar-SA"/>
        </w:rPr>
      </w:pPr>
      <w:r w:rsidRPr="009916FE">
        <w:rPr>
          <w:rFonts w:ascii="Noto Sans" w:eastAsia="Times New Roman" w:hAnsi="Noto Sans" w:cs="Noto Sans"/>
          <w:b/>
          <w:sz w:val="20"/>
          <w:szCs w:val="20"/>
          <w:lang w:val="es-ES" w:eastAsia="ar-SA"/>
        </w:rPr>
        <w:t>Nota:</w:t>
      </w:r>
      <w:r w:rsidRPr="009916FE">
        <w:rPr>
          <w:rFonts w:ascii="Noto Sans" w:eastAsia="Times New Roman" w:hAnsi="Noto Sans" w:cs="Noto Sans"/>
          <w:sz w:val="20"/>
          <w:szCs w:val="20"/>
          <w:lang w:val="es-ES" w:eastAsia="ar-SA"/>
        </w:rPr>
        <w:t xml:space="preserve"> En caso de que el LICITANTE sea persona física, adecuar el </w:t>
      </w:r>
      <w:r w:rsidR="007E4F1B" w:rsidRPr="009916FE">
        <w:rPr>
          <w:rFonts w:ascii="Noto Sans" w:eastAsia="Times New Roman" w:hAnsi="Noto Sans" w:cs="Noto Sans"/>
          <w:sz w:val="20"/>
          <w:szCs w:val="20"/>
          <w:lang w:val="es-ES" w:eastAsia="ar-SA"/>
        </w:rPr>
        <w:t>formato en su parte conducente.</w:t>
      </w:r>
      <w:r w:rsidRPr="009916FE">
        <w:rPr>
          <w:rFonts w:ascii="Noto Sans" w:eastAsia="Times New Roman" w:hAnsi="Noto Sans" w:cs="Noto Sans"/>
          <w:b/>
          <w:sz w:val="20"/>
          <w:szCs w:val="20"/>
          <w:lang w:val="es-ES" w:eastAsia="ar-SA"/>
        </w:rPr>
        <w:br w:type="page"/>
      </w:r>
    </w:p>
    <w:p w14:paraId="64504128" w14:textId="77777777" w:rsidR="005E3039" w:rsidRPr="009916FE" w:rsidRDefault="006C774F" w:rsidP="00155519">
      <w:pPr>
        <w:pStyle w:val="Ttulo1"/>
        <w:numPr>
          <w:ilvl w:val="0"/>
          <w:numId w:val="0"/>
        </w:numPr>
        <w:spacing w:before="0" w:after="0" w:line="276" w:lineRule="auto"/>
        <w:ind w:left="360" w:right="49"/>
        <w:jc w:val="center"/>
        <w:rPr>
          <w:rFonts w:ascii="Noto Sans" w:hAnsi="Noto Sans" w:cs="Noto Sans"/>
          <w:sz w:val="16"/>
          <w:szCs w:val="16"/>
        </w:rPr>
      </w:pPr>
      <w:bookmarkStart w:id="161" w:name="_Toc190350661"/>
      <w:r w:rsidRPr="009916FE">
        <w:rPr>
          <w:rFonts w:ascii="Noto Sans" w:hAnsi="Noto Sans" w:cs="Noto Sans"/>
          <w:sz w:val="16"/>
          <w:szCs w:val="16"/>
        </w:rPr>
        <w:lastRenderedPageBreak/>
        <w:t>ANEXO I</w:t>
      </w:r>
      <w:r w:rsidR="0068558A" w:rsidRPr="009916FE">
        <w:rPr>
          <w:rFonts w:ascii="Noto Sans" w:hAnsi="Noto Sans" w:cs="Noto Sans"/>
          <w:sz w:val="16"/>
          <w:szCs w:val="16"/>
        </w:rPr>
        <w:t>V</w:t>
      </w:r>
      <w:r w:rsidR="005E3039" w:rsidRPr="009916FE">
        <w:rPr>
          <w:rFonts w:ascii="Noto Sans" w:hAnsi="Noto Sans" w:cs="Noto Sans"/>
          <w:sz w:val="16"/>
          <w:szCs w:val="16"/>
        </w:rPr>
        <w:br/>
        <w:t>DECLARACIÓN DE INTEGRIDAD</w:t>
      </w:r>
      <w:bookmarkEnd w:id="161"/>
    </w:p>
    <w:p w14:paraId="75E08181" w14:textId="77777777" w:rsidR="004C1707" w:rsidRPr="009916FE" w:rsidRDefault="004C1707"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(PREFERENTEMENTE EN PAPEL MEMBRETADO DEL LICITANTE)</w:t>
      </w:r>
    </w:p>
    <w:p w14:paraId="40D53A3C" w14:textId="77777777" w:rsidR="005E3039" w:rsidRPr="009916FE" w:rsidRDefault="005E3039" w:rsidP="00155519">
      <w:pPr>
        <w:spacing w:line="276" w:lineRule="auto"/>
        <w:jc w:val="both"/>
        <w:rPr>
          <w:rFonts w:ascii="Noto Sans" w:hAnsi="Noto Sans" w:cs="Noto Sans"/>
          <w:b/>
          <w:sz w:val="16"/>
          <w:szCs w:val="16"/>
          <w:lang w:val="es-ES"/>
        </w:rPr>
      </w:pPr>
    </w:p>
    <w:p w14:paraId="4F27D9C0" w14:textId="77777777" w:rsidR="005E3039" w:rsidRPr="009916FE" w:rsidRDefault="005E3039" w:rsidP="00155519">
      <w:pPr>
        <w:spacing w:line="276" w:lineRule="auto"/>
        <w:ind w:right="49"/>
        <w:jc w:val="right"/>
        <w:rPr>
          <w:rFonts w:ascii="Noto Sans" w:hAnsi="Noto Sans" w:cs="Noto Sans"/>
          <w:sz w:val="16"/>
          <w:szCs w:val="16"/>
        </w:rPr>
      </w:pPr>
      <w:r w:rsidRPr="009916FE">
        <w:rPr>
          <w:rFonts w:ascii="Noto Sans" w:hAnsi="Noto Sans" w:cs="Noto Sans"/>
          <w:sz w:val="16"/>
          <w:szCs w:val="16"/>
        </w:rPr>
        <w:t>___________, ______</w:t>
      </w:r>
      <w:proofErr w:type="spellStart"/>
      <w:r w:rsidRPr="009916FE">
        <w:rPr>
          <w:rFonts w:ascii="Noto Sans" w:hAnsi="Noto Sans" w:cs="Noto Sans"/>
          <w:sz w:val="16"/>
          <w:szCs w:val="16"/>
        </w:rPr>
        <w:t>de___________de</w:t>
      </w:r>
      <w:proofErr w:type="spellEnd"/>
      <w:r w:rsidRPr="009916FE">
        <w:rPr>
          <w:rFonts w:ascii="Noto Sans" w:hAnsi="Noto Sans" w:cs="Noto Sans"/>
          <w:sz w:val="16"/>
          <w:szCs w:val="16"/>
        </w:rPr>
        <w:t>_____________</w:t>
      </w:r>
    </w:p>
    <w:p w14:paraId="46D97F4E" w14:textId="77777777" w:rsidR="005E3039" w:rsidRPr="009916FE" w:rsidRDefault="005E3039" w:rsidP="00155519">
      <w:pPr>
        <w:spacing w:line="276" w:lineRule="auto"/>
        <w:ind w:right="193"/>
        <w:jc w:val="both"/>
        <w:rPr>
          <w:rFonts w:ascii="Noto Sans" w:hAnsi="Noto Sans" w:cs="Noto Sans"/>
          <w:sz w:val="16"/>
          <w:szCs w:val="16"/>
        </w:rPr>
      </w:pPr>
    </w:p>
    <w:p w14:paraId="20F5A409" w14:textId="77777777"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Instituto Mexicano del Seguro Social</w:t>
      </w:r>
    </w:p>
    <w:p w14:paraId="0AA2B8CD" w14:textId="77777777"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Dirección de Administración</w:t>
      </w:r>
    </w:p>
    <w:p w14:paraId="1F98478C" w14:textId="77777777"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Unidad de Adquisiciones</w:t>
      </w:r>
    </w:p>
    <w:p w14:paraId="2FFD8CBE" w14:textId="77777777"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Coordinación de Adquisición de Bienes y Contratación de Servicios</w:t>
      </w:r>
    </w:p>
    <w:p w14:paraId="2D0D286C" w14:textId="77777777" w:rsidR="005E3039" w:rsidRPr="009916FE" w:rsidRDefault="005E3039" w:rsidP="00155519">
      <w:pPr>
        <w:spacing w:line="276" w:lineRule="auto"/>
        <w:rPr>
          <w:rFonts w:ascii="Noto Sans" w:hAnsi="Noto Sans" w:cs="Noto Sans"/>
          <w:spacing w:val="-3"/>
          <w:sz w:val="16"/>
          <w:szCs w:val="16"/>
        </w:rPr>
      </w:pPr>
      <w:r w:rsidRPr="009916FE">
        <w:rPr>
          <w:rFonts w:ascii="Noto Sans" w:hAnsi="Noto Sans" w:cs="Noto Sans"/>
          <w:spacing w:val="-3"/>
          <w:sz w:val="16"/>
          <w:szCs w:val="16"/>
        </w:rPr>
        <w:t>Coordinación Técnica de Bienes y Servicios</w:t>
      </w:r>
    </w:p>
    <w:p w14:paraId="6CD47114" w14:textId="77777777" w:rsidR="005E3039" w:rsidRPr="009916FE" w:rsidRDefault="005E3039" w:rsidP="00155519">
      <w:pPr>
        <w:tabs>
          <w:tab w:val="left" w:pos="7938"/>
        </w:tabs>
        <w:suppressAutoHyphens/>
        <w:spacing w:line="276" w:lineRule="auto"/>
        <w:ind w:right="49"/>
        <w:rPr>
          <w:rFonts w:ascii="Noto Sans" w:eastAsia="Times New Roman" w:hAnsi="Noto Sans" w:cs="Noto Sans"/>
          <w:sz w:val="16"/>
          <w:szCs w:val="16"/>
          <w:lang w:val="es-ES" w:eastAsia="ar-SA"/>
        </w:rPr>
      </w:pPr>
      <w:r w:rsidRPr="009916FE">
        <w:rPr>
          <w:rFonts w:ascii="Noto Sans" w:hAnsi="Noto Sans" w:cs="Noto Sans"/>
          <w:spacing w:val="-3"/>
          <w:sz w:val="16"/>
          <w:szCs w:val="16"/>
        </w:rPr>
        <w:t>División de Servicios Integrales</w:t>
      </w:r>
    </w:p>
    <w:p w14:paraId="2D02EECC" w14:textId="77777777" w:rsidR="005E3039" w:rsidRPr="009916FE" w:rsidRDefault="005E3039" w:rsidP="00155519">
      <w:pPr>
        <w:suppressAutoHyphens/>
        <w:spacing w:line="276" w:lineRule="auto"/>
        <w:ind w:right="49"/>
        <w:jc w:val="both"/>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Presente.</w:t>
      </w:r>
    </w:p>
    <w:p w14:paraId="648FDC8D" w14:textId="77777777" w:rsidR="005E3039" w:rsidRPr="009916FE" w:rsidRDefault="005E3039" w:rsidP="00155519">
      <w:pPr>
        <w:spacing w:line="276" w:lineRule="auto"/>
        <w:jc w:val="both"/>
        <w:rPr>
          <w:rFonts w:ascii="Noto Sans" w:hAnsi="Noto Sans" w:cs="Noto Sans"/>
          <w:b/>
          <w:bCs/>
          <w:sz w:val="16"/>
          <w:szCs w:val="16"/>
        </w:rPr>
      </w:pPr>
    </w:p>
    <w:p w14:paraId="7E0D0242" w14:textId="77777777" w:rsidR="005E3039" w:rsidRPr="009916FE" w:rsidRDefault="005E3039" w:rsidP="00155519">
      <w:pPr>
        <w:spacing w:line="276" w:lineRule="auto"/>
        <w:ind w:right="193"/>
        <w:jc w:val="both"/>
        <w:rPr>
          <w:rFonts w:ascii="Noto Sans" w:hAnsi="Noto Sans" w:cs="Noto Sans"/>
          <w:sz w:val="16"/>
          <w:szCs w:val="16"/>
        </w:rPr>
      </w:pPr>
      <w:r w:rsidRPr="009916FE">
        <w:rPr>
          <w:rFonts w:ascii="Noto Sans" w:hAnsi="Noto Sans" w:cs="Noto Sans"/>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9916FE">
        <w:rPr>
          <w:rFonts w:ascii="Noto Sans" w:hAnsi="Noto Sans" w:cs="Noto Sans"/>
          <w:sz w:val="16"/>
          <w:szCs w:val="16"/>
        </w:rPr>
        <w:t xml:space="preserve"> </w:t>
      </w:r>
      <w:r w:rsidR="00425FA5" w:rsidRPr="009916FE">
        <w:rPr>
          <w:rFonts w:ascii="Noto Sans" w:eastAsia="Times New Roman" w:hAnsi="Noto Sans" w:cs="Noto Sans"/>
          <w:sz w:val="16"/>
          <w:szCs w:val="16"/>
          <w:lang w:val="es-ES" w:eastAsia="ar-SA"/>
        </w:rPr>
        <w:t>Electrónica Internacional Bajo la Cobertura de Tratados No.</w:t>
      </w:r>
      <w:r w:rsidRPr="009916FE">
        <w:rPr>
          <w:rFonts w:ascii="Noto Sans" w:hAnsi="Noto Sans" w:cs="Noto Sans"/>
          <w:sz w:val="16"/>
          <w:szCs w:val="16"/>
        </w:rPr>
        <w:t xml:space="preserve"> _________________</w:t>
      </w:r>
    </w:p>
    <w:p w14:paraId="541C938A" w14:textId="77777777" w:rsidR="005E3039" w:rsidRPr="009916FE" w:rsidRDefault="005E3039" w:rsidP="00155519">
      <w:pPr>
        <w:spacing w:line="276" w:lineRule="auto"/>
        <w:jc w:val="both"/>
        <w:rPr>
          <w:rFonts w:ascii="Noto Sans" w:hAnsi="Noto Sans" w:cs="Noto Sans"/>
          <w:sz w:val="16"/>
          <w:szCs w:val="16"/>
        </w:rPr>
      </w:pPr>
    </w:p>
    <w:p w14:paraId="6754EED2" w14:textId="77777777"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b/>
          <w:bCs/>
          <w:sz w:val="16"/>
          <w:szCs w:val="16"/>
        </w:rPr>
      </w:pPr>
      <w:r w:rsidRPr="009916FE">
        <w:rPr>
          <w:rFonts w:ascii="Noto Sans" w:hAnsi="Noto Sans" w:cs="Noto Sans"/>
          <w:sz w:val="16"/>
          <w:szCs w:val="16"/>
        </w:rPr>
        <w:t xml:space="preserve">Me permito manifestar </w:t>
      </w:r>
      <w:r w:rsidRPr="009916FE">
        <w:rPr>
          <w:rFonts w:ascii="Noto Sans" w:hAnsi="Noto Sans" w:cs="Noto Sans"/>
          <w:b/>
          <w:sz w:val="16"/>
          <w:szCs w:val="16"/>
        </w:rPr>
        <w:t>BAJO PROTESTA DE DECIR VERDAD</w:t>
      </w:r>
      <w:r w:rsidRPr="009916FE">
        <w:rPr>
          <w:rFonts w:ascii="Noto Sans" w:hAnsi="Noto Sans" w:cs="Noto Sans"/>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405AD863" w14:textId="77777777" w:rsidR="005E3039" w:rsidRPr="009916FE" w:rsidRDefault="005E3039" w:rsidP="00155519">
      <w:pPr>
        <w:spacing w:line="276" w:lineRule="auto"/>
        <w:jc w:val="both"/>
        <w:rPr>
          <w:rFonts w:ascii="Noto Sans" w:hAnsi="Noto Sans" w:cs="Noto Sans"/>
          <w:b/>
          <w:bCs/>
          <w:sz w:val="16"/>
          <w:szCs w:val="16"/>
        </w:rPr>
      </w:pPr>
    </w:p>
    <w:p w14:paraId="782C2F98" w14:textId="77777777" w:rsidR="005E3039" w:rsidRPr="009916FE" w:rsidRDefault="005E3039" w:rsidP="00155519">
      <w:pPr>
        <w:spacing w:line="276" w:lineRule="auto"/>
        <w:ind w:left="360"/>
        <w:jc w:val="both"/>
        <w:rPr>
          <w:rFonts w:ascii="Noto Sans" w:hAnsi="Noto Sans" w:cs="Noto Sans"/>
          <w:i/>
          <w:sz w:val="16"/>
          <w:szCs w:val="16"/>
        </w:rPr>
      </w:pPr>
      <w:r w:rsidRPr="009916FE">
        <w:rPr>
          <w:rFonts w:ascii="Noto Sans" w:hAnsi="Noto Sans" w:cs="Noto Sans"/>
          <w:b/>
          <w:i/>
          <w:sz w:val="16"/>
          <w:szCs w:val="16"/>
        </w:rPr>
        <w:t>(EN CASO DE SER PERSONA FÍSICA, DEBERÁ SUSTITUIR EL PÁRRAFO ANTERIOR POR LO SIGUIENTE:</w:t>
      </w:r>
      <w:r w:rsidRPr="009916FE">
        <w:rPr>
          <w:rFonts w:ascii="Noto Sans" w:hAnsi="Noto Sans" w:cs="Noto Sans"/>
          <w:i/>
          <w:sz w:val="16"/>
          <w:szCs w:val="16"/>
        </w:rPr>
        <w:t xml:space="preserve"> “Me permito manifestar </w:t>
      </w:r>
      <w:r w:rsidRPr="009916FE">
        <w:rPr>
          <w:rFonts w:ascii="Noto Sans" w:hAnsi="Noto Sans" w:cs="Noto Sans"/>
          <w:b/>
          <w:i/>
          <w:sz w:val="16"/>
          <w:szCs w:val="16"/>
        </w:rPr>
        <w:t>BAJO PROTESTA DE DECIR VERDAD</w:t>
      </w:r>
      <w:r w:rsidRPr="009916FE">
        <w:rPr>
          <w:rFonts w:ascii="Noto Sans" w:hAnsi="Noto Sans" w:cs="Noto Sans"/>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9916FE">
        <w:rPr>
          <w:rFonts w:ascii="Noto Sans" w:hAnsi="Noto Sans" w:cs="Noto Sans"/>
          <w:b/>
          <w:i/>
          <w:sz w:val="16"/>
          <w:szCs w:val="16"/>
        </w:rPr>
        <w:t>EN CASO DE NO SER PERSONA FÍSICA PODRÁ ELIMINAR ESTE PÁRRAFO.</w:t>
      </w:r>
    </w:p>
    <w:p w14:paraId="522ACE0F" w14:textId="77777777" w:rsidR="005E3039" w:rsidRPr="009916FE" w:rsidRDefault="005E3039" w:rsidP="00155519">
      <w:pPr>
        <w:spacing w:line="276" w:lineRule="auto"/>
        <w:jc w:val="both"/>
        <w:rPr>
          <w:rFonts w:ascii="Noto Sans" w:hAnsi="Noto Sans" w:cs="Noto Sans"/>
          <w:b/>
          <w:bCs/>
          <w:sz w:val="16"/>
          <w:szCs w:val="16"/>
        </w:rPr>
      </w:pPr>
    </w:p>
    <w:p w14:paraId="4F2FE865" w14:textId="77777777"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b/>
          <w:bCs/>
          <w:sz w:val="16"/>
          <w:szCs w:val="16"/>
        </w:rPr>
      </w:pPr>
      <w:r w:rsidRPr="009916FE">
        <w:rPr>
          <w:rFonts w:ascii="Noto Sans" w:hAnsi="Noto Sans" w:cs="Noto Sans"/>
          <w:sz w:val="16"/>
          <w:szCs w:val="16"/>
        </w:rPr>
        <w:t>Me permito manifestar que mi representada, así como el(los) producto(s) y servicios que oferto no se encuentran sancionados la SSA y COFEPRIS.</w:t>
      </w:r>
    </w:p>
    <w:p w14:paraId="7BF34773" w14:textId="77777777" w:rsidR="005E3039" w:rsidRPr="009916FE" w:rsidRDefault="005E3039" w:rsidP="00155519">
      <w:pPr>
        <w:spacing w:line="276" w:lineRule="auto"/>
        <w:jc w:val="both"/>
        <w:rPr>
          <w:rFonts w:ascii="Noto Sans" w:hAnsi="Noto Sans" w:cs="Noto Sans"/>
          <w:b/>
          <w:bCs/>
          <w:sz w:val="16"/>
          <w:szCs w:val="16"/>
        </w:rPr>
      </w:pPr>
    </w:p>
    <w:p w14:paraId="3F090209" w14:textId="77777777" w:rsidR="005E3039" w:rsidRPr="009916FE" w:rsidRDefault="005E3039" w:rsidP="00155519">
      <w:pPr>
        <w:numPr>
          <w:ilvl w:val="0"/>
          <w:numId w:val="20"/>
        </w:numPr>
        <w:tabs>
          <w:tab w:val="clear" w:pos="720"/>
          <w:tab w:val="num" w:pos="360"/>
        </w:tabs>
        <w:suppressAutoHyphens/>
        <w:spacing w:line="276" w:lineRule="auto"/>
        <w:ind w:left="360"/>
        <w:jc w:val="both"/>
        <w:rPr>
          <w:rFonts w:ascii="Noto Sans" w:hAnsi="Noto Sans" w:cs="Noto Sans"/>
          <w:sz w:val="16"/>
          <w:szCs w:val="16"/>
        </w:rPr>
      </w:pPr>
      <w:r w:rsidRPr="009916FE">
        <w:rPr>
          <w:rFonts w:ascii="Noto Sans" w:hAnsi="Noto Sans" w:cs="Noto Sans"/>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579FE577" w14:textId="77777777" w:rsidR="005E3039" w:rsidRPr="009916FE" w:rsidRDefault="005E3039" w:rsidP="00155519">
      <w:pPr>
        <w:suppressAutoHyphens/>
        <w:spacing w:line="276" w:lineRule="auto"/>
        <w:ind w:left="360"/>
        <w:jc w:val="both"/>
        <w:rPr>
          <w:rFonts w:ascii="Noto Sans" w:hAnsi="Noto Sans" w:cs="Noto Sans"/>
          <w:sz w:val="16"/>
          <w:szCs w:val="16"/>
        </w:rPr>
      </w:pPr>
    </w:p>
    <w:p w14:paraId="2C32EA09" w14:textId="77777777"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Atentamente</w:t>
      </w:r>
    </w:p>
    <w:p w14:paraId="38493303" w14:textId="77777777"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p>
    <w:p w14:paraId="6B36C876" w14:textId="77777777"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 xml:space="preserve"> (Nombre y firma del representante lega/persona facultada l)</w:t>
      </w:r>
    </w:p>
    <w:p w14:paraId="2FB556EC" w14:textId="77777777" w:rsidR="005E3039" w:rsidRPr="009916FE" w:rsidRDefault="005E3039" w:rsidP="00155519">
      <w:pPr>
        <w:suppressAutoHyphens/>
        <w:spacing w:line="276" w:lineRule="auto"/>
        <w:ind w:right="49"/>
        <w:jc w:val="center"/>
        <w:rPr>
          <w:rFonts w:ascii="Noto Sans" w:eastAsia="Times New Roman" w:hAnsi="Noto Sans" w:cs="Noto Sans"/>
          <w:sz w:val="16"/>
          <w:szCs w:val="16"/>
          <w:lang w:val="es-ES" w:eastAsia="ar-SA"/>
        </w:rPr>
      </w:pPr>
      <w:r w:rsidRPr="009916FE">
        <w:rPr>
          <w:rFonts w:ascii="Noto Sans" w:eastAsia="Times New Roman" w:hAnsi="Noto Sans" w:cs="Noto Sans"/>
          <w:sz w:val="16"/>
          <w:szCs w:val="16"/>
          <w:lang w:val="es-ES" w:eastAsia="ar-SA"/>
        </w:rPr>
        <w:t>Representante legal de __________</w:t>
      </w:r>
      <w:r w:rsidR="00310209"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(NOMBRE O RAZÓN SOCIAL DE LA EMPRESA</w:t>
      </w:r>
      <w:r w:rsidR="00310209" w:rsidRPr="009916FE">
        <w:rPr>
          <w:rFonts w:ascii="Noto Sans" w:eastAsia="Times New Roman" w:hAnsi="Noto Sans" w:cs="Noto Sans"/>
          <w:sz w:val="16"/>
          <w:szCs w:val="16"/>
          <w:lang w:val="es-ES" w:eastAsia="ar-SA"/>
        </w:rPr>
        <w:t>) _</w:t>
      </w:r>
      <w:r w:rsidRPr="009916FE">
        <w:rPr>
          <w:rFonts w:ascii="Noto Sans" w:eastAsia="Times New Roman" w:hAnsi="Noto Sans" w:cs="Noto Sans"/>
          <w:sz w:val="16"/>
          <w:szCs w:val="16"/>
          <w:lang w:val="es-ES" w:eastAsia="ar-SA"/>
        </w:rPr>
        <w:t>_____</w:t>
      </w:r>
    </w:p>
    <w:p w14:paraId="5AD45F8B" w14:textId="77777777" w:rsidR="005315B4" w:rsidRPr="009916FE" w:rsidRDefault="005315B4" w:rsidP="00155519">
      <w:pPr>
        <w:spacing w:line="276" w:lineRule="auto"/>
        <w:rPr>
          <w:rFonts w:ascii="Noto Sans" w:eastAsia="Times New Roman" w:hAnsi="Noto Sans" w:cs="Noto Sans"/>
          <w:b/>
          <w:sz w:val="16"/>
          <w:szCs w:val="16"/>
          <w:lang w:val="es-ES" w:eastAsia="ar-SA"/>
        </w:rPr>
      </w:pPr>
    </w:p>
    <w:p w14:paraId="20624019" w14:textId="77777777" w:rsidR="005315B4" w:rsidRPr="009916FE" w:rsidRDefault="005E3039" w:rsidP="00155519">
      <w:pPr>
        <w:spacing w:line="276" w:lineRule="auto"/>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En caso de que el LICITANTE sea persona física, adecuar el </w:t>
      </w:r>
      <w:r w:rsidR="001D04EE" w:rsidRPr="009916FE">
        <w:rPr>
          <w:rFonts w:ascii="Noto Sans" w:eastAsia="Times New Roman" w:hAnsi="Noto Sans" w:cs="Noto Sans"/>
          <w:sz w:val="16"/>
          <w:szCs w:val="16"/>
          <w:lang w:val="es-ES" w:eastAsia="ar-SA"/>
        </w:rPr>
        <w:t>formato en su parte conducente.</w:t>
      </w:r>
      <w:r w:rsidR="005315B4" w:rsidRPr="009916FE">
        <w:rPr>
          <w:rFonts w:ascii="Noto Sans" w:eastAsia="Times New Roman" w:hAnsi="Noto Sans" w:cs="Noto Sans"/>
          <w:sz w:val="16"/>
          <w:szCs w:val="16"/>
          <w:lang w:val="es-ES" w:eastAsia="ar-SA"/>
        </w:rPr>
        <w:br w:type="page"/>
      </w:r>
    </w:p>
    <w:p w14:paraId="7441C86F" w14:textId="77777777" w:rsidR="00E86F1C" w:rsidRPr="009916FE" w:rsidRDefault="00E86F1C" w:rsidP="00155519">
      <w:pPr>
        <w:pStyle w:val="Ttulo1"/>
        <w:spacing w:before="0" w:after="0" w:line="276" w:lineRule="auto"/>
        <w:jc w:val="center"/>
        <w:rPr>
          <w:rFonts w:ascii="Noto Sans" w:hAnsi="Noto Sans" w:cs="Noto Sans"/>
          <w:sz w:val="20"/>
          <w:szCs w:val="20"/>
          <w:lang w:val="es-ES"/>
        </w:rPr>
      </w:pPr>
      <w:bookmarkStart w:id="162" w:name="_Toc512338650"/>
      <w:bookmarkStart w:id="163" w:name="_Toc190350662"/>
      <w:r w:rsidRPr="009916FE">
        <w:rPr>
          <w:rFonts w:ascii="Noto Sans" w:hAnsi="Noto Sans" w:cs="Noto Sans"/>
          <w:sz w:val="20"/>
          <w:szCs w:val="20"/>
        </w:rPr>
        <w:lastRenderedPageBreak/>
        <w:t xml:space="preserve">ANEXO V </w:t>
      </w:r>
      <w:bookmarkStart w:id="164" w:name="_Toc474930442"/>
      <w:r w:rsidRPr="009916FE">
        <w:rPr>
          <w:rFonts w:ascii="Noto Sans" w:hAnsi="Noto Sans" w:cs="Noto Sans"/>
          <w:sz w:val="20"/>
          <w:szCs w:val="20"/>
        </w:rPr>
        <w:br/>
      </w:r>
      <w:bookmarkEnd w:id="162"/>
      <w:bookmarkEnd w:id="164"/>
      <w:r w:rsidRPr="009916FE">
        <w:rPr>
          <w:rFonts w:ascii="Noto Sans" w:hAnsi="Noto Sans" w:cs="Noto Sans"/>
          <w:sz w:val="20"/>
          <w:szCs w:val="20"/>
          <w:lang w:val="es-ES"/>
        </w:rPr>
        <w:t>MANIFIESTO DE NACIONALIDAD</w:t>
      </w:r>
      <w:bookmarkEnd w:id="163"/>
    </w:p>
    <w:p w14:paraId="1AB343DC"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6A3F1A5F" w14:textId="77777777" w:rsidR="00E86F1C" w:rsidRPr="009916FE" w:rsidRDefault="00E86F1C" w:rsidP="00155519">
      <w:pPr>
        <w:spacing w:line="276" w:lineRule="auto"/>
        <w:rPr>
          <w:rFonts w:ascii="Noto Sans" w:hAnsi="Noto Sans" w:cs="Noto Sans"/>
          <w:sz w:val="20"/>
          <w:szCs w:val="20"/>
          <w:lang w:val="es-ES" w:eastAsia="ar-SA"/>
        </w:rPr>
      </w:pPr>
    </w:p>
    <w:p w14:paraId="11E3AB58" w14:textId="77777777" w:rsidR="00E86F1C" w:rsidRPr="009916FE" w:rsidRDefault="00E86F1C" w:rsidP="00155519">
      <w:pPr>
        <w:pStyle w:val="Texto0"/>
        <w:spacing w:after="0" w:line="276" w:lineRule="auto"/>
        <w:ind w:firstLine="0"/>
        <w:rPr>
          <w:rFonts w:ascii="Noto Sans" w:hAnsi="Noto Sans" w:cs="Noto Sans"/>
          <w:b/>
          <w:sz w:val="20"/>
          <w:u w:val="single"/>
        </w:rPr>
      </w:pPr>
      <w:r w:rsidRPr="009916FE">
        <w:rPr>
          <w:rFonts w:ascii="Noto Sans" w:hAnsi="Noto Sans" w:cs="Noto Sans"/>
          <w:b/>
          <w:sz w:val="20"/>
          <w:u w:val="single"/>
          <w:lang w:val="es-ES"/>
        </w:rPr>
        <w:t>OPCIÓN A) MEXICANA</w:t>
      </w:r>
    </w:p>
    <w:p w14:paraId="663119F8" w14:textId="77777777" w:rsidR="00E86F1C" w:rsidRPr="009916FE" w:rsidRDefault="00E86F1C" w:rsidP="00155519">
      <w:pPr>
        <w:pStyle w:val="Texto0"/>
        <w:spacing w:after="0" w:line="276" w:lineRule="auto"/>
        <w:ind w:firstLine="0"/>
        <w:rPr>
          <w:rFonts w:ascii="Noto Sans" w:hAnsi="Noto Sans" w:cs="Noto Sans"/>
          <w:b/>
          <w:sz w:val="20"/>
        </w:rPr>
      </w:pPr>
    </w:p>
    <w:p w14:paraId="04BE387B" w14:textId="77777777"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1089840E" w14:textId="77777777" w:rsidR="00E86F1C" w:rsidRPr="009916FE" w:rsidRDefault="00E86F1C" w:rsidP="00155519">
      <w:pPr>
        <w:pStyle w:val="Texto0"/>
        <w:spacing w:after="0" w:line="276" w:lineRule="auto"/>
        <w:ind w:firstLine="0"/>
        <w:rPr>
          <w:rFonts w:ascii="Noto Sans" w:hAnsi="Noto Sans" w:cs="Noto Sans"/>
          <w:b/>
          <w:sz w:val="20"/>
        </w:rPr>
      </w:pPr>
    </w:p>
    <w:p w14:paraId="069BB780" w14:textId="77777777" w:rsidR="00E86F1C" w:rsidRPr="009916FE" w:rsidRDefault="00E86F1C" w:rsidP="00155519">
      <w:pPr>
        <w:spacing w:line="276" w:lineRule="auto"/>
        <w:jc w:val="right"/>
        <w:rPr>
          <w:rFonts w:ascii="Noto Sans" w:hAnsi="Noto Sans" w:cs="Noto Sans"/>
          <w:sz w:val="20"/>
          <w:szCs w:val="20"/>
        </w:rPr>
      </w:pPr>
      <w:r w:rsidRPr="009916FE">
        <w:rPr>
          <w:rFonts w:ascii="Noto Sans" w:hAnsi="Noto Sans" w:cs="Noto Sans"/>
          <w:sz w:val="20"/>
          <w:szCs w:val="20"/>
        </w:rPr>
        <w:t xml:space="preserve">___________ </w:t>
      </w:r>
      <w:proofErr w:type="gramStart"/>
      <w:r w:rsidRPr="009916FE">
        <w:rPr>
          <w:rFonts w:ascii="Noto Sans" w:hAnsi="Noto Sans" w:cs="Noto Sans"/>
          <w:sz w:val="20"/>
          <w:szCs w:val="20"/>
        </w:rPr>
        <w:t>a</w:t>
      </w:r>
      <w:proofErr w:type="gramEnd"/>
      <w:r w:rsidRPr="009916FE">
        <w:rPr>
          <w:rFonts w:ascii="Noto Sans" w:hAnsi="Noto Sans" w:cs="Noto Sans"/>
          <w:sz w:val="20"/>
          <w:szCs w:val="20"/>
        </w:rPr>
        <w:t xml:space="preserve"> ___de ___________de___</w:t>
      </w:r>
      <w:r w:rsidR="00310209" w:rsidRPr="009916FE">
        <w:rPr>
          <w:rFonts w:ascii="Noto Sans" w:hAnsi="Noto Sans" w:cs="Noto Sans"/>
          <w:sz w:val="20"/>
          <w:szCs w:val="20"/>
        </w:rPr>
        <w:t>_ (</w:t>
      </w:r>
      <w:r w:rsidRPr="009916FE">
        <w:rPr>
          <w:rFonts w:ascii="Noto Sans" w:hAnsi="Noto Sans" w:cs="Noto Sans"/>
          <w:b/>
          <w:sz w:val="20"/>
          <w:szCs w:val="20"/>
        </w:rPr>
        <w:t>1</w:t>
      </w:r>
      <w:r w:rsidRPr="009916FE">
        <w:rPr>
          <w:rFonts w:ascii="Noto Sans" w:hAnsi="Noto Sans" w:cs="Noto Sans"/>
          <w:sz w:val="20"/>
          <w:szCs w:val="20"/>
        </w:rPr>
        <w:t>)</w:t>
      </w:r>
    </w:p>
    <w:p w14:paraId="1EDB55A3" w14:textId="77777777" w:rsidR="00E86F1C" w:rsidRPr="009916FE" w:rsidRDefault="00E86F1C" w:rsidP="00155519">
      <w:pPr>
        <w:spacing w:line="276" w:lineRule="auto"/>
        <w:jc w:val="both"/>
        <w:rPr>
          <w:rFonts w:ascii="Noto Sans" w:hAnsi="Noto Sans" w:cs="Noto Sans"/>
          <w:sz w:val="20"/>
          <w:szCs w:val="20"/>
        </w:rPr>
      </w:pPr>
    </w:p>
    <w:p w14:paraId="5F71012A" w14:textId="77777777"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0D4695E2" w14:textId="77777777"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67F0A89C" w14:textId="77777777"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14:paraId="16815AA4" w14:textId="77777777"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7B7F039E" w14:textId="77777777" w:rsidR="00E86F1C" w:rsidRPr="009916FE" w:rsidRDefault="00E86F1C"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52BAAD86" w14:textId="77777777" w:rsidR="00E86F1C" w:rsidRPr="009916FE" w:rsidRDefault="00E86F1C"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5E9FC186" w14:textId="77777777" w:rsidR="00E86F1C" w:rsidRPr="009916FE" w:rsidRDefault="00E86F1C"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roofErr w:type="gramStart"/>
      <w:r w:rsidRPr="009916FE">
        <w:rPr>
          <w:rFonts w:ascii="Noto Sans" w:eastAsia="Times New Roman" w:hAnsi="Noto Sans" w:cs="Noto Sans"/>
          <w:sz w:val="20"/>
          <w:szCs w:val="20"/>
          <w:lang w:val="es-ES" w:eastAsia="ar-SA"/>
        </w:rPr>
        <w:t>.</w:t>
      </w:r>
      <w:r w:rsidRPr="009916FE">
        <w:rPr>
          <w:rFonts w:ascii="Noto Sans" w:hAnsi="Noto Sans" w:cs="Noto Sans"/>
          <w:sz w:val="20"/>
          <w:szCs w:val="20"/>
        </w:rPr>
        <w:t>(</w:t>
      </w:r>
      <w:proofErr w:type="gramEnd"/>
      <w:r w:rsidRPr="009916FE">
        <w:rPr>
          <w:rFonts w:ascii="Noto Sans" w:hAnsi="Noto Sans" w:cs="Noto Sans"/>
          <w:b/>
          <w:sz w:val="20"/>
          <w:szCs w:val="20"/>
        </w:rPr>
        <w:t>2</w:t>
      </w:r>
      <w:r w:rsidRPr="009916FE">
        <w:rPr>
          <w:rFonts w:ascii="Noto Sans" w:hAnsi="Noto Sans" w:cs="Noto Sans"/>
          <w:sz w:val="20"/>
          <w:szCs w:val="20"/>
        </w:rPr>
        <w:t>)</w:t>
      </w:r>
    </w:p>
    <w:p w14:paraId="31D01556" w14:textId="77777777" w:rsidR="00E86F1C" w:rsidRPr="009916FE" w:rsidRDefault="00E86F1C" w:rsidP="00155519">
      <w:pPr>
        <w:spacing w:line="276" w:lineRule="auto"/>
        <w:jc w:val="both"/>
        <w:rPr>
          <w:rFonts w:ascii="Noto Sans" w:hAnsi="Noto Sans" w:cs="Noto Sans"/>
          <w:sz w:val="20"/>
          <w:szCs w:val="20"/>
        </w:rPr>
      </w:pPr>
    </w:p>
    <w:p w14:paraId="16CF4E0D" w14:textId="77777777" w:rsidR="00E86F1C" w:rsidRPr="009916FE" w:rsidRDefault="00E86F1C" w:rsidP="00155519">
      <w:pPr>
        <w:spacing w:line="276" w:lineRule="auto"/>
        <w:jc w:val="both"/>
        <w:rPr>
          <w:rFonts w:ascii="Noto Sans" w:hAnsi="Noto Sans" w:cs="Noto Sans"/>
          <w:sz w:val="20"/>
          <w:szCs w:val="20"/>
        </w:rPr>
      </w:pPr>
      <w:r w:rsidRPr="009916FE">
        <w:rPr>
          <w:rFonts w:ascii="Noto Sans" w:hAnsi="Noto Sans" w:cs="Noto Sans"/>
          <w:sz w:val="20"/>
          <w:szCs w:val="20"/>
        </w:rPr>
        <w:t>Me refiero al procedimiento _________ (</w:t>
      </w:r>
      <w:r w:rsidRPr="009916FE">
        <w:rPr>
          <w:rFonts w:ascii="Noto Sans" w:hAnsi="Noto Sans" w:cs="Noto Sans"/>
          <w:b/>
          <w:sz w:val="20"/>
          <w:szCs w:val="20"/>
        </w:rPr>
        <w:t>3</w:t>
      </w:r>
      <w:r w:rsidRPr="009916FE">
        <w:rPr>
          <w:rFonts w:ascii="Noto Sans" w:hAnsi="Noto Sans" w:cs="Noto Sans"/>
          <w:sz w:val="20"/>
          <w:szCs w:val="20"/>
        </w:rPr>
        <w:t>) _________ No._____ (</w:t>
      </w:r>
      <w:r w:rsidRPr="009916FE">
        <w:rPr>
          <w:rFonts w:ascii="Noto Sans" w:hAnsi="Noto Sans" w:cs="Noto Sans"/>
          <w:b/>
          <w:sz w:val="20"/>
          <w:szCs w:val="20"/>
        </w:rPr>
        <w:t>4</w:t>
      </w:r>
      <w:r w:rsidRPr="009916FE">
        <w:rPr>
          <w:rFonts w:ascii="Noto Sans" w:hAnsi="Noto Sans" w:cs="Noto Sans"/>
          <w:sz w:val="20"/>
          <w:szCs w:val="20"/>
        </w:rPr>
        <w:t>) ____ en el que mi representada, la empresa __________________ (</w:t>
      </w:r>
      <w:r w:rsidRPr="009916FE">
        <w:rPr>
          <w:rFonts w:ascii="Noto Sans" w:hAnsi="Noto Sans" w:cs="Noto Sans"/>
          <w:b/>
          <w:sz w:val="20"/>
          <w:szCs w:val="20"/>
        </w:rPr>
        <w:t>5</w:t>
      </w:r>
      <w:r w:rsidRPr="009916FE">
        <w:rPr>
          <w:rFonts w:ascii="Noto Sans" w:hAnsi="Noto Sans" w:cs="Noto Sans"/>
          <w:sz w:val="20"/>
          <w:szCs w:val="20"/>
        </w:rPr>
        <w:t>) _____________participa a través de la presente propuesta.</w:t>
      </w:r>
    </w:p>
    <w:p w14:paraId="29F1F8FA" w14:textId="77777777" w:rsidR="00E86F1C" w:rsidRPr="009916FE" w:rsidRDefault="00E86F1C" w:rsidP="00155519">
      <w:pPr>
        <w:spacing w:line="276" w:lineRule="auto"/>
        <w:jc w:val="both"/>
        <w:rPr>
          <w:rFonts w:ascii="Noto Sans" w:hAnsi="Noto Sans" w:cs="Noto Sans"/>
          <w:sz w:val="20"/>
          <w:szCs w:val="20"/>
        </w:rPr>
      </w:pPr>
    </w:p>
    <w:p w14:paraId="42E967C3" w14:textId="77777777" w:rsidR="00E86F1C" w:rsidRPr="009916FE" w:rsidRDefault="00E86F1C"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es proveedor de servicios de nacionalidad </w:t>
      </w:r>
      <w:r w:rsidRPr="009916FE">
        <w:rPr>
          <w:rFonts w:ascii="Noto Sans" w:hAnsi="Noto Sans" w:cs="Noto Sans"/>
          <w:b/>
          <w:sz w:val="20"/>
          <w:szCs w:val="20"/>
        </w:rPr>
        <w:t>Mexicana</w:t>
      </w:r>
      <w:r w:rsidRPr="009916FE">
        <w:rPr>
          <w:rFonts w:ascii="Noto Sans" w:hAnsi="Noto Sans" w:cs="Noto Sans"/>
          <w:sz w:val="20"/>
          <w:szCs w:val="20"/>
        </w:rPr>
        <w:t xml:space="preserve"> y acredito dicha nacionalidad mediante la presentación de ___</w:t>
      </w:r>
      <w:r w:rsidR="00310209" w:rsidRPr="009916FE">
        <w:rPr>
          <w:rFonts w:ascii="Noto Sans" w:hAnsi="Noto Sans" w:cs="Noto Sans"/>
          <w:sz w:val="20"/>
          <w:szCs w:val="20"/>
        </w:rPr>
        <w:t>_ (</w:t>
      </w:r>
      <w:r w:rsidRPr="009916FE">
        <w:rPr>
          <w:rFonts w:ascii="Noto Sans" w:hAnsi="Noto Sans" w:cs="Noto Sans"/>
          <w:b/>
          <w:sz w:val="20"/>
          <w:szCs w:val="20"/>
        </w:rPr>
        <w:t>6</w:t>
      </w:r>
      <w:r w:rsidR="00310209" w:rsidRPr="009916FE">
        <w:rPr>
          <w:rFonts w:ascii="Noto Sans" w:hAnsi="Noto Sans" w:cs="Noto Sans"/>
          <w:sz w:val="20"/>
          <w:szCs w:val="20"/>
        </w:rPr>
        <w:t>) _</w:t>
      </w:r>
      <w:r w:rsidRPr="009916FE">
        <w:rPr>
          <w:rFonts w:ascii="Noto Sans" w:hAnsi="Noto Sans" w:cs="Noto Sans"/>
          <w:sz w:val="20"/>
          <w:szCs w:val="20"/>
        </w:rPr>
        <w:t>___.</w:t>
      </w:r>
    </w:p>
    <w:p w14:paraId="0F3E6E9F" w14:textId="77777777" w:rsidR="00E86F1C" w:rsidRPr="009916FE" w:rsidRDefault="00E86F1C" w:rsidP="00155519">
      <w:pPr>
        <w:spacing w:line="276" w:lineRule="auto"/>
        <w:jc w:val="center"/>
        <w:rPr>
          <w:rFonts w:ascii="Noto Sans" w:hAnsi="Noto Sans" w:cs="Noto Sans"/>
          <w:sz w:val="20"/>
          <w:szCs w:val="20"/>
        </w:rPr>
      </w:pPr>
    </w:p>
    <w:p w14:paraId="692687E0" w14:textId="77777777" w:rsidR="00E86F1C" w:rsidRPr="009916FE" w:rsidRDefault="00E86F1C" w:rsidP="00155519">
      <w:pPr>
        <w:spacing w:line="276" w:lineRule="auto"/>
        <w:ind w:right="193"/>
        <w:jc w:val="center"/>
        <w:rPr>
          <w:rFonts w:ascii="Noto Sans" w:hAnsi="Noto Sans" w:cs="Noto Sans"/>
          <w:b/>
          <w:sz w:val="20"/>
          <w:szCs w:val="20"/>
        </w:rPr>
      </w:pPr>
      <w:r w:rsidRPr="009916FE">
        <w:rPr>
          <w:rFonts w:ascii="Noto Sans" w:hAnsi="Noto Sans" w:cs="Noto Sans"/>
          <w:b/>
          <w:sz w:val="20"/>
          <w:szCs w:val="20"/>
        </w:rPr>
        <w:t>ATENTAMENTE</w:t>
      </w:r>
    </w:p>
    <w:p w14:paraId="06378C79" w14:textId="77777777" w:rsidR="00E86F1C" w:rsidRPr="009916FE" w:rsidRDefault="00E86F1C" w:rsidP="00155519">
      <w:pPr>
        <w:spacing w:line="276" w:lineRule="auto"/>
        <w:jc w:val="center"/>
        <w:rPr>
          <w:rFonts w:ascii="Noto Sans" w:hAnsi="Noto Sans" w:cs="Noto Sans"/>
          <w:b/>
          <w:sz w:val="20"/>
          <w:szCs w:val="20"/>
        </w:rPr>
      </w:pPr>
    </w:p>
    <w:p w14:paraId="1C14A73F" w14:textId="77777777" w:rsidR="00E86F1C" w:rsidRPr="009916FE" w:rsidRDefault="00E86F1C" w:rsidP="00155519">
      <w:pPr>
        <w:spacing w:line="276" w:lineRule="auto"/>
        <w:jc w:val="center"/>
        <w:rPr>
          <w:rFonts w:ascii="Noto Sans" w:hAnsi="Noto Sans" w:cs="Noto Sans"/>
          <w:b/>
          <w:sz w:val="20"/>
          <w:szCs w:val="20"/>
        </w:rPr>
      </w:pPr>
    </w:p>
    <w:p w14:paraId="5F60D295" w14:textId="77777777" w:rsidR="00E86F1C" w:rsidRPr="009916FE" w:rsidRDefault="00E86F1C" w:rsidP="00155519">
      <w:pPr>
        <w:spacing w:line="276" w:lineRule="auto"/>
        <w:jc w:val="center"/>
        <w:rPr>
          <w:rFonts w:ascii="Noto Sans" w:hAnsi="Noto Sans" w:cs="Noto Sans"/>
          <w:b/>
          <w:sz w:val="20"/>
          <w:szCs w:val="20"/>
        </w:rPr>
      </w:pPr>
      <w:r w:rsidRPr="009916FE">
        <w:rPr>
          <w:rFonts w:ascii="Noto Sans" w:hAnsi="Noto Sans" w:cs="Noto Sans"/>
          <w:b/>
          <w:sz w:val="20"/>
          <w:szCs w:val="20"/>
        </w:rPr>
        <w:t xml:space="preserve">_________________________ </w:t>
      </w:r>
      <w:r w:rsidRPr="009916FE">
        <w:rPr>
          <w:rFonts w:ascii="Noto Sans" w:hAnsi="Noto Sans" w:cs="Noto Sans"/>
          <w:sz w:val="20"/>
          <w:szCs w:val="20"/>
        </w:rPr>
        <w:t>(</w:t>
      </w:r>
      <w:r w:rsidRPr="009916FE">
        <w:rPr>
          <w:rFonts w:ascii="Noto Sans" w:hAnsi="Noto Sans" w:cs="Noto Sans"/>
          <w:b/>
          <w:sz w:val="20"/>
          <w:szCs w:val="20"/>
        </w:rPr>
        <w:t>7</w:t>
      </w:r>
      <w:r w:rsidRPr="009916FE">
        <w:rPr>
          <w:rFonts w:ascii="Noto Sans" w:hAnsi="Noto Sans" w:cs="Noto Sans"/>
          <w:sz w:val="20"/>
          <w:szCs w:val="20"/>
        </w:rPr>
        <w:t>) _</w:t>
      </w:r>
      <w:r w:rsidRPr="009916FE">
        <w:rPr>
          <w:rFonts w:ascii="Noto Sans" w:hAnsi="Noto Sans" w:cs="Noto Sans"/>
          <w:b/>
          <w:sz w:val="20"/>
          <w:szCs w:val="20"/>
        </w:rPr>
        <w:t>__________________________</w:t>
      </w:r>
    </w:p>
    <w:p w14:paraId="207B8EE6" w14:textId="77777777" w:rsidR="00E86F1C" w:rsidRPr="009916FE" w:rsidRDefault="00E86F1C"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Y FIRMA</w:t>
      </w:r>
    </w:p>
    <w:p w14:paraId="3F25CF31"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DEL REPRESENTANTE LEGAL DE LA EMPRESA LICITANTE</w:t>
      </w:r>
      <w:r w:rsidRPr="009916FE">
        <w:rPr>
          <w:rFonts w:ascii="Noto Sans" w:hAnsi="Noto Sans" w:cs="Noto Sans"/>
          <w:b/>
          <w:sz w:val="20"/>
        </w:rPr>
        <w:br w:type="page"/>
      </w:r>
      <w:r w:rsidRPr="009916FE">
        <w:rPr>
          <w:rFonts w:ascii="Noto Sans" w:hAnsi="Noto Sans" w:cs="Noto Sans"/>
          <w:b/>
          <w:sz w:val="20"/>
        </w:rPr>
        <w:lastRenderedPageBreak/>
        <w:t>ANEXO V OPCIÓN A)</w:t>
      </w:r>
    </w:p>
    <w:p w14:paraId="288A6923"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INSTRUCTIVO DE LLENADO</w:t>
      </w:r>
    </w:p>
    <w:p w14:paraId="60F0317D" w14:textId="77777777" w:rsidR="00E86F1C" w:rsidRPr="009916FE" w:rsidRDefault="00E86F1C" w:rsidP="00155519">
      <w:pPr>
        <w:spacing w:line="276" w:lineRule="auto"/>
        <w:rPr>
          <w:rFonts w:ascii="Noto Sans" w:hAnsi="Noto Sans" w:cs="Noto Sans"/>
          <w:sz w:val="20"/>
          <w:szCs w:val="20"/>
        </w:rPr>
      </w:pPr>
    </w:p>
    <w:p w14:paraId="79A77713" w14:textId="77777777"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28901EF9" w14:textId="77777777" w:rsidR="00E86F1C" w:rsidRPr="009916FE"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9916FE" w14:paraId="652D258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3C00EEBB"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AD33F39"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E86F1C" w:rsidRPr="009916FE" w14:paraId="5F02C54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0059240"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40C84B6F"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E86F1C" w:rsidRPr="009916FE" w14:paraId="4C4FFEC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8571A79"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09F5A18"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E86F1C" w:rsidRPr="009916FE" w14:paraId="47ECC43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3EE94CD"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2CF5B41" w14:textId="77777777" w:rsidR="00E86F1C" w:rsidRPr="009916FE" w:rsidRDefault="00E86F1C"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E86F1C" w:rsidRPr="009916FE" w14:paraId="5ECB7C5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2FAE78"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D45188B"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número de procedimiento respectivo.</w:t>
            </w:r>
          </w:p>
        </w:tc>
      </w:tr>
      <w:tr w:rsidR="00E86F1C" w:rsidRPr="009916FE" w14:paraId="30E5F0C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3F6EDCF8" w14:textId="77777777" w:rsidR="00E86F1C" w:rsidRPr="009916FE" w:rsidRDefault="00E86F1C"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B1FE020"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Citar el nombre o razón social o denominación del licitante.</w:t>
            </w:r>
          </w:p>
        </w:tc>
      </w:tr>
      <w:tr w:rsidR="00E86F1C" w:rsidRPr="009916FE" w14:paraId="701B753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0531B9A"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F56887D"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el documento oficial mediante el cual acredita la nacionalidad.</w:t>
            </w:r>
          </w:p>
          <w:p w14:paraId="05BED6F7" w14:textId="77777777" w:rsidR="00E86F1C" w:rsidRPr="009916FE" w:rsidRDefault="00E86F1C" w:rsidP="00155519">
            <w:pPr>
              <w:pStyle w:val="Texto0"/>
              <w:spacing w:after="0" w:line="276" w:lineRule="auto"/>
              <w:ind w:firstLine="0"/>
              <w:rPr>
                <w:rFonts w:ascii="Noto Sans" w:hAnsi="Noto Sans" w:cs="Noto Sans"/>
                <w:sz w:val="20"/>
              </w:rPr>
            </w:pPr>
          </w:p>
          <w:p w14:paraId="05498261"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9916FE" w14:paraId="0581E50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86BE6C5"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0E80FD4B"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y firma del representante de la empresa licitante.</w:t>
            </w:r>
          </w:p>
        </w:tc>
      </w:tr>
    </w:tbl>
    <w:p w14:paraId="633C6C59" w14:textId="77777777" w:rsidR="00E86F1C" w:rsidRPr="009916FE" w:rsidRDefault="00E86F1C" w:rsidP="00155519">
      <w:pPr>
        <w:pStyle w:val="Texto0"/>
        <w:spacing w:after="0" w:line="276" w:lineRule="auto"/>
        <w:ind w:firstLine="0"/>
        <w:rPr>
          <w:rFonts w:ascii="Noto Sans" w:hAnsi="Noto Sans" w:cs="Noto Sans"/>
          <w:sz w:val="20"/>
        </w:rPr>
      </w:pPr>
    </w:p>
    <w:p w14:paraId="2015899F"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b/>
          <w:sz w:val="20"/>
        </w:rPr>
        <w:t>NOTA</w:t>
      </w:r>
      <w:r w:rsidRPr="009916FE">
        <w:rPr>
          <w:rFonts w:ascii="Noto Sans" w:hAnsi="Noto Sans" w:cs="Noto Sans"/>
          <w:sz w:val="20"/>
        </w:rPr>
        <w:t>: Si el licitante es una persona física, se podrá ajustar el presente formato en su parte conducente.</w:t>
      </w:r>
    </w:p>
    <w:p w14:paraId="754D52D4" w14:textId="77777777" w:rsidR="00E86F1C" w:rsidRPr="009916FE" w:rsidRDefault="00E86F1C" w:rsidP="00155519">
      <w:pPr>
        <w:spacing w:line="276" w:lineRule="auto"/>
        <w:ind w:right="193"/>
        <w:rPr>
          <w:rFonts w:ascii="Noto Sans" w:hAnsi="Noto Sans" w:cs="Noto Sans"/>
          <w:b/>
          <w:sz w:val="20"/>
          <w:szCs w:val="20"/>
        </w:rPr>
      </w:pPr>
    </w:p>
    <w:p w14:paraId="326F8674" w14:textId="77777777"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14:paraId="7B85D84B" w14:textId="77777777" w:rsidR="00E86F1C" w:rsidRPr="009916FE" w:rsidRDefault="00E86F1C" w:rsidP="00155519">
      <w:pPr>
        <w:pStyle w:val="Texto0"/>
        <w:spacing w:after="0" w:line="276" w:lineRule="auto"/>
        <w:ind w:firstLine="0"/>
        <w:rPr>
          <w:rFonts w:ascii="Noto Sans" w:hAnsi="Noto Sans" w:cs="Noto Sans"/>
          <w:b/>
          <w:sz w:val="20"/>
          <w:u w:val="single"/>
          <w:lang w:val="es-ES"/>
        </w:rPr>
      </w:pPr>
      <w:bookmarkStart w:id="165" w:name="_Toc460500940"/>
      <w:bookmarkStart w:id="166" w:name="_Toc507676415"/>
      <w:bookmarkStart w:id="167" w:name="_Toc460500939"/>
      <w:r w:rsidRPr="009916FE">
        <w:rPr>
          <w:rFonts w:ascii="Noto Sans" w:hAnsi="Noto Sans" w:cs="Noto Sans"/>
          <w:b/>
          <w:sz w:val="20"/>
          <w:u w:val="single"/>
          <w:lang w:val="es-ES"/>
        </w:rPr>
        <w:lastRenderedPageBreak/>
        <w:t xml:space="preserve">OPCIÓN B) MANIFIESTO DE NACIONALIDAD DE PAÍSES BAJO LA COBERTURA DE </w:t>
      </w:r>
      <w:r w:rsidRPr="009916FE">
        <w:rPr>
          <w:rFonts w:ascii="Noto Sans" w:hAnsi="Noto Sans" w:cs="Noto Sans"/>
          <w:b/>
          <w:sz w:val="20"/>
          <w:u w:val="single"/>
        </w:rPr>
        <w:t>TRATADOS DE LIBRE COMERCIO</w:t>
      </w:r>
    </w:p>
    <w:p w14:paraId="58C7B260" w14:textId="77777777" w:rsidR="00E86F1C" w:rsidRPr="009916FE" w:rsidRDefault="00E86F1C" w:rsidP="00155519">
      <w:pPr>
        <w:spacing w:line="276" w:lineRule="auto"/>
        <w:rPr>
          <w:rFonts w:ascii="Noto Sans" w:hAnsi="Noto Sans" w:cs="Noto Sans"/>
          <w:sz w:val="20"/>
          <w:szCs w:val="20"/>
          <w:lang w:val="es-ES" w:eastAsia="ar-SA"/>
        </w:rPr>
      </w:pPr>
    </w:p>
    <w:p w14:paraId="0012F3E8" w14:textId="77777777"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7223B563" w14:textId="77777777" w:rsidR="00E86F1C" w:rsidRPr="009916FE" w:rsidRDefault="00E86F1C" w:rsidP="00155519">
      <w:pPr>
        <w:spacing w:line="276" w:lineRule="auto"/>
        <w:ind w:right="193"/>
        <w:rPr>
          <w:rFonts w:ascii="Noto Sans" w:hAnsi="Noto Sans" w:cs="Noto Sans"/>
          <w:b/>
          <w:sz w:val="20"/>
          <w:szCs w:val="20"/>
        </w:rPr>
      </w:pPr>
    </w:p>
    <w:p w14:paraId="5EF29A50" w14:textId="77777777" w:rsidR="00E86F1C" w:rsidRPr="009916FE" w:rsidRDefault="00E86F1C" w:rsidP="00155519">
      <w:pPr>
        <w:spacing w:line="276" w:lineRule="auto"/>
        <w:jc w:val="right"/>
        <w:rPr>
          <w:rFonts w:ascii="Noto Sans" w:hAnsi="Noto Sans" w:cs="Noto Sans"/>
          <w:sz w:val="20"/>
          <w:szCs w:val="20"/>
        </w:rPr>
      </w:pPr>
      <w:r w:rsidRPr="009916FE">
        <w:rPr>
          <w:rFonts w:ascii="Noto Sans" w:hAnsi="Noto Sans" w:cs="Noto Sans"/>
          <w:sz w:val="20"/>
          <w:szCs w:val="20"/>
        </w:rPr>
        <w:t xml:space="preserve">___________ </w:t>
      </w:r>
      <w:proofErr w:type="gramStart"/>
      <w:r w:rsidRPr="009916FE">
        <w:rPr>
          <w:rFonts w:ascii="Noto Sans" w:hAnsi="Noto Sans" w:cs="Noto Sans"/>
          <w:sz w:val="20"/>
          <w:szCs w:val="20"/>
        </w:rPr>
        <w:t>a</w:t>
      </w:r>
      <w:proofErr w:type="gramEnd"/>
      <w:r w:rsidRPr="009916FE">
        <w:rPr>
          <w:rFonts w:ascii="Noto Sans" w:hAnsi="Noto Sans" w:cs="Noto Sans"/>
          <w:sz w:val="20"/>
          <w:szCs w:val="20"/>
        </w:rPr>
        <w:t xml:space="preserve"> ___de ___________de____ (</w:t>
      </w:r>
      <w:r w:rsidRPr="009916FE">
        <w:rPr>
          <w:rFonts w:ascii="Noto Sans" w:hAnsi="Noto Sans" w:cs="Noto Sans"/>
          <w:b/>
          <w:sz w:val="20"/>
          <w:szCs w:val="20"/>
        </w:rPr>
        <w:t>1</w:t>
      </w:r>
      <w:r w:rsidRPr="009916FE">
        <w:rPr>
          <w:rFonts w:ascii="Noto Sans" w:hAnsi="Noto Sans" w:cs="Noto Sans"/>
          <w:sz w:val="20"/>
          <w:szCs w:val="20"/>
        </w:rPr>
        <w:t>)</w:t>
      </w:r>
    </w:p>
    <w:p w14:paraId="1C16E693" w14:textId="77777777" w:rsidR="00E86F1C" w:rsidRPr="009916FE" w:rsidRDefault="00E86F1C" w:rsidP="00155519">
      <w:pPr>
        <w:overflowPunct w:val="0"/>
        <w:autoSpaceDE w:val="0"/>
        <w:spacing w:line="276" w:lineRule="auto"/>
        <w:ind w:right="-94"/>
        <w:jc w:val="right"/>
        <w:rPr>
          <w:rFonts w:ascii="Noto Sans" w:hAnsi="Noto Sans" w:cs="Noto Sans"/>
          <w:sz w:val="20"/>
          <w:szCs w:val="20"/>
        </w:rPr>
      </w:pPr>
    </w:p>
    <w:p w14:paraId="35986461" w14:textId="77777777"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Instituto Mexicano del Seguro Social</w:t>
      </w:r>
    </w:p>
    <w:p w14:paraId="324FA1F3" w14:textId="77777777"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Dirección de Administración</w:t>
      </w:r>
    </w:p>
    <w:p w14:paraId="3404B069" w14:textId="77777777"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Unidad de Adquisiciones</w:t>
      </w:r>
    </w:p>
    <w:p w14:paraId="32F06A69" w14:textId="77777777"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de Adquisición de Bienes y Contratación de Servicios</w:t>
      </w:r>
    </w:p>
    <w:p w14:paraId="4C2F15CF" w14:textId="77777777" w:rsidR="00E86F1C" w:rsidRPr="009916FE" w:rsidRDefault="00E86F1C" w:rsidP="00155519">
      <w:pPr>
        <w:tabs>
          <w:tab w:val="left" w:pos="7938"/>
        </w:tabs>
        <w:suppressAutoHyphens/>
        <w:spacing w:line="276" w:lineRule="auto"/>
        <w:ind w:right="49"/>
        <w:rPr>
          <w:rFonts w:ascii="Noto Sans" w:eastAsia="Times New Roman" w:hAnsi="Noto Sans" w:cs="Noto Sans"/>
          <w:bCs/>
          <w:sz w:val="20"/>
          <w:szCs w:val="20"/>
          <w:lang w:eastAsia="ar-SA"/>
        </w:rPr>
      </w:pPr>
      <w:r w:rsidRPr="009916FE">
        <w:rPr>
          <w:rFonts w:ascii="Noto Sans" w:eastAsia="Times New Roman" w:hAnsi="Noto Sans" w:cs="Noto Sans"/>
          <w:bCs/>
          <w:sz w:val="20"/>
          <w:szCs w:val="20"/>
          <w:lang w:eastAsia="ar-SA"/>
        </w:rPr>
        <w:t>Coordinación Técnica de Bienes y Servicios</w:t>
      </w:r>
    </w:p>
    <w:p w14:paraId="456493F8" w14:textId="77777777" w:rsidR="00E86F1C" w:rsidRPr="009916FE" w:rsidRDefault="00E86F1C"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eastAsia="Times New Roman" w:hAnsi="Noto Sans" w:cs="Noto Sans"/>
          <w:bCs/>
          <w:sz w:val="20"/>
          <w:szCs w:val="20"/>
          <w:lang w:eastAsia="ar-SA"/>
        </w:rPr>
        <w:t>División de Servicios Integrales</w:t>
      </w:r>
    </w:p>
    <w:p w14:paraId="3E8D6EE8" w14:textId="77777777" w:rsidR="00E86F1C" w:rsidRPr="009916FE" w:rsidRDefault="00E86F1C" w:rsidP="00155519">
      <w:pPr>
        <w:suppressAutoHyphens/>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Presente. </w:t>
      </w:r>
      <w:r w:rsidRPr="009916FE">
        <w:rPr>
          <w:rFonts w:ascii="Noto Sans" w:hAnsi="Noto Sans" w:cs="Noto Sans"/>
          <w:sz w:val="20"/>
          <w:szCs w:val="20"/>
        </w:rPr>
        <w:t>(</w:t>
      </w:r>
      <w:r w:rsidRPr="009916FE">
        <w:rPr>
          <w:rFonts w:ascii="Noto Sans" w:hAnsi="Noto Sans" w:cs="Noto Sans"/>
          <w:b/>
          <w:sz w:val="20"/>
          <w:szCs w:val="20"/>
        </w:rPr>
        <w:t>2</w:t>
      </w:r>
      <w:r w:rsidRPr="009916FE">
        <w:rPr>
          <w:rFonts w:ascii="Noto Sans" w:hAnsi="Noto Sans" w:cs="Noto Sans"/>
          <w:sz w:val="20"/>
          <w:szCs w:val="20"/>
        </w:rPr>
        <w:t>)</w:t>
      </w:r>
    </w:p>
    <w:p w14:paraId="52E47DA4" w14:textId="77777777" w:rsidR="00E86F1C" w:rsidRPr="009916FE" w:rsidRDefault="00E86F1C" w:rsidP="00155519">
      <w:pPr>
        <w:overflowPunct w:val="0"/>
        <w:autoSpaceDE w:val="0"/>
        <w:spacing w:line="276" w:lineRule="auto"/>
        <w:ind w:right="-94"/>
        <w:rPr>
          <w:rFonts w:ascii="Noto Sans" w:hAnsi="Noto Sans" w:cs="Noto Sans"/>
          <w:sz w:val="20"/>
          <w:szCs w:val="20"/>
          <w:lang w:val="pt-BR"/>
        </w:rPr>
      </w:pPr>
    </w:p>
    <w:p w14:paraId="22B4E1BC"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Me refiero al procedimiento _________ (</w:t>
      </w:r>
      <w:r w:rsidRPr="009916FE">
        <w:rPr>
          <w:rFonts w:ascii="Noto Sans" w:hAnsi="Noto Sans" w:cs="Noto Sans"/>
          <w:b/>
          <w:sz w:val="20"/>
        </w:rPr>
        <w:t>3</w:t>
      </w:r>
      <w:r w:rsidRPr="009916FE">
        <w:rPr>
          <w:rFonts w:ascii="Noto Sans" w:hAnsi="Noto Sans" w:cs="Noto Sans"/>
          <w:sz w:val="20"/>
        </w:rPr>
        <w:t>) _________ No._____ (</w:t>
      </w:r>
      <w:r w:rsidRPr="009916FE">
        <w:rPr>
          <w:rFonts w:ascii="Noto Sans" w:hAnsi="Noto Sans" w:cs="Noto Sans"/>
          <w:b/>
          <w:sz w:val="20"/>
        </w:rPr>
        <w:t>4</w:t>
      </w:r>
      <w:r w:rsidRPr="009916FE">
        <w:rPr>
          <w:rFonts w:ascii="Noto Sans" w:hAnsi="Noto Sans" w:cs="Noto Sans"/>
          <w:sz w:val="20"/>
        </w:rPr>
        <w:t>) ____ en el que mi representada, la empresa __________________ (</w:t>
      </w:r>
      <w:r w:rsidRPr="009916FE">
        <w:rPr>
          <w:rFonts w:ascii="Noto Sans" w:hAnsi="Noto Sans" w:cs="Noto Sans"/>
          <w:b/>
          <w:sz w:val="20"/>
        </w:rPr>
        <w:t>5</w:t>
      </w:r>
      <w:r w:rsidRPr="009916FE">
        <w:rPr>
          <w:rFonts w:ascii="Noto Sans" w:hAnsi="Noto Sans" w:cs="Noto Sans"/>
          <w:sz w:val="20"/>
        </w:rPr>
        <w:t>) _____________participa a través de la presente propuesta.</w:t>
      </w:r>
    </w:p>
    <w:p w14:paraId="1044A505" w14:textId="77777777" w:rsidR="00E86F1C" w:rsidRPr="009916FE" w:rsidRDefault="00E86F1C" w:rsidP="00155519">
      <w:pPr>
        <w:pStyle w:val="Texto0"/>
        <w:spacing w:after="0" w:line="276" w:lineRule="auto"/>
        <w:ind w:firstLine="0"/>
        <w:rPr>
          <w:rFonts w:ascii="Noto Sans" w:hAnsi="Noto Sans" w:cs="Noto Sans"/>
          <w:sz w:val="20"/>
        </w:rPr>
      </w:pPr>
    </w:p>
    <w:p w14:paraId="347B5B60"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Sobre el particular, y en los términos de lo previsto en las “</w:t>
      </w:r>
      <w:r w:rsidRPr="009916FE">
        <w:rPr>
          <w:rFonts w:ascii="Noto Sans" w:hAnsi="Noto Sans" w:cs="Noto Sans"/>
          <w:i/>
          <w:sz w:val="20"/>
        </w:rPr>
        <w:t>Reglas para la celebración de licitaciones públicas internacionales bajo la cobertura de tratados de libre comercio suscritos por los Estados Unidos Mexicanos”</w:t>
      </w:r>
      <w:r w:rsidRPr="009916FE">
        <w:rPr>
          <w:rFonts w:ascii="Noto Sans" w:hAnsi="Noto Sans" w:cs="Noto Sans"/>
          <w:sz w:val="20"/>
        </w:rPr>
        <w:t xml:space="preserve">, para la contratación de servicios, de conformidad con las disposiciones establecidas en los capítulos de compras de sector público de tratados de libre comercio, el que suscribe manifiesta </w:t>
      </w:r>
      <w:r w:rsidRPr="009916FE">
        <w:rPr>
          <w:rFonts w:ascii="Noto Sans" w:hAnsi="Noto Sans" w:cs="Noto Sans"/>
          <w:b/>
          <w:sz w:val="20"/>
        </w:rPr>
        <w:t>bajo protesta de decir verdad</w:t>
      </w:r>
      <w:r w:rsidRPr="009916FE">
        <w:rPr>
          <w:rFonts w:ascii="Noto Sans" w:hAnsi="Noto Sans" w:cs="Noto Sans"/>
          <w:sz w:val="20"/>
        </w:rPr>
        <w:t>, que es proveedor de servicios de nacionalidad ____</w:t>
      </w:r>
      <w:r w:rsidR="00310209" w:rsidRPr="009916FE">
        <w:rPr>
          <w:rFonts w:ascii="Noto Sans" w:hAnsi="Noto Sans" w:cs="Noto Sans"/>
          <w:sz w:val="20"/>
        </w:rPr>
        <w:t>_ (</w:t>
      </w:r>
      <w:r w:rsidRPr="009916FE">
        <w:rPr>
          <w:rFonts w:ascii="Noto Sans" w:hAnsi="Noto Sans" w:cs="Noto Sans"/>
          <w:b/>
          <w:sz w:val="20"/>
        </w:rPr>
        <w:t>6</w:t>
      </w:r>
      <w:r w:rsidR="00310209" w:rsidRPr="009916FE">
        <w:rPr>
          <w:rFonts w:ascii="Noto Sans" w:hAnsi="Noto Sans" w:cs="Noto Sans"/>
          <w:sz w:val="20"/>
        </w:rPr>
        <w:t>) _</w:t>
      </w:r>
      <w:r w:rsidRPr="009916FE">
        <w:rPr>
          <w:rFonts w:ascii="Noto Sans" w:hAnsi="Noto Sans" w:cs="Noto Sans"/>
          <w:sz w:val="20"/>
        </w:rPr>
        <w:t>___, país que es parte del tratado de libre comercio ____</w:t>
      </w:r>
      <w:r w:rsidR="00310209" w:rsidRPr="009916FE">
        <w:rPr>
          <w:rFonts w:ascii="Noto Sans" w:hAnsi="Noto Sans" w:cs="Noto Sans"/>
          <w:sz w:val="20"/>
        </w:rPr>
        <w:t>_ (</w:t>
      </w:r>
      <w:r w:rsidRPr="009916FE">
        <w:rPr>
          <w:rFonts w:ascii="Noto Sans" w:hAnsi="Noto Sans" w:cs="Noto Sans"/>
          <w:b/>
          <w:sz w:val="20"/>
        </w:rPr>
        <w:t>7</w:t>
      </w:r>
      <w:r w:rsidR="00310209" w:rsidRPr="009916FE">
        <w:rPr>
          <w:rFonts w:ascii="Noto Sans" w:hAnsi="Noto Sans" w:cs="Noto Sans"/>
          <w:sz w:val="20"/>
        </w:rPr>
        <w:t>) _</w:t>
      </w:r>
      <w:r w:rsidRPr="009916FE">
        <w:rPr>
          <w:rFonts w:ascii="Noto Sans" w:hAnsi="Noto Sans" w:cs="Noto Sans"/>
          <w:sz w:val="20"/>
        </w:rPr>
        <w:t>_____ que contiene un título o capítulo vigente en materia de compras del sector público, incluido expresamente en la Convocatoria y acredito dicha nacionalidad mediante la presentación de ___</w:t>
      </w:r>
      <w:r w:rsidR="00310209" w:rsidRPr="009916FE">
        <w:rPr>
          <w:rFonts w:ascii="Noto Sans" w:hAnsi="Noto Sans" w:cs="Noto Sans"/>
          <w:sz w:val="20"/>
        </w:rPr>
        <w:t>_ (</w:t>
      </w:r>
      <w:r w:rsidRPr="009916FE">
        <w:rPr>
          <w:rFonts w:ascii="Noto Sans" w:hAnsi="Noto Sans" w:cs="Noto Sans"/>
          <w:b/>
          <w:sz w:val="20"/>
        </w:rPr>
        <w:t>8</w:t>
      </w:r>
      <w:r w:rsidR="00310209" w:rsidRPr="009916FE">
        <w:rPr>
          <w:rFonts w:ascii="Noto Sans" w:hAnsi="Noto Sans" w:cs="Noto Sans"/>
          <w:sz w:val="20"/>
        </w:rPr>
        <w:t>) _</w:t>
      </w:r>
      <w:r w:rsidRPr="009916FE">
        <w:rPr>
          <w:rFonts w:ascii="Noto Sans" w:hAnsi="Noto Sans" w:cs="Noto Sans"/>
          <w:sz w:val="20"/>
        </w:rPr>
        <w:t>___.</w:t>
      </w:r>
    </w:p>
    <w:p w14:paraId="7B6D524E" w14:textId="77777777" w:rsidR="00E86F1C" w:rsidRPr="009916FE" w:rsidRDefault="00E86F1C" w:rsidP="00155519">
      <w:pPr>
        <w:pStyle w:val="Texto0"/>
        <w:spacing w:after="0" w:line="276" w:lineRule="auto"/>
        <w:ind w:firstLine="0"/>
        <w:rPr>
          <w:rFonts w:ascii="Noto Sans" w:hAnsi="Noto Sans" w:cs="Noto Sans"/>
          <w:sz w:val="20"/>
        </w:rPr>
      </w:pPr>
    </w:p>
    <w:p w14:paraId="2BFB71C6"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ATENTAMENTE</w:t>
      </w:r>
    </w:p>
    <w:p w14:paraId="68488115" w14:textId="77777777" w:rsidR="00E86F1C" w:rsidRPr="009916FE" w:rsidRDefault="00E86F1C" w:rsidP="00155519">
      <w:pPr>
        <w:pStyle w:val="Texto0"/>
        <w:spacing w:after="0" w:line="276" w:lineRule="auto"/>
        <w:ind w:firstLine="0"/>
        <w:jc w:val="center"/>
        <w:rPr>
          <w:rFonts w:ascii="Noto Sans" w:hAnsi="Noto Sans" w:cs="Noto Sans"/>
          <w:sz w:val="20"/>
        </w:rPr>
      </w:pPr>
    </w:p>
    <w:p w14:paraId="408CFFC2"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______________ (</w:t>
      </w:r>
      <w:r w:rsidRPr="009916FE">
        <w:rPr>
          <w:rFonts w:ascii="Noto Sans" w:hAnsi="Noto Sans" w:cs="Noto Sans"/>
          <w:b/>
          <w:sz w:val="20"/>
        </w:rPr>
        <w:t>9</w:t>
      </w:r>
      <w:r w:rsidRPr="009916FE">
        <w:rPr>
          <w:rFonts w:ascii="Noto Sans" w:hAnsi="Noto Sans" w:cs="Noto Sans"/>
          <w:sz w:val="20"/>
        </w:rPr>
        <w:t>) ______________</w:t>
      </w:r>
    </w:p>
    <w:p w14:paraId="7C3C9C5A" w14:textId="77777777" w:rsidR="00B91142" w:rsidRPr="009916FE" w:rsidRDefault="00B91142"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Y FIRMA</w:t>
      </w:r>
    </w:p>
    <w:p w14:paraId="3C471198" w14:textId="77777777" w:rsidR="00B91142" w:rsidRPr="009916FE" w:rsidRDefault="00B91142" w:rsidP="00155519">
      <w:pPr>
        <w:pStyle w:val="Texto0"/>
        <w:spacing w:after="0" w:line="276" w:lineRule="auto"/>
        <w:ind w:firstLine="0"/>
        <w:jc w:val="center"/>
        <w:rPr>
          <w:rFonts w:ascii="Noto Sans" w:hAnsi="Noto Sans" w:cs="Noto Sans"/>
          <w:sz w:val="20"/>
        </w:rPr>
      </w:pPr>
      <w:r w:rsidRPr="009916FE">
        <w:rPr>
          <w:rFonts w:ascii="Noto Sans" w:hAnsi="Noto Sans" w:cs="Noto Sans"/>
          <w:b/>
          <w:sz w:val="20"/>
        </w:rPr>
        <w:t>DEL REPRESENTANTE LEGAL DE LA EMPRESA LICITANTE</w:t>
      </w:r>
    </w:p>
    <w:p w14:paraId="0D7AD973" w14:textId="77777777"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14:paraId="3CF4D377"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lastRenderedPageBreak/>
        <w:t>ANEXO V OPCIÓN B)</w:t>
      </w:r>
    </w:p>
    <w:p w14:paraId="17614909"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INSTRUCTIVO DE LLENADO</w:t>
      </w:r>
    </w:p>
    <w:p w14:paraId="0A3B98B8" w14:textId="77777777" w:rsidR="00E86F1C" w:rsidRPr="009916FE" w:rsidRDefault="00E86F1C" w:rsidP="00155519">
      <w:pPr>
        <w:pStyle w:val="Texto0"/>
        <w:spacing w:after="0" w:line="276" w:lineRule="auto"/>
        <w:ind w:firstLine="0"/>
        <w:rPr>
          <w:rFonts w:ascii="Noto Sans" w:hAnsi="Noto Sans" w:cs="Noto Sans"/>
          <w:b/>
          <w:sz w:val="20"/>
        </w:rPr>
      </w:pPr>
    </w:p>
    <w:p w14:paraId="2B5E7208" w14:textId="77777777" w:rsidR="00E86F1C" w:rsidRPr="009916FE" w:rsidRDefault="00E86F1C" w:rsidP="00155519">
      <w:pPr>
        <w:pStyle w:val="Texto0"/>
        <w:spacing w:after="0" w:line="276" w:lineRule="auto"/>
        <w:ind w:firstLine="0"/>
        <w:rPr>
          <w:rFonts w:ascii="Noto Sans" w:hAnsi="Noto Sans" w:cs="Noto Sans"/>
          <w:b/>
          <w:sz w:val="20"/>
        </w:rPr>
      </w:pPr>
      <w:r w:rsidRPr="009916FE">
        <w:rPr>
          <w:rFonts w:ascii="Noto Sans" w:hAnsi="Noto Sans" w:cs="Noto Sans"/>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614976AB" w14:textId="77777777" w:rsidR="00E86F1C" w:rsidRPr="009916FE" w:rsidRDefault="00E86F1C" w:rsidP="00155519">
      <w:pPr>
        <w:pStyle w:val="Texto0"/>
        <w:spacing w:after="0" w:line="276" w:lineRule="auto"/>
        <w:ind w:firstLine="0"/>
        <w:rPr>
          <w:rFonts w:ascii="Noto Sans" w:hAnsi="Noto Sans" w:cs="Noto Sans"/>
          <w:b/>
          <w:sz w:val="20"/>
        </w:rPr>
      </w:pPr>
    </w:p>
    <w:p w14:paraId="5A5A6F30" w14:textId="77777777" w:rsidR="00E86F1C" w:rsidRPr="009916FE"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9916FE" w14:paraId="34D4424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5A6861F2"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1827520" w14:textId="77777777" w:rsidR="00E86F1C" w:rsidRPr="009916FE" w:rsidRDefault="00E86F1C"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E86F1C" w:rsidRPr="009916FE" w14:paraId="089902F0"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DFEE512"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6A6D07C"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E86F1C" w:rsidRPr="009916FE" w14:paraId="737D790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1125527"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7599A33"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E86F1C" w:rsidRPr="009916FE" w14:paraId="1B7DF4B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F9A08D2"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3512825" w14:textId="77777777" w:rsidR="00E86F1C" w:rsidRPr="009916FE" w:rsidRDefault="00E86F1C"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E86F1C" w:rsidRPr="009916FE" w14:paraId="79DE221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A214806"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9D4F594"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número de procedimiento respectivo.</w:t>
            </w:r>
          </w:p>
        </w:tc>
      </w:tr>
      <w:tr w:rsidR="00E86F1C" w:rsidRPr="009916FE" w14:paraId="59A14D5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9CE4815" w14:textId="77777777" w:rsidR="00E86F1C" w:rsidRPr="009916FE" w:rsidRDefault="00E86F1C"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9B04058"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Citar el nombre o razón social o denominación del licitante.</w:t>
            </w:r>
          </w:p>
        </w:tc>
      </w:tr>
      <w:tr w:rsidR="00E86F1C" w:rsidRPr="009916FE" w14:paraId="3C9D1E2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C2075CC"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453C444"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nacionalidad de la empresa proveedora de los servicios</w:t>
            </w:r>
          </w:p>
        </w:tc>
      </w:tr>
      <w:tr w:rsidR="00E86F1C" w:rsidRPr="009916FE" w14:paraId="5DE5B4C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29B6409"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E59963E"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Indicar el tratado bajo cuya cobertura se realiza el procedimiento de contratación.</w:t>
            </w:r>
          </w:p>
        </w:tc>
      </w:tr>
      <w:tr w:rsidR="00E86F1C" w:rsidRPr="009916FE" w14:paraId="6C7E214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055BBA4"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40C7200"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el documento oficial mediante el cual acredita la nacionalidad</w:t>
            </w:r>
          </w:p>
        </w:tc>
      </w:tr>
      <w:tr w:rsidR="00E86F1C" w:rsidRPr="009916FE" w14:paraId="276FF93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D03C66" w14:textId="77777777" w:rsidR="00E86F1C" w:rsidRPr="009916FE" w:rsidRDefault="00E86F1C"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8A9DC29"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y firma del representante de la empresa licitante.</w:t>
            </w:r>
          </w:p>
        </w:tc>
      </w:tr>
    </w:tbl>
    <w:p w14:paraId="0DB7C703" w14:textId="77777777" w:rsidR="00E86F1C" w:rsidRPr="009916FE" w:rsidRDefault="00E86F1C" w:rsidP="00155519">
      <w:pPr>
        <w:pStyle w:val="Texto0"/>
        <w:spacing w:after="0" w:line="276" w:lineRule="auto"/>
        <w:ind w:firstLine="0"/>
        <w:rPr>
          <w:rFonts w:ascii="Noto Sans" w:hAnsi="Noto Sans" w:cs="Noto Sans"/>
          <w:sz w:val="20"/>
        </w:rPr>
      </w:pPr>
    </w:p>
    <w:p w14:paraId="5E5A7B61" w14:textId="77777777" w:rsidR="00E86F1C" w:rsidRPr="009916FE" w:rsidRDefault="00E86F1C" w:rsidP="00155519">
      <w:pPr>
        <w:pStyle w:val="Texto0"/>
        <w:spacing w:after="0" w:line="276" w:lineRule="auto"/>
        <w:ind w:firstLine="0"/>
        <w:rPr>
          <w:rFonts w:ascii="Noto Sans" w:hAnsi="Noto Sans" w:cs="Noto Sans"/>
          <w:sz w:val="20"/>
        </w:rPr>
      </w:pPr>
      <w:r w:rsidRPr="009916FE">
        <w:rPr>
          <w:rFonts w:ascii="Noto Sans" w:hAnsi="Noto Sans" w:cs="Noto Sans"/>
          <w:b/>
          <w:sz w:val="20"/>
        </w:rPr>
        <w:t>NOTA</w:t>
      </w:r>
      <w:r w:rsidRPr="009916FE">
        <w:rPr>
          <w:rFonts w:ascii="Noto Sans" w:hAnsi="Noto Sans" w:cs="Noto Sans"/>
          <w:sz w:val="20"/>
        </w:rPr>
        <w:t>: Si el licitante es una persona física, se podrá ajustar el presente formato en su parte conducente.</w:t>
      </w:r>
    </w:p>
    <w:p w14:paraId="503C2868" w14:textId="77777777" w:rsidR="00E86F1C" w:rsidRPr="009916FE" w:rsidRDefault="00E86F1C" w:rsidP="00155519">
      <w:pPr>
        <w:pStyle w:val="Texto0"/>
        <w:spacing w:after="0" w:line="276" w:lineRule="auto"/>
        <w:ind w:firstLine="0"/>
        <w:rPr>
          <w:rFonts w:ascii="Noto Sans" w:hAnsi="Noto Sans" w:cs="Noto Sans"/>
          <w:sz w:val="20"/>
        </w:rPr>
      </w:pPr>
    </w:p>
    <w:p w14:paraId="2EE6F466" w14:textId="77777777" w:rsidR="00E86F1C" w:rsidRPr="009916FE" w:rsidRDefault="00E86F1C" w:rsidP="00155519">
      <w:pPr>
        <w:spacing w:line="276" w:lineRule="auto"/>
        <w:rPr>
          <w:rFonts w:ascii="Noto Sans" w:hAnsi="Noto Sans" w:cs="Noto Sans"/>
          <w:b/>
          <w:sz w:val="20"/>
          <w:szCs w:val="20"/>
        </w:rPr>
      </w:pPr>
      <w:r w:rsidRPr="009916FE">
        <w:rPr>
          <w:rFonts w:ascii="Noto Sans" w:hAnsi="Noto Sans" w:cs="Noto Sans"/>
          <w:b/>
          <w:sz w:val="20"/>
          <w:szCs w:val="20"/>
        </w:rPr>
        <w:br w:type="page"/>
      </w:r>
    </w:p>
    <w:p w14:paraId="6D3AC5FE" w14:textId="77777777" w:rsidR="005E3039" w:rsidRPr="009916FE" w:rsidRDefault="005E3039" w:rsidP="00155519">
      <w:pPr>
        <w:pStyle w:val="Ttulo1"/>
        <w:numPr>
          <w:ilvl w:val="0"/>
          <w:numId w:val="0"/>
        </w:numPr>
        <w:spacing w:before="0" w:after="0" w:line="276" w:lineRule="auto"/>
        <w:ind w:left="360" w:right="49"/>
        <w:jc w:val="center"/>
        <w:rPr>
          <w:rFonts w:ascii="Noto Sans" w:hAnsi="Noto Sans" w:cs="Noto Sans"/>
          <w:sz w:val="20"/>
          <w:szCs w:val="20"/>
        </w:rPr>
      </w:pPr>
      <w:bookmarkStart w:id="168" w:name="_Toc190350663"/>
      <w:bookmarkEnd w:id="165"/>
      <w:bookmarkEnd w:id="166"/>
      <w:bookmarkEnd w:id="167"/>
      <w:r w:rsidRPr="009916FE">
        <w:rPr>
          <w:rFonts w:ascii="Noto Sans" w:hAnsi="Noto Sans" w:cs="Noto Sans"/>
          <w:sz w:val="20"/>
          <w:szCs w:val="20"/>
        </w:rPr>
        <w:lastRenderedPageBreak/>
        <w:t xml:space="preserve">ANEXO </w:t>
      </w:r>
      <w:r w:rsidR="006C774F" w:rsidRPr="009916FE">
        <w:rPr>
          <w:rFonts w:ascii="Noto Sans" w:hAnsi="Noto Sans" w:cs="Noto Sans"/>
          <w:sz w:val="20"/>
          <w:szCs w:val="20"/>
        </w:rPr>
        <w:t>V</w:t>
      </w:r>
      <w:r w:rsidR="00B7422A" w:rsidRPr="009916FE">
        <w:rPr>
          <w:rFonts w:ascii="Noto Sans" w:hAnsi="Noto Sans" w:cs="Noto Sans"/>
          <w:sz w:val="20"/>
          <w:szCs w:val="20"/>
        </w:rPr>
        <w:t>I</w:t>
      </w:r>
      <w:r w:rsidRPr="009916FE">
        <w:rPr>
          <w:rFonts w:ascii="Noto Sans" w:hAnsi="Noto Sans" w:cs="Noto Sans"/>
          <w:sz w:val="20"/>
          <w:szCs w:val="20"/>
        </w:rPr>
        <w:br/>
      </w:r>
      <w:r w:rsidRPr="009916FE">
        <w:rPr>
          <w:rFonts w:ascii="Noto Sans" w:hAnsi="Noto Sans" w:cs="Noto Sans"/>
          <w:smallCaps/>
          <w:sz w:val="20"/>
          <w:szCs w:val="20"/>
        </w:rPr>
        <w:t>ESTRATIFICACIÓN DE LAS MICRO, PEQUEÑAS Y MEDIANAS EMPRESAS (MIPYMES)</w:t>
      </w:r>
      <w:bookmarkEnd w:id="168"/>
    </w:p>
    <w:p w14:paraId="02CA926B"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305FD123" w14:textId="77777777" w:rsidR="005E3039" w:rsidRPr="009916FE" w:rsidRDefault="005E3039" w:rsidP="00155519">
      <w:pPr>
        <w:suppressAutoHyphens/>
        <w:spacing w:line="276" w:lineRule="auto"/>
        <w:ind w:right="49"/>
        <w:jc w:val="center"/>
        <w:rPr>
          <w:rFonts w:ascii="Noto Sans" w:eastAsia="Times New Roman" w:hAnsi="Noto Sans" w:cs="Noto Sans"/>
          <w:b/>
          <w:sz w:val="20"/>
          <w:szCs w:val="20"/>
          <w:lang w:val="es-ES" w:eastAsia="ar-SA"/>
        </w:rPr>
      </w:pPr>
    </w:p>
    <w:p w14:paraId="66E70362" w14:textId="77777777" w:rsidR="005E3039" w:rsidRPr="009916FE" w:rsidRDefault="005E3039" w:rsidP="00155519">
      <w:pPr>
        <w:suppressAutoHyphens/>
        <w:spacing w:line="276" w:lineRule="auto"/>
        <w:ind w:right="49"/>
        <w:jc w:val="center"/>
        <w:rPr>
          <w:rFonts w:ascii="Noto Sans" w:eastAsia="Times New Roman" w:hAnsi="Noto Sans" w:cs="Noto Sans"/>
          <w:b/>
          <w:smallCaps/>
          <w:sz w:val="20"/>
          <w:szCs w:val="20"/>
          <w:lang w:eastAsia="ar-SA"/>
        </w:rPr>
      </w:pPr>
      <w:r w:rsidRPr="009916FE">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4779A503" w14:textId="77777777" w:rsidR="005E3039" w:rsidRPr="009916FE" w:rsidRDefault="005E3039" w:rsidP="00155519">
      <w:pPr>
        <w:suppressAutoHyphens/>
        <w:spacing w:line="276" w:lineRule="auto"/>
        <w:ind w:right="49"/>
        <w:jc w:val="center"/>
        <w:rPr>
          <w:rFonts w:ascii="Noto Sans" w:eastAsia="Times New Roman" w:hAnsi="Noto Sans" w:cs="Noto Sans"/>
          <w:b/>
          <w:smallCaps/>
          <w:sz w:val="20"/>
          <w:szCs w:val="20"/>
          <w:lang w:eastAsia="ar-SA"/>
        </w:rPr>
      </w:pPr>
    </w:p>
    <w:p w14:paraId="20BC38D6" w14:textId="77777777" w:rsidR="005E3039" w:rsidRPr="009916FE" w:rsidRDefault="005E3039" w:rsidP="00155519">
      <w:pPr>
        <w:suppressAutoHyphens/>
        <w:spacing w:line="276" w:lineRule="auto"/>
        <w:ind w:right="49"/>
        <w:jc w:val="right"/>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_________ </w:t>
      </w:r>
      <w:proofErr w:type="gramStart"/>
      <w:r w:rsidRPr="009916FE">
        <w:rPr>
          <w:rFonts w:ascii="Noto Sans" w:eastAsia="Times New Roman" w:hAnsi="Noto Sans" w:cs="Noto Sans"/>
          <w:sz w:val="20"/>
          <w:szCs w:val="20"/>
          <w:lang w:eastAsia="ar-SA"/>
        </w:rPr>
        <w:t>de</w:t>
      </w:r>
      <w:proofErr w:type="gramEnd"/>
      <w:r w:rsidRPr="009916FE">
        <w:rPr>
          <w:rFonts w:ascii="Noto Sans" w:eastAsia="Times New Roman" w:hAnsi="Noto Sans" w:cs="Noto Sans"/>
          <w:sz w:val="20"/>
          <w:szCs w:val="20"/>
          <w:lang w:eastAsia="ar-SA"/>
        </w:rPr>
        <w:t xml:space="preserve"> __________ </w:t>
      </w:r>
      <w:proofErr w:type="spellStart"/>
      <w:r w:rsidRPr="009916FE">
        <w:rPr>
          <w:rFonts w:ascii="Noto Sans" w:eastAsia="Times New Roman" w:hAnsi="Noto Sans" w:cs="Noto Sans"/>
          <w:sz w:val="20"/>
          <w:szCs w:val="20"/>
          <w:lang w:eastAsia="ar-SA"/>
        </w:rPr>
        <w:t>de</w:t>
      </w:r>
      <w:proofErr w:type="spellEnd"/>
      <w:r w:rsidRPr="009916FE">
        <w:rPr>
          <w:rFonts w:ascii="Noto Sans" w:eastAsia="Times New Roman" w:hAnsi="Noto Sans" w:cs="Noto Sans"/>
          <w:sz w:val="20"/>
          <w:szCs w:val="20"/>
          <w:lang w:eastAsia="ar-SA"/>
        </w:rPr>
        <w:t xml:space="preserve"> _______ (</w:t>
      </w:r>
      <w:r w:rsidRPr="009916FE">
        <w:rPr>
          <w:rFonts w:ascii="Noto Sans" w:eastAsia="Times New Roman" w:hAnsi="Noto Sans" w:cs="Noto Sans"/>
          <w:b/>
          <w:sz w:val="20"/>
          <w:szCs w:val="20"/>
          <w:lang w:eastAsia="ar-SA"/>
        </w:rPr>
        <w:t>1</w:t>
      </w:r>
      <w:r w:rsidRPr="009916FE">
        <w:rPr>
          <w:rFonts w:ascii="Noto Sans" w:eastAsia="Times New Roman" w:hAnsi="Noto Sans" w:cs="Noto Sans"/>
          <w:sz w:val="20"/>
          <w:szCs w:val="20"/>
          <w:lang w:eastAsia="ar-SA"/>
        </w:rPr>
        <w:t>)</w:t>
      </w:r>
    </w:p>
    <w:p w14:paraId="6FDD2DED" w14:textId="77777777" w:rsidR="005E3039" w:rsidRPr="009916FE" w:rsidRDefault="005E3039" w:rsidP="00155519">
      <w:pPr>
        <w:suppressAutoHyphens/>
        <w:spacing w:line="276" w:lineRule="auto"/>
        <w:ind w:right="49"/>
        <w:rPr>
          <w:rFonts w:ascii="Noto Sans" w:eastAsia="Times New Roman" w:hAnsi="Noto Sans" w:cs="Noto Sans"/>
          <w:sz w:val="20"/>
          <w:szCs w:val="20"/>
          <w:lang w:eastAsia="ar-SA"/>
        </w:rPr>
      </w:pPr>
    </w:p>
    <w:p w14:paraId="1337C22E" w14:textId="77777777"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5D211389" w14:textId="77777777"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58F74AC8" w14:textId="77777777"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Unidad de Adquisiciones</w:t>
      </w:r>
    </w:p>
    <w:p w14:paraId="21FCB698" w14:textId="77777777"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76F5BA2F" w14:textId="77777777" w:rsidR="005E3039" w:rsidRPr="009916FE" w:rsidRDefault="005E3039" w:rsidP="00155519">
      <w:pPr>
        <w:tabs>
          <w:tab w:val="left" w:pos="7938"/>
        </w:tabs>
        <w:suppressAutoHyphens/>
        <w:spacing w:line="276" w:lineRule="auto"/>
        <w:ind w:right="51"/>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4BF49C87" w14:textId="77777777" w:rsidR="005E3039" w:rsidRPr="009916FE" w:rsidRDefault="005E3039" w:rsidP="00155519">
      <w:pPr>
        <w:tabs>
          <w:tab w:val="left" w:pos="7938"/>
        </w:tabs>
        <w:suppressAutoHyphens/>
        <w:spacing w:line="276" w:lineRule="auto"/>
        <w:ind w:right="51"/>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0225BFD6" w14:textId="77777777" w:rsidR="005E3039" w:rsidRPr="009916FE" w:rsidRDefault="005E3039" w:rsidP="00155519">
      <w:pPr>
        <w:suppressAutoHyphens/>
        <w:spacing w:line="276" w:lineRule="auto"/>
        <w:ind w:right="51"/>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r w:rsidRPr="009916FE">
        <w:rPr>
          <w:rFonts w:ascii="Noto Sans" w:hAnsi="Noto Sans" w:cs="Noto Sans"/>
          <w:b/>
          <w:sz w:val="20"/>
          <w:szCs w:val="20"/>
        </w:rPr>
        <w:t xml:space="preserve"> (2)</w:t>
      </w:r>
    </w:p>
    <w:p w14:paraId="7D3D3195"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14:paraId="2FA40DDB"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Me refiero al procedimiento de _________ (</w:t>
      </w:r>
      <w:r w:rsidRPr="009916FE">
        <w:rPr>
          <w:rFonts w:ascii="Noto Sans" w:eastAsia="Times New Roman" w:hAnsi="Noto Sans" w:cs="Noto Sans"/>
          <w:b/>
          <w:sz w:val="20"/>
          <w:szCs w:val="20"/>
          <w:lang w:eastAsia="ar-SA"/>
        </w:rPr>
        <w:t>3</w:t>
      </w:r>
      <w:r w:rsidRPr="009916FE">
        <w:rPr>
          <w:rFonts w:ascii="Noto Sans" w:eastAsia="Times New Roman" w:hAnsi="Noto Sans" w:cs="Noto Sans"/>
          <w:sz w:val="20"/>
          <w:szCs w:val="20"/>
          <w:lang w:eastAsia="ar-SA"/>
        </w:rPr>
        <w:t>) ________ No. ________ (</w:t>
      </w:r>
      <w:r w:rsidRPr="009916FE">
        <w:rPr>
          <w:rFonts w:ascii="Noto Sans" w:eastAsia="Times New Roman" w:hAnsi="Noto Sans" w:cs="Noto Sans"/>
          <w:b/>
          <w:sz w:val="20"/>
          <w:szCs w:val="20"/>
          <w:lang w:eastAsia="ar-SA"/>
        </w:rPr>
        <w:t>4</w:t>
      </w:r>
      <w:r w:rsidRPr="009916FE">
        <w:rPr>
          <w:rFonts w:ascii="Noto Sans" w:eastAsia="Times New Roman" w:hAnsi="Noto Sans" w:cs="Noto Sans"/>
          <w:sz w:val="20"/>
          <w:szCs w:val="20"/>
          <w:lang w:eastAsia="ar-SA"/>
        </w:rPr>
        <w:t>) _______ en el que mí representada, la empresa_________ (</w:t>
      </w:r>
      <w:r w:rsidRPr="009916FE">
        <w:rPr>
          <w:rFonts w:ascii="Noto Sans" w:eastAsia="Times New Roman" w:hAnsi="Noto Sans" w:cs="Noto Sans"/>
          <w:b/>
          <w:sz w:val="20"/>
          <w:szCs w:val="20"/>
          <w:lang w:eastAsia="ar-SA"/>
        </w:rPr>
        <w:t>5</w:t>
      </w:r>
      <w:r w:rsidRPr="009916FE">
        <w:rPr>
          <w:rFonts w:ascii="Noto Sans" w:eastAsia="Times New Roman" w:hAnsi="Noto Sans" w:cs="Noto Sans"/>
          <w:sz w:val="20"/>
          <w:szCs w:val="20"/>
          <w:lang w:eastAsia="ar-SA"/>
        </w:rPr>
        <w:t>) ________, participa a través de la presente proposición.</w:t>
      </w:r>
    </w:p>
    <w:p w14:paraId="43B4442E"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14:paraId="75A86655"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Al respecto y de conformidad con lo dispuesto por el artículo </w:t>
      </w:r>
      <w:r w:rsidRPr="009916FE">
        <w:rPr>
          <w:rFonts w:ascii="Noto Sans" w:eastAsia="Times New Roman" w:hAnsi="Noto Sans" w:cs="Noto Sans"/>
          <w:b/>
          <w:sz w:val="20"/>
          <w:szCs w:val="20"/>
          <w:lang w:eastAsia="ar-SA"/>
        </w:rPr>
        <w:t>34</w:t>
      </w:r>
      <w:r w:rsidRPr="009916FE">
        <w:rPr>
          <w:rFonts w:ascii="Noto Sans" w:eastAsia="Times New Roman" w:hAnsi="Noto Sans" w:cs="Noto Sans"/>
          <w:sz w:val="20"/>
          <w:szCs w:val="20"/>
          <w:lang w:eastAsia="ar-SA"/>
        </w:rPr>
        <w:t xml:space="preserve"> del Reglamento de la Ley de Adquisiciones, Arrendamientos y Servicios del Sector Público, manifiesto </w:t>
      </w:r>
      <w:r w:rsidRPr="009916FE">
        <w:rPr>
          <w:rFonts w:ascii="Noto Sans" w:eastAsia="Times New Roman" w:hAnsi="Noto Sans" w:cs="Noto Sans"/>
          <w:b/>
          <w:sz w:val="20"/>
          <w:szCs w:val="20"/>
          <w:lang w:eastAsia="ar-SA"/>
        </w:rPr>
        <w:t>BAJO PROTESTA DE DECIR VERDAD</w:t>
      </w:r>
      <w:r w:rsidRPr="009916FE">
        <w:rPr>
          <w:rFonts w:ascii="Noto Sans" w:eastAsia="Times New Roman" w:hAnsi="Noto Sans" w:cs="Noto Sans"/>
          <w:sz w:val="20"/>
          <w:szCs w:val="20"/>
          <w:lang w:eastAsia="ar-SA"/>
        </w:rPr>
        <w:t xml:space="preserve"> que mi representada está constituida conforme a las leyes mexicanas, con Registro Federal de Contribuyentes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6</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7</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 con base en lo cual se estratifica como una empresa ________</w:t>
      </w:r>
      <w:r w:rsidR="00310209" w:rsidRPr="009916FE">
        <w:rPr>
          <w:rFonts w:ascii="Noto Sans" w:eastAsia="Times New Roman" w:hAnsi="Noto Sans" w:cs="Noto Sans"/>
          <w:sz w:val="20"/>
          <w:szCs w:val="20"/>
          <w:lang w:eastAsia="ar-SA"/>
        </w:rPr>
        <w:t>_ (</w:t>
      </w:r>
      <w:r w:rsidRPr="009916FE">
        <w:rPr>
          <w:rFonts w:ascii="Noto Sans" w:eastAsia="Times New Roman" w:hAnsi="Noto Sans" w:cs="Noto Sans"/>
          <w:b/>
          <w:sz w:val="20"/>
          <w:szCs w:val="20"/>
          <w:lang w:eastAsia="ar-SA"/>
        </w:rPr>
        <w:t>8</w:t>
      </w:r>
      <w:r w:rsidR="00310209" w:rsidRPr="009916FE">
        <w:rPr>
          <w:rFonts w:ascii="Noto Sans" w:eastAsia="Times New Roman" w:hAnsi="Noto Sans" w:cs="Noto Sans"/>
          <w:sz w:val="20"/>
          <w:szCs w:val="20"/>
          <w:lang w:eastAsia="ar-SA"/>
        </w:rPr>
        <w:t>) _</w:t>
      </w:r>
      <w:r w:rsidRPr="009916FE">
        <w:rPr>
          <w:rFonts w:ascii="Noto Sans" w:eastAsia="Times New Roman" w:hAnsi="Noto Sans" w:cs="Noto Sans"/>
          <w:sz w:val="20"/>
          <w:szCs w:val="20"/>
          <w:lang w:eastAsia="ar-SA"/>
        </w:rPr>
        <w:t>_______.</w:t>
      </w:r>
    </w:p>
    <w:p w14:paraId="586AD1F9"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14:paraId="15062A7B"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De igual forma, declaro que la presente manifestación la hago teniendo pleno conocimiento de que la omisión, simulación o presentación de información falsa, son infraccio</w:t>
      </w:r>
      <w:r w:rsidR="00261CF9" w:rsidRPr="009916FE">
        <w:rPr>
          <w:rFonts w:ascii="Noto Sans" w:eastAsia="Times New Roman" w:hAnsi="Noto Sans" w:cs="Noto Sans"/>
          <w:sz w:val="20"/>
          <w:szCs w:val="20"/>
          <w:lang w:eastAsia="ar-SA"/>
        </w:rPr>
        <w:t>nes previstas por los artículos</w:t>
      </w:r>
      <w:r w:rsidRPr="009916FE">
        <w:rPr>
          <w:rFonts w:ascii="Noto Sans" w:eastAsia="Times New Roman" w:hAnsi="Noto Sans" w:cs="Noto Sans"/>
          <w:sz w:val="20"/>
          <w:szCs w:val="20"/>
          <w:lang w:eastAsia="ar-SA"/>
        </w:rPr>
        <w:t xml:space="preserve">, </w:t>
      </w:r>
      <w:r w:rsidRPr="009916FE">
        <w:rPr>
          <w:rFonts w:ascii="Noto Sans" w:eastAsia="Times New Roman" w:hAnsi="Noto Sans" w:cs="Noto Sans"/>
          <w:b/>
          <w:sz w:val="20"/>
          <w:szCs w:val="20"/>
          <w:lang w:eastAsia="ar-SA"/>
        </w:rPr>
        <w:t>69, 70</w:t>
      </w:r>
      <w:r w:rsidRPr="009916FE">
        <w:rPr>
          <w:rFonts w:ascii="Noto Sans" w:eastAsia="Times New Roman" w:hAnsi="Noto Sans" w:cs="Noto Sans"/>
          <w:sz w:val="20"/>
          <w:szCs w:val="20"/>
          <w:lang w:eastAsia="ar-SA"/>
        </w:rPr>
        <w:t xml:space="preserve"> y </w:t>
      </w:r>
      <w:r w:rsidRPr="009916FE">
        <w:rPr>
          <w:rFonts w:ascii="Noto Sans" w:eastAsia="Times New Roman" w:hAnsi="Noto Sans" w:cs="Noto Sans"/>
          <w:b/>
          <w:sz w:val="20"/>
          <w:szCs w:val="20"/>
          <w:lang w:eastAsia="ar-SA"/>
        </w:rPr>
        <w:t>81</w:t>
      </w:r>
      <w:r w:rsidRPr="009916FE">
        <w:rPr>
          <w:rFonts w:ascii="Noto Sans" w:eastAsia="Times New Roman" w:hAnsi="Noto Sans" w:cs="Noto Sans"/>
          <w:sz w:val="20"/>
          <w:szCs w:val="20"/>
          <w:lang w:eastAsia="ar-SA"/>
        </w:rPr>
        <w:t xml:space="preserve"> de la Ley General de Responsabilidades Administrativas, y demás disposiciones aplicables.</w:t>
      </w:r>
    </w:p>
    <w:p w14:paraId="28986F2D" w14:textId="77777777" w:rsidR="005E3039" w:rsidRPr="009916FE" w:rsidRDefault="005E3039" w:rsidP="00155519">
      <w:pPr>
        <w:suppressAutoHyphens/>
        <w:spacing w:line="276" w:lineRule="auto"/>
        <w:ind w:right="49"/>
        <w:jc w:val="both"/>
        <w:rPr>
          <w:rFonts w:ascii="Noto Sans" w:eastAsia="Times New Roman" w:hAnsi="Noto Sans" w:cs="Noto Sans"/>
          <w:sz w:val="20"/>
          <w:szCs w:val="20"/>
          <w:lang w:eastAsia="ar-SA"/>
        </w:rPr>
      </w:pPr>
    </w:p>
    <w:p w14:paraId="7AEDD78D" w14:textId="77777777" w:rsidR="005E3039" w:rsidRPr="009916FE" w:rsidRDefault="005E3039" w:rsidP="00155519">
      <w:pPr>
        <w:suppressAutoHyphens/>
        <w:spacing w:line="276" w:lineRule="auto"/>
        <w:ind w:right="49"/>
        <w:jc w:val="center"/>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___________ (</w:t>
      </w:r>
      <w:r w:rsidRPr="009916FE">
        <w:rPr>
          <w:rFonts w:ascii="Noto Sans" w:eastAsia="Times New Roman" w:hAnsi="Noto Sans" w:cs="Noto Sans"/>
          <w:b/>
          <w:sz w:val="20"/>
          <w:szCs w:val="20"/>
          <w:lang w:eastAsia="ar-SA"/>
        </w:rPr>
        <w:t>9</w:t>
      </w:r>
      <w:r w:rsidRPr="009916FE">
        <w:rPr>
          <w:rFonts w:ascii="Noto Sans" w:eastAsia="Times New Roman" w:hAnsi="Noto Sans" w:cs="Noto Sans"/>
          <w:sz w:val="20"/>
          <w:szCs w:val="20"/>
          <w:lang w:eastAsia="ar-SA"/>
        </w:rPr>
        <w:t>) ____________</w:t>
      </w:r>
    </w:p>
    <w:p w14:paraId="117343FF" w14:textId="77777777" w:rsidR="005E3039" w:rsidRPr="009916FE" w:rsidRDefault="005E3039" w:rsidP="00155519">
      <w:pPr>
        <w:spacing w:line="276" w:lineRule="auto"/>
        <w:rPr>
          <w:rFonts w:ascii="Noto Sans" w:eastAsia="Times New Roman" w:hAnsi="Noto Sans" w:cs="Noto Sans"/>
          <w:b/>
          <w:sz w:val="20"/>
          <w:szCs w:val="20"/>
          <w:lang w:eastAsia="ar-SA"/>
        </w:rPr>
      </w:pPr>
      <w:bookmarkStart w:id="169" w:name="_Toc450936054"/>
      <w:bookmarkStart w:id="170" w:name="_Toc450936161"/>
      <w:bookmarkStart w:id="171" w:name="_Toc451342036"/>
      <w:bookmarkStart w:id="172" w:name="_Toc451424699"/>
      <w:bookmarkStart w:id="173" w:name="_Toc453174910"/>
      <w:r w:rsidRPr="009916FE">
        <w:rPr>
          <w:rFonts w:ascii="Noto Sans" w:eastAsia="Times New Roman" w:hAnsi="Noto Sans" w:cs="Noto Sans"/>
          <w:b/>
          <w:sz w:val="20"/>
          <w:szCs w:val="20"/>
          <w:lang w:eastAsia="ar-SA"/>
        </w:rPr>
        <w:br w:type="page"/>
      </w:r>
    </w:p>
    <w:bookmarkEnd w:id="169"/>
    <w:bookmarkEnd w:id="170"/>
    <w:bookmarkEnd w:id="171"/>
    <w:bookmarkEnd w:id="172"/>
    <w:bookmarkEnd w:id="173"/>
    <w:p w14:paraId="0E044636" w14:textId="77777777" w:rsidR="005E3039" w:rsidRPr="009916FE" w:rsidRDefault="00B91142" w:rsidP="00155519">
      <w:pPr>
        <w:suppressAutoHyphens/>
        <w:spacing w:line="276" w:lineRule="auto"/>
        <w:ind w:right="49"/>
        <w:jc w:val="center"/>
        <w:rPr>
          <w:rFonts w:ascii="Noto Sans" w:eastAsia="Times New Roman" w:hAnsi="Noto Sans" w:cs="Noto Sans"/>
          <w:b/>
          <w:sz w:val="20"/>
          <w:szCs w:val="20"/>
          <w:lang w:eastAsia="ar-SA"/>
        </w:rPr>
      </w:pPr>
      <w:r w:rsidRPr="009916FE">
        <w:rPr>
          <w:rFonts w:ascii="Noto Sans" w:eastAsia="Times New Roman" w:hAnsi="Noto Sans" w:cs="Noto Sans"/>
          <w:b/>
          <w:sz w:val="20"/>
          <w:szCs w:val="20"/>
          <w:lang w:eastAsia="ar-SA"/>
        </w:rPr>
        <w:lastRenderedPageBreak/>
        <w:t xml:space="preserve">ANEXO VI </w:t>
      </w:r>
      <w:r w:rsidR="005E3039" w:rsidRPr="009916FE">
        <w:rPr>
          <w:rFonts w:ascii="Noto Sans" w:eastAsia="Times New Roman" w:hAnsi="Noto Sans" w:cs="Noto Sans"/>
          <w:b/>
          <w:sz w:val="20"/>
          <w:szCs w:val="20"/>
          <w:lang w:eastAsia="ar-SA"/>
        </w:rPr>
        <w:t>INSTRUCTIVO DE LLENADO</w:t>
      </w:r>
    </w:p>
    <w:p w14:paraId="55063E69" w14:textId="77777777" w:rsidR="005E3039" w:rsidRPr="009916FE" w:rsidRDefault="005E3039" w:rsidP="00155519">
      <w:pPr>
        <w:suppressAutoHyphens/>
        <w:spacing w:line="276" w:lineRule="auto"/>
        <w:ind w:right="49"/>
        <w:jc w:val="center"/>
        <w:rPr>
          <w:rFonts w:ascii="Noto Sans" w:eastAsia="Times New Roman" w:hAnsi="Noto Sans" w:cs="Noto Sans"/>
          <w:b/>
          <w:sz w:val="20"/>
          <w:szCs w:val="20"/>
          <w:lang w:val="es-ES" w:eastAsia="ar-SA"/>
        </w:rPr>
      </w:pPr>
    </w:p>
    <w:p w14:paraId="6B953635" w14:textId="77777777" w:rsidR="005E3039" w:rsidRPr="009916FE" w:rsidRDefault="005E3039" w:rsidP="00155519">
      <w:pPr>
        <w:suppressAutoHyphens/>
        <w:spacing w:line="276" w:lineRule="auto"/>
        <w:ind w:left="214" w:right="49"/>
        <w:jc w:val="both"/>
        <w:rPr>
          <w:rFonts w:ascii="Noto Sans" w:eastAsia="Calibri" w:hAnsi="Noto Sans" w:cs="Noto Sans"/>
          <w:sz w:val="20"/>
          <w:szCs w:val="20"/>
          <w:lang w:eastAsia="es-MX"/>
        </w:rPr>
      </w:pPr>
      <w:r w:rsidRPr="009916FE">
        <w:rPr>
          <w:rFonts w:ascii="Noto Sans" w:eastAsia="Calibri" w:hAnsi="Noto Sans" w:cs="Noto Sans"/>
          <w:sz w:val="20"/>
          <w:szCs w:val="20"/>
          <w:lang w:eastAsia="es-MX"/>
        </w:rPr>
        <w:t>Llenar los campos conforme aplique tomando en cuenta los rangos previstos en el Acuerdo antes mencionado.</w:t>
      </w:r>
    </w:p>
    <w:p w14:paraId="564D76F4" w14:textId="77777777" w:rsidR="005E3039" w:rsidRPr="009916FE" w:rsidRDefault="005E3039" w:rsidP="00155519">
      <w:pPr>
        <w:suppressAutoHyphens/>
        <w:spacing w:line="276" w:lineRule="auto"/>
        <w:ind w:right="49"/>
        <w:rPr>
          <w:rFonts w:ascii="Noto Sans" w:eastAsia="Calibri" w:hAnsi="Noto Sans" w:cs="Noto Sans"/>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9916FE" w14:paraId="20B8FEBC"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74D95776" w14:textId="77777777" w:rsidR="005E3039" w:rsidRPr="009916FE" w:rsidRDefault="005E3039"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0FD4E7D" w14:textId="77777777" w:rsidR="005E3039" w:rsidRPr="009916FE" w:rsidRDefault="005E3039" w:rsidP="00155519">
            <w:pPr>
              <w:pStyle w:val="Texto0"/>
              <w:spacing w:after="0" w:line="276" w:lineRule="auto"/>
              <w:ind w:firstLine="0"/>
              <w:jc w:val="center"/>
              <w:rPr>
                <w:rFonts w:ascii="Noto Sans" w:hAnsi="Noto Sans" w:cs="Noto Sans"/>
                <w:b/>
                <w:sz w:val="20"/>
              </w:rPr>
            </w:pPr>
            <w:r w:rsidRPr="009916FE">
              <w:rPr>
                <w:rFonts w:ascii="Noto Sans" w:hAnsi="Noto Sans" w:cs="Noto Sans"/>
                <w:b/>
                <w:sz w:val="20"/>
              </w:rPr>
              <w:t>DESCRIPCIÓN</w:t>
            </w:r>
          </w:p>
        </w:tc>
      </w:tr>
      <w:tr w:rsidR="005E3039" w:rsidRPr="009916FE" w14:paraId="30D548A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411264B"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0F70DB2" w14:textId="77777777"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Señalar la fecha de suscripción del documento.</w:t>
            </w:r>
          </w:p>
        </w:tc>
      </w:tr>
      <w:tr w:rsidR="005E3039" w:rsidRPr="009916FE" w14:paraId="59A579D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150B9C3"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0F31CD3" w14:textId="77777777"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Anotar el nombre de la institución convocante.</w:t>
            </w:r>
          </w:p>
        </w:tc>
      </w:tr>
      <w:tr w:rsidR="005E3039" w:rsidRPr="009916FE" w14:paraId="45618CD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C40BC89"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A8D9A34" w14:textId="77777777" w:rsidR="005E3039" w:rsidRPr="009916FE" w:rsidRDefault="005E3039" w:rsidP="001D04EE">
            <w:pPr>
              <w:pStyle w:val="Texto0"/>
              <w:spacing w:after="0" w:line="276" w:lineRule="auto"/>
              <w:ind w:firstLine="0"/>
              <w:rPr>
                <w:rFonts w:ascii="Noto Sans" w:hAnsi="Noto Sans" w:cs="Noto Sans"/>
                <w:sz w:val="20"/>
              </w:rPr>
            </w:pPr>
            <w:r w:rsidRPr="009916FE">
              <w:rPr>
                <w:rFonts w:ascii="Noto Sans" w:hAnsi="Noto Sans" w:cs="Noto Sans"/>
                <w:sz w:val="20"/>
              </w:rPr>
              <w:t>Precisar el procedimiento de contratación de q</w:t>
            </w:r>
            <w:r w:rsidR="001D04EE" w:rsidRPr="009916FE">
              <w:rPr>
                <w:rFonts w:ascii="Noto Sans" w:hAnsi="Noto Sans" w:cs="Noto Sans"/>
                <w:sz w:val="20"/>
              </w:rPr>
              <w:t>ue se trate, licitación pública.</w:t>
            </w:r>
          </w:p>
        </w:tc>
      </w:tr>
      <w:tr w:rsidR="005E3039" w:rsidRPr="009916FE" w14:paraId="3B9EEA7D"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A64E6AD"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BF25B22" w14:textId="77777777" w:rsidR="005E3039" w:rsidRPr="009916FE" w:rsidRDefault="005E3039" w:rsidP="00155519">
            <w:pPr>
              <w:pStyle w:val="Texto0"/>
              <w:spacing w:after="0" w:line="276" w:lineRule="auto"/>
              <w:ind w:firstLine="0"/>
              <w:rPr>
                <w:rFonts w:ascii="Noto Sans" w:hAnsi="Noto Sans" w:cs="Noto Sans"/>
                <w:sz w:val="20"/>
              </w:rPr>
            </w:pPr>
            <w:r w:rsidRPr="009916FE">
              <w:rPr>
                <w:rFonts w:ascii="Noto Sans" w:hAnsi="Noto Sans" w:cs="Noto Sans"/>
                <w:sz w:val="20"/>
              </w:rPr>
              <w:t xml:space="preserve">Indicar el número de procedimiento de contratación asignado por </w:t>
            </w:r>
            <w:proofErr w:type="spellStart"/>
            <w:r w:rsidRPr="009916FE">
              <w:rPr>
                <w:rFonts w:ascii="Noto Sans" w:hAnsi="Noto Sans" w:cs="Noto Sans"/>
                <w:sz w:val="20"/>
              </w:rPr>
              <w:t>CompraNet</w:t>
            </w:r>
            <w:proofErr w:type="spellEnd"/>
            <w:r w:rsidRPr="009916FE">
              <w:rPr>
                <w:rFonts w:ascii="Noto Sans" w:hAnsi="Noto Sans" w:cs="Noto Sans"/>
                <w:sz w:val="20"/>
              </w:rPr>
              <w:t>.</w:t>
            </w:r>
          </w:p>
        </w:tc>
      </w:tr>
      <w:tr w:rsidR="005E3039" w:rsidRPr="009916FE" w14:paraId="19469C1F"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A968DA8" w14:textId="77777777" w:rsidR="005E3039" w:rsidRPr="009916FE" w:rsidRDefault="005E3039" w:rsidP="00155519">
            <w:pPr>
              <w:pStyle w:val="Texto0"/>
              <w:tabs>
                <w:tab w:val="center" w:pos="601"/>
                <w:tab w:val="left" w:pos="1168"/>
              </w:tabs>
              <w:spacing w:after="0" w:line="276" w:lineRule="auto"/>
              <w:ind w:firstLine="0"/>
              <w:jc w:val="center"/>
              <w:rPr>
                <w:rFonts w:ascii="Noto Sans" w:hAnsi="Noto Sans" w:cs="Noto Sans"/>
                <w:sz w:val="20"/>
              </w:rPr>
            </w:pPr>
            <w:r w:rsidRPr="009916FE">
              <w:rPr>
                <w:rFonts w:ascii="Noto Sans" w:hAnsi="Noto Sans" w:cs="Noto Sans"/>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CC55479" w14:textId="77777777"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Anotar el nombre, razón social o denominación del licitante.</w:t>
            </w:r>
          </w:p>
        </w:tc>
      </w:tr>
      <w:tr w:rsidR="005E3039" w:rsidRPr="009916FE" w14:paraId="2C37873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4E015E5"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3B4DAB7" w14:textId="77777777"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Indicar el Registro Federal de Contribuyentes del licitante.</w:t>
            </w:r>
          </w:p>
        </w:tc>
      </w:tr>
      <w:tr w:rsidR="005E3039" w:rsidRPr="009916FE" w14:paraId="3CCDC5D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94BB9B9"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920DF80" w14:textId="77777777" w:rsidR="005E3039" w:rsidRPr="009916FE" w:rsidRDefault="005E3039" w:rsidP="00155519">
            <w:pPr>
              <w:suppressAutoHyphens/>
              <w:spacing w:line="276" w:lineRule="auto"/>
              <w:ind w:right="49"/>
              <w:jc w:val="both"/>
              <w:rPr>
                <w:rFonts w:ascii="Noto Sans" w:eastAsia="Calibri" w:hAnsi="Noto Sans" w:cs="Noto Sans"/>
                <w:b/>
                <w:bCs/>
                <w:sz w:val="20"/>
                <w:szCs w:val="20"/>
                <w:lang w:eastAsia="es-MX"/>
              </w:rPr>
            </w:pPr>
            <w:r w:rsidRPr="009916FE">
              <w:rPr>
                <w:rFonts w:ascii="Noto Sans" w:eastAsia="Calibri" w:hAnsi="Noto Sans" w:cs="Noto Sans"/>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0" w:history="1">
              <w:r w:rsidRPr="009916FE">
                <w:rPr>
                  <w:rFonts w:ascii="Noto Sans" w:eastAsia="Calibri" w:hAnsi="Noto Sans" w:cs="Noto Sans"/>
                  <w:sz w:val="20"/>
                  <w:szCs w:val="20"/>
                  <w:u w:val="single"/>
                  <w:lang w:eastAsia="es-MX"/>
                </w:rPr>
                <w:t>http://www.comprasdegobierno.gob.mx/calculadora</w:t>
              </w:r>
            </w:hyperlink>
          </w:p>
          <w:p w14:paraId="1D2AFD8E" w14:textId="77777777" w:rsidR="005E3039" w:rsidRPr="009916FE" w:rsidRDefault="005E3039" w:rsidP="00155519">
            <w:pPr>
              <w:suppressAutoHyphens/>
              <w:spacing w:line="276" w:lineRule="auto"/>
              <w:ind w:right="49"/>
              <w:rPr>
                <w:rFonts w:ascii="Noto Sans" w:eastAsia="Calibri" w:hAnsi="Noto Sans" w:cs="Noto Sans"/>
                <w:sz w:val="20"/>
                <w:szCs w:val="20"/>
                <w:lang w:eastAsia="es-MX"/>
              </w:rPr>
            </w:pPr>
          </w:p>
          <w:p w14:paraId="154DF214" w14:textId="77777777" w:rsidR="005E3039" w:rsidRPr="009916FE" w:rsidRDefault="005E3039" w:rsidP="00155519">
            <w:pPr>
              <w:suppressAutoHyphens/>
              <w:spacing w:line="276" w:lineRule="auto"/>
              <w:ind w:right="49"/>
              <w:rPr>
                <w:rFonts w:ascii="Noto Sans" w:eastAsia="Calibri" w:hAnsi="Noto Sans" w:cs="Noto Sans"/>
                <w:sz w:val="20"/>
                <w:szCs w:val="20"/>
                <w:lang w:eastAsia="es-MX"/>
              </w:rPr>
            </w:pPr>
            <w:r w:rsidRPr="009916FE">
              <w:rPr>
                <w:rFonts w:ascii="Noto Sans" w:eastAsia="Calibri" w:hAnsi="Noto Sans" w:cs="Noto Sans"/>
                <w:sz w:val="20"/>
                <w:szCs w:val="20"/>
                <w:lang w:eastAsia="es-MX"/>
              </w:rPr>
              <w:t>Para el concepto “Trabajadores”, utilizar el total de los trabajadores con los que cuenta la empresa a la fecha de la emisión de la manifestación.</w:t>
            </w:r>
          </w:p>
          <w:p w14:paraId="6A4C934C" w14:textId="77777777" w:rsidR="005E3039" w:rsidRPr="009916FE" w:rsidRDefault="005E3039" w:rsidP="00155519">
            <w:pPr>
              <w:suppressAutoHyphens/>
              <w:spacing w:line="276" w:lineRule="auto"/>
              <w:ind w:right="49"/>
              <w:rPr>
                <w:rFonts w:ascii="Noto Sans" w:eastAsia="Calibri" w:hAnsi="Noto Sans" w:cs="Noto Sans"/>
                <w:sz w:val="20"/>
                <w:szCs w:val="20"/>
                <w:lang w:eastAsia="es-MX"/>
              </w:rPr>
            </w:pPr>
          </w:p>
          <w:p w14:paraId="16BBC6FE" w14:textId="77777777" w:rsidR="005E3039" w:rsidRPr="009916FE" w:rsidRDefault="005E3039" w:rsidP="00155519">
            <w:pPr>
              <w:suppressAutoHyphens/>
              <w:spacing w:line="276" w:lineRule="auto"/>
              <w:ind w:right="49"/>
              <w:rPr>
                <w:rFonts w:ascii="Noto Sans" w:hAnsi="Noto Sans" w:cs="Noto Sans"/>
                <w:sz w:val="20"/>
                <w:szCs w:val="20"/>
              </w:rPr>
            </w:pPr>
            <w:r w:rsidRPr="009916FE">
              <w:rPr>
                <w:rFonts w:ascii="Noto Sans" w:eastAsia="Calibri" w:hAnsi="Noto Sans" w:cs="Noto Sans"/>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9916FE" w14:paraId="2E33AAB1"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D2B41C3"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F86B752" w14:textId="77777777"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bCs/>
                <w:sz w:val="20"/>
                <w:szCs w:val="20"/>
                <w:lang w:eastAsia="es-MX"/>
              </w:rPr>
              <w:t xml:space="preserve">Señalar el tamaño de la empresa (Micro, Pequeña o Mediana), conforme al resultado de la operación señalada en el numeral anterior. </w:t>
            </w:r>
          </w:p>
        </w:tc>
      </w:tr>
      <w:tr w:rsidR="005E3039" w:rsidRPr="009916FE" w14:paraId="6ECE8D63"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F282358" w14:textId="77777777" w:rsidR="005E3039" w:rsidRPr="009916FE" w:rsidRDefault="005E3039" w:rsidP="00155519">
            <w:pPr>
              <w:pStyle w:val="Texto0"/>
              <w:spacing w:after="0" w:line="276" w:lineRule="auto"/>
              <w:ind w:firstLine="0"/>
              <w:jc w:val="center"/>
              <w:rPr>
                <w:rFonts w:ascii="Noto Sans" w:hAnsi="Noto Sans" w:cs="Noto Sans"/>
                <w:sz w:val="20"/>
              </w:rPr>
            </w:pPr>
            <w:r w:rsidRPr="009916FE">
              <w:rPr>
                <w:rFonts w:ascii="Noto Sans" w:hAnsi="Noto Sans" w:cs="Noto Sans"/>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1E08EAF" w14:textId="77777777" w:rsidR="005E3039" w:rsidRPr="009916FE" w:rsidRDefault="005E3039" w:rsidP="00155519">
            <w:pPr>
              <w:suppressAutoHyphens/>
              <w:spacing w:line="276" w:lineRule="auto"/>
              <w:ind w:right="49"/>
              <w:jc w:val="both"/>
              <w:rPr>
                <w:rFonts w:ascii="Noto Sans" w:hAnsi="Noto Sans" w:cs="Noto Sans"/>
                <w:sz w:val="20"/>
                <w:szCs w:val="20"/>
              </w:rPr>
            </w:pPr>
            <w:r w:rsidRPr="009916FE">
              <w:rPr>
                <w:rFonts w:ascii="Noto Sans" w:eastAsia="Calibri" w:hAnsi="Noto Sans" w:cs="Noto Sans"/>
                <w:sz w:val="20"/>
                <w:szCs w:val="20"/>
                <w:lang w:eastAsia="es-MX"/>
              </w:rPr>
              <w:t>Anotar el nombre y firma del apoderado o representante legal del licitante.</w:t>
            </w:r>
          </w:p>
        </w:tc>
      </w:tr>
    </w:tbl>
    <w:p w14:paraId="0513098D" w14:textId="77777777" w:rsidR="005E3039" w:rsidRPr="009916FE" w:rsidRDefault="005E3039" w:rsidP="00155519">
      <w:pPr>
        <w:suppressAutoHyphens/>
        <w:spacing w:line="276" w:lineRule="auto"/>
        <w:ind w:right="49"/>
        <w:rPr>
          <w:rFonts w:ascii="Noto Sans" w:eastAsia="Calibri" w:hAnsi="Noto Sans" w:cs="Noto Sans"/>
          <w:b/>
          <w:bCs/>
          <w:sz w:val="20"/>
          <w:szCs w:val="20"/>
          <w:lang w:eastAsia="es-MX"/>
        </w:rPr>
      </w:pPr>
    </w:p>
    <w:p w14:paraId="46621FFE" w14:textId="77777777" w:rsidR="005E3039" w:rsidRPr="009916FE" w:rsidRDefault="001D04EE" w:rsidP="001D04EE">
      <w:pPr>
        <w:spacing w:line="276" w:lineRule="auto"/>
        <w:jc w:val="both"/>
        <w:rPr>
          <w:rFonts w:ascii="Noto Sans" w:eastAsia="Times New Roman" w:hAnsi="Noto Sans" w:cs="Noto Sans"/>
          <w:b/>
          <w:bCs/>
          <w:kern w:val="1"/>
          <w:sz w:val="20"/>
          <w:szCs w:val="20"/>
          <w:lang w:eastAsia="ar-SA"/>
        </w:rPr>
      </w:pPr>
      <w:r w:rsidRPr="009916FE">
        <w:rPr>
          <w:rFonts w:ascii="Noto Sans" w:hAnsi="Noto Sans" w:cs="Noto Sans"/>
          <w:sz w:val="20"/>
          <w:szCs w:val="20"/>
        </w:rPr>
        <w:t>NOTA: Si el licitante es una persona física, se podrá ajustar el presente formato en su parte conducente.</w:t>
      </w:r>
      <w:r w:rsidR="005E3039" w:rsidRPr="009916FE">
        <w:rPr>
          <w:rFonts w:ascii="Noto Sans" w:hAnsi="Noto Sans" w:cs="Noto Sans"/>
          <w:sz w:val="20"/>
          <w:szCs w:val="20"/>
        </w:rPr>
        <w:br w:type="page"/>
      </w:r>
    </w:p>
    <w:p w14:paraId="3D722ED6" w14:textId="77777777" w:rsidR="00680DE9" w:rsidRDefault="006C774F" w:rsidP="00680DE9">
      <w:pPr>
        <w:pStyle w:val="Ttulo1"/>
        <w:numPr>
          <w:ilvl w:val="0"/>
          <w:numId w:val="0"/>
        </w:numPr>
        <w:spacing w:before="0" w:after="0" w:line="276" w:lineRule="auto"/>
        <w:ind w:left="360" w:right="49"/>
        <w:jc w:val="center"/>
        <w:rPr>
          <w:rFonts w:ascii="Noto Sans" w:hAnsi="Noto Sans" w:cs="Noto Sans"/>
          <w:sz w:val="18"/>
          <w:szCs w:val="18"/>
        </w:rPr>
      </w:pPr>
      <w:bookmarkStart w:id="174" w:name="_Toc190350664"/>
      <w:bookmarkStart w:id="175" w:name="_Toc460500938"/>
      <w:r w:rsidRPr="009916FE">
        <w:rPr>
          <w:rFonts w:ascii="Noto Sans" w:hAnsi="Noto Sans" w:cs="Noto Sans"/>
          <w:sz w:val="18"/>
          <w:szCs w:val="18"/>
        </w:rPr>
        <w:lastRenderedPageBreak/>
        <w:t>ANEXO</w:t>
      </w:r>
      <w:r w:rsidRPr="009916FE">
        <w:rPr>
          <w:rFonts w:ascii="Noto Sans" w:hAnsi="Noto Sans" w:cs="Noto Sans"/>
          <w:sz w:val="18"/>
          <w:szCs w:val="18"/>
          <w:lang w:val="es-ES"/>
        </w:rPr>
        <w:t xml:space="preserve"> VI</w:t>
      </w:r>
      <w:r w:rsidR="0068558A" w:rsidRPr="009916FE">
        <w:rPr>
          <w:rFonts w:ascii="Noto Sans" w:hAnsi="Noto Sans" w:cs="Noto Sans"/>
          <w:sz w:val="18"/>
          <w:szCs w:val="18"/>
          <w:lang w:val="es-ES"/>
        </w:rPr>
        <w:t>I</w:t>
      </w:r>
      <w:bookmarkEnd w:id="174"/>
      <w:r w:rsidRPr="009916FE">
        <w:rPr>
          <w:rFonts w:ascii="Noto Sans" w:hAnsi="Noto Sans" w:cs="Noto Sans"/>
          <w:sz w:val="18"/>
          <w:szCs w:val="18"/>
          <w:lang w:val="es-ES"/>
        </w:rPr>
        <w:t xml:space="preserve"> </w:t>
      </w:r>
    </w:p>
    <w:p w14:paraId="607BA03B" w14:textId="77777777" w:rsidR="00680DE9" w:rsidRPr="009916FE" w:rsidRDefault="00680DE9" w:rsidP="00680DE9">
      <w:pPr>
        <w:pStyle w:val="Ttulo1"/>
        <w:numPr>
          <w:ilvl w:val="0"/>
          <w:numId w:val="0"/>
        </w:numPr>
        <w:spacing w:before="0" w:after="0" w:line="276" w:lineRule="auto"/>
        <w:ind w:left="360" w:right="49"/>
        <w:jc w:val="both"/>
        <w:rPr>
          <w:rFonts w:ascii="Noto Sans" w:hAnsi="Noto Sans" w:cs="Noto Sans"/>
          <w:sz w:val="20"/>
          <w:szCs w:val="20"/>
          <w:lang w:val="es-ES"/>
        </w:rPr>
      </w:pPr>
      <w:bookmarkStart w:id="176" w:name="_Toc190350665"/>
      <w:r w:rsidRPr="009916FE">
        <w:rPr>
          <w:rFonts w:ascii="Noto Sans" w:hAnsi="Noto Sans" w:cs="Noto Sans"/>
          <w:sz w:val="20"/>
          <w:szCs w:val="20"/>
          <w:lang w:val="es-ES"/>
        </w:rPr>
        <w:t>ESCRITO DE DOMICILIO PARA OÍR Y RECIBIR NOTIFICACIONES DEL LICITANTE</w:t>
      </w:r>
      <w:bookmarkEnd w:id="176"/>
    </w:p>
    <w:p w14:paraId="01BEE522" w14:textId="77777777" w:rsidR="00680DE9" w:rsidRPr="009916FE" w:rsidRDefault="00680DE9" w:rsidP="00680DE9">
      <w:pPr>
        <w:suppressAutoHyphens/>
        <w:spacing w:line="276" w:lineRule="auto"/>
        <w:ind w:left="143"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1368F9D5"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p>
    <w:p w14:paraId="3D4527DD" w14:textId="77777777" w:rsidR="00680DE9" w:rsidRPr="009916FE" w:rsidRDefault="00680DE9" w:rsidP="00680DE9">
      <w:pPr>
        <w:suppressAutoHyphens/>
        <w:spacing w:line="276" w:lineRule="auto"/>
        <w:ind w:left="142"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14:paraId="21171EB5" w14:textId="77777777" w:rsidR="00680DE9" w:rsidRPr="009916FE" w:rsidRDefault="00680DE9" w:rsidP="00680DE9">
      <w:pPr>
        <w:suppressAutoHyphens/>
        <w:spacing w:line="276" w:lineRule="auto"/>
        <w:ind w:left="142" w:right="49"/>
        <w:jc w:val="both"/>
        <w:rPr>
          <w:rFonts w:ascii="Noto Sans" w:eastAsia="Times New Roman" w:hAnsi="Noto Sans" w:cs="Noto Sans"/>
          <w:sz w:val="20"/>
          <w:szCs w:val="20"/>
          <w:lang w:val="es-ES" w:eastAsia="ar-SA"/>
        </w:rPr>
      </w:pPr>
    </w:p>
    <w:p w14:paraId="0F01BBEE" w14:textId="77777777"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50935973" w14:textId="77777777"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3FDB6F43" w14:textId="77777777"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Unidad de Adquisiciones</w:t>
      </w:r>
    </w:p>
    <w:p w14:paraId="6048390D" w14:textId="77777777"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4DC18E26" w14:textId="77777777" w:rsidR="00680DE9" w:rsidRPr="009916FE" w:rsidRDefault="00680DE9" w:rsidP="00680DE9">
      <w:pPr>
        <w:spacing w:line="276" w:lineRule="auto"/>
        <w:jc w:val="both"/>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15772D43" w14:textId="77777777" w:rsidR="00680DE9" w:rsidRPr="009916FE" w:rsidRDefault="00680DE9" w:rsidP="00680DE9">
      <w:pPr>
        <w:tabs>
          <w:tab w:val="left" w:pos="7938"/>
        </w:tabs>
        <w:suppressAutoHyphens/>
        <w:spacing w:line="276" w:lineRule="auto"/>
        <w:ind w:right="49"/>
        <w:jc w:val="both"/>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18101492"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14:paraId="3BF1E57A" w14:textId="77777777" w:rsidR="00680DE9" w:rsidRPr="009916FE" w:rsidRDefault="00680DE9" w:rsidP="00680DE9">
      <w:pPr>
        <w:tabs>
          <w:tab w:val="left" w:pos="7938"/>
        </w:tabs>
        <w:suppressAutoHyphens/>
        <w:spacing w:line="276" w:lineRule="auto"/>
        <w:ind w:right="49"/>
        <w:jc w:val="both"/>
        <w:rPr>
          <w:rFonts w:ascii="Noto Sans" w:eastAsia="Times New Roman" w:hAnsi="Noto Sans" w:cs="Noto Sans"/>
          <w:sz w:val="20"/>
          <w:szCs w:val="20"/>
          <w:lang w:val="es-ES" w:eastAsia="ar-SA"/>
        </w:rPr>
      </w:pPr>
    </w:p>
    <w:p w14:paraId="49FD5B40" w14:textId="77777777" w:rsidR="00680DE9" w:rsidRPr="009916FE" w:rsidRDefault="00680DE9" w:rsidP="00680DE9">
      <w:pPr>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__________ (NOMBRE DEL REPRESENTANTE LEGAL) __________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9916FE">
        <w:rPr>
          <w:rFonts w:ascii="Noto Sans" w:hAnsi="Noto Sans" w:cs="Noto Sans"/>
          <w:b/>
          <w:bCs/>
          <w:sz w:val="20"/>
          <w:szCs w:val="20"/>
        </w:rPr>
        <w:t xml:space="preserve">autorizó expresamente al Instituto Mexicano del Seguro Social que mediante las áreas correspondientes </w:t>
      </w:r>
      <w:r w:rsidRPr="009916FE">
        <w:rPr>
          <w:rFonts w:ascii="Noto Sans" w:eastAsia="Times New Roman" w:hAnsi="Noto Sans" w:cs="Noto Sans"/>
          <w:b/>
          <w:sz w:val="20"/>
          <w:szCs w:val="20"/>
          <w:lang w:val="es-ES" w:eastAsia="ar-SA"/>
        </w:rPr>
        <w:t xml:space="preserve">realice toda clase de notificaciones a mi representada en el (los) domicilio(s) </w:t>
      </w:r>
      <w:r w:rsidRPr="009916FE">
        <w:rPr>
          <w:rFonts w:ascii="Noto Sans" w:eastAsia="Times New Roman" w:hAnsi="Noto Sans" w:cs="Noto Sans"/>
          <w:sz w:val="20"/>
          <w:szCs w:val="20"/>
          <w:lang w:val="es-ES" w:eastAsia="ar-SA"/>
        </w:rPr>
        <w:t xml:space="preserve">ubicados en </w:t>
      </w:r>
      <w:r w:rsidRPr="009916FE">
        <w:rPr>
          <w:rFonts w:ascii="Noto Sans" w:hAnsi="Noto Sans" w:cs="Noto Sans"/>
          <w:sz w:val="20"/>
          <w:szCs w:val="20"/>
        </w:rPr>
        <w:t xml:space="preserve">calle ______, número ______,colonia _______ código postal ______, municipio _____, estado_______ </w:t>
      </w:r>
      <w:r w:rsidRPr="009916FE">
        <w:rPr>
          <w:rFonts w:ascii="Noto Sans" w:eastAsia="Times New Roman" w:hAnsi="Noto Sans" w:cs="Noto Sans"/>
          <w:sz w:val="20"/>
          <w:szCs w:val="20"/>
          <w:lang w:eastAsia="ar-SA"/>
        </w:rPr>
        <w:t xml:space="preserve">respecto de la Licitación Pública Electrónica Bajo la Cobertura de Tratados No. _________________, para la contratación del _________________. </w:t>
      </w:r>
    </w:p>
    <w:p w14:paraId="17A28F9A"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p>
    <w:p w14:paraId="526BC942"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0C14B94E"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p>
    <w:p w14:paraId="12158E06"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eastAsia="ar-SA"/>
        </w:rPr>
      </w:pPr>
      <w:r w:rsidRPr="009916FE">
        <w:rPr>
          <w:rFonts w:ascii="Noto Sans" w:eastAsia="Times New Roman" w:hAnsi="Noto Sans" w:cs="Noto Sans"/>
          <w:sz w:val="20"/>
          <w:szCs w:val="20"/>
          <w:lang w:eastAsia="ar-SA"/>
        </w:rPr>
        <w:t xml:space="preserve"> Adicionalmente acepto que las notificaciones se realizarán de acuerdo a las establecidas en los artículos 35 y 36 de la Ley Federal de Procedimiento Administrativo.</w:t>
      </w:r>
    </w:p>
    <w:p w14:paraId="5FF647DB"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14:paraId="062F87EF" w14:textId="77777777" w:rsidR="00680DE9" w:rsidRPr="009916FE"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14:paraId="687E9A76" w14:textId="77777777" w:rsidR="00680DE9" w:rsidRPr="00680DE9" w:rsidRDefault="00680DE9" w:rsidP="00680DE9">
      <w:pPr>
        <w:suppressAutoHyphens/>
        <w:spacing w:line="276" w:lineRule="auto"/>
        <w:ind w:right="49"/>
        <w:jc w:val="both"/>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__________ (NOMBRE O RAZÓN SOCIAL DE LA EMPRESA) ______</w:t>
      </w:r>
    </w:p>
    <w:p w14:paraId="5BF89B60" w14:textId="77777777" w:rsidR="006C774F" w:rsidRPr="009916FE" w:rsidRDefault="00680DE9" w:rsidP="00680DE9">
      <w:pPr>
        <w:pStyle w:val="Ttulo1"/>
        <w:numPr>
          <w:ilvl w:val="0"/>
          <w:numId w:val="0"/>
        </w:numPr>
        <w:spacing w:before="0" w:after="0" w:line="276" w:lineRule="auto"/>
        <w:ind w:left="360" w:right="49"/>
        <w:jc w:val="both"/>
        <w:rPr>
          <w:rFonts w:ascii="Noto Sans" w:hAnsi="Noto Sans" w:cs="Noto Sans"/>
          <w:b w:val="0"/>
          <w:bCs w:val="0"/>
          <w:sz w:val="18"/>
          <w:szCs w:val="18"/>
        </w:rPr>
      </w:pPr>
      <w:bookmarkStart w:id="177" w:name="_Toc190350666"/>
      <w:r w:rsidRPr="009916FE">
        <w:rPr>
          <w:rFonts w:ascii="Noto Sans" w:hAnsi="Noto Sans" w:cs="Noto Sans"/>
          <w:sz w:val="16"/>
          <w:szCs w:val="16"/>
          <w:lang w:val="es-ES"/>
        </w:rPr>
        <w:t>Nota: En caso de que el LICITANTE sea persona física, adecuar el formato en su parte conducente.</w:t>
      </w:r>
      <w:bookmarkEnd w:id="177"/>
      <w:r w:rsidR="006C774F" w:rsidRPr="009916FE">
        <w:rPr>
          <w:rFonts w:ascii="Noto Sans" w:hAnsi="Noto Sans" w:cs="Noto Sans"/>
          <w:sz w:val="18"/>
          <w:szCs w:val="18"/>
        </w:rPr>
        <w:br w:type="page"/>
      </w:r>
    </w:p>
    <w:p w14:paraId="6B6D8B0A" w14:textId="77777777" w:rsidR="00680DE9" w:rsidRDefault="0059741F" w:rsidP="00680DE9">
      <w:pPr>
        <w:pStyle w:val="Ttulo1"/>
        <w:numPr>
          <w:ilvl w:val="0"/>
          <w:numId w:val="0"/>
        </w:numPr>
        <w:spacing w:before="0" w:after="0" w:line="276" w:lineRule="auto"/>
        <w:ind w:left="360" w:right="49"/>
        <w:jc w:val="center"/>
        <w:rPr>
          <w:rFonts w:ascii="Noto Sans" w:hAnsi="Noto Sans" w:cs="Noto Sans"/>
          <w:sz w:val="16"/>
          <w:szCs w:val="16"/>
          <w:lang w:val="es-ES"/>
        </w:rPr>
      </w:pPr>
      <w:bookmarkStart w:id="178" w:name="_Toc190350667"/>
      <w:bookmarkEnd w:id="175"/>
      <w:r w:rsidRPr="009916FE">
        <w:rPr>
          <w:rFonts w:ascii="Noto Sans" w:hAnsi="Noto Sans" w:cs="Noto Sans"/>
          <w:sz w:val="20"/>
          <w:szCs w:val="20"/>
        </w:rPr>
        <w:lastRenderedPageBreak/>
        <w:t>ANEXO</w:t>
      </w:r>
      <w:r w:rsidRPr="009916FE">
        <w:rPr>
          <w:rFonts w:ascii="Noto Sans" w:hAnsi="Noto Sans" w:cs="Noto Sans"/>
          <w:sz w:val="20"/>
          <w:szCs w:val="20"/>
          <w:lang w:val="es-ES"/>
        </w:rPr>
        <w:t xml:space="preserve"> </w:t>
      </w:r>
      <w:r w:rsidR="006C774F" w:rsidRPr="009916FE">
        <w:rPr>
          <w:rFonts w:ascii="Noto Sans" w:hAnsi="Noto Sans" w:cs="Noto Sans"/>
          <w:sz w:val="20"/>
          <w:szCs w:val="20"/>
          <w:lang w:val="es-ES"/>
        </w:rPr>
        <w:t>V</w:t>
      </w:r>
      <w:r w:rsidRPr="009916FE">
        <w:rPr>
          <w:rFonts w:ascii="Noto Sans" w:hAnsi="Noto Sans" w:cs="Noto Sans"/>
          <w:sz w:val="20"/>
          <w:szCs w:val="20"/>
          <w:lang w:val="es-ES"/>
        </w:rPr>
        <w:t>III</w:t>
      </w:r>
      <w:bookmarkEnd w:id="178"/>
      <w:r w:rsidRPr="009916FE">
        <w:rPr>
          <w:rFonts w:ascii="Noto Sans" w:hAnsi="Noto Sans" w:cs="Noto Sans"/>
          <w:sz w:val="20"/>
          <w:szCs w:val="20"/>
          <w:lang w:val="es-ES"/>
        </w:rPr>
        <w:t xml:space="preserve"> </w:t>
      </w:r>
      <w:r w:rsidRPr="009916FE">
        <w:rPr>
          <w:rFonts w:ascii="Noto Sans" w:hAnsi="Noto Sans" w:cs="Noto Sans"/>
          <w:sz w:val="20"/>
          <w:szCs w:val="20"/>
          <w:lang w:val="es-ES"/>
        </w:rPr>
        <w:br/>
      </w:r>
    </w:p>
    <w:p w14:paraId="647BDE50" w14:textId="77777777" w:rsidR="00680DE9" w:rsidRPr="00680DE9" w:rsidRDefault="00680DE9" w:rsidP="00680DE9">
      <w:pPr>
        <w:spacing w:line="276" w:lineRule="auto"/>
        <w:jc w:val="center"/>
        <w:rPr>
          <w:rFonts w:ascii="Noto Sans" w:hAnsi="Noto Sans" w:cs="Noto Sans"/>
          <w:b/>
          <w:bCs/>
          <w:sz w:val="20"/>
          <w:szCs w:val="20"/>
          <w:lang w:val="es-MX" w:eastAsia="ar-SA"/>
        </w:rPr>
      </w:pPr>
      <w:r w:rsidRPr="00680DE9">
        <w:rPr>
          <w:rFonts w:ascii="Noto Sans" w:hAnsi="Noto Sans" w:cs="Noto Sans"/>
          <w:b/>
          <w:bCs/>
          <w:sz w:val="20"/>
          <w:szCs w:val="20"/>
          <w:lang w:val="es-MX" w:eastAsia="ar-SA"/>
        </w:rPr>
        <w:t>ACEPTACIÓN DE LAS DISPOSICIONES DEL SISTEMA COMPRANET</w:t>
      </w:r>
    </w:p>
    <w:p w14:paraId="7F0CA19D" w14:textId="77777777" w:rsidR="00680DE9" w:rsidRPr="00680DE9" w:rsidRDefault="00680DE9" w:rsidP="00680DE9">
      <w:pPr>
        <w:spacing w:line="276" w:lineRule="auto"/>
        <w:jc w:val="center"/>
        <w:rPr>
          <w:rFonts w:ascii="Noto Sans" w:hAnsi="Noto Sans" w:cs="Noto Sans"/>
          <w:sz w:val="20"/>
          <w:szCs w:val="20"/>
          <w:lang w:val="es-ES" w:eastAsia="ar-SA"/>
        </w:rPr>
      </w:pPr>
      <w:r w:rsidRPr="00680DE9">
        <w:rPr>
          <w:rFonts w:ascii="Noto Sans" w:hAnsi="Noto Sans" w:cs="Noto Sans"/>
          <w:sz w:val="20"/>
          <w:szCs w:val="20"/>
          <w:lang w:val="es-ES" w:eastAsia="ar-SA"/>
        </w:rPr>
        <w:t>(PREFERENTEMENTE EN PAPEL MEMBRETADO DEL LICITANTE)</w:t>
      </w:r>
    </w:p>
    <w:p w14:paraId="22A0FC39" w14:textId="77777777" w:rsidR="00680DE9" w:rsidRPr="00680DE9" w:rsidRDefault="00680DE9" w:rsidP="00680DE9">
      <w:pPr>
        <w:spacing w:line="276" w:lineRule="auto"/>
        <w:jc w:val="center"/>
        <w:rPr>
          <w:rFonts w:ascii="Noto Sans" w:hAnsi="Noto Sans" w:cs="Noto Sans"/>
          <w:sz w:val="20"/>
          <w:szCs w:val="20"/>
          <w:lang w:val="es-ES" w:eastAsia="ar-SA"/>
        </w:rPr>
      </w:pPr>
    </w:p>
    <w:p w14:paraId="14F8D7AC" w14:textId="77777777"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________, a _____ de ___________________ del 20___.</w:t>
      </w:r>
    </w:p>
    <w:p w14:paraId="2976A778"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Instituto Mexicano del Seguro Social</w:t>
      </w:r>
    </w:p>
    <w:p w14:paraId="48037318"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Dirección de Administración</w:t>
      </w:r>
    </w:p>
    <w:p w14:paraId="47634B04"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Unidad de Adquisiciones</w:t>
      </w:r>
    </w:p>
    <w:p w14:paraId="4741B67D"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Coordinación de Adquisición de Bienes y Contratación de Servicios</w:t>
      </w:r>
    </w:p>
    <w:p w14:paraId="3F02B1AD"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eastAsia="ar-SA"/>
        </w:rPr>
        <w:t>Coordinación Técnica de Bienes y Servicios</w:t>
      </w:r>
    </w:p>
    <w:p w14:paraId="656712A3" w14:textId="77777777"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eastAsia="ar-SA"/>
        </w:rPr>
        <w:t>División de Servicios Integrales</w:t>
      </w:r>
    </w:p>
    <w:p w14:paraId="3E42DA6C" w14:textId="77777777"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Presente.</w:t>
      </w:r>
    </w:p>
    <w:p w14:paraId="25C22798" w14:textId="77777777" w:rsidR="00680DE9" w:rsidRPr="00680DE9" w:rsidRDefault="00680DE9" w:rsidP="00680DE9">
      <w:pPr>
        <w:spacing w:line="276" w:lineRule="auto"/>
        <w:jc w:val="both"/>
        <w:rPr>
          <w:rFonts w:ascii="Noto Sans" w:hAnsi="Noto Sans" w:cs="Noto Sans"/>
          <w:sz w:val="20"/>
          <w:szCs w:val="20"/>
          <w:lang w:val="es-ES" w:eastAsia="ar-SA"/>
        </w:rPr>
      </w:pPr>
    </w:p>
    <w:p w14:paraId="2475BB33" w14:textId="77777777" w:rsidR="00680DE9" w:rsidRPr="00680DE9" w:rsidRDefault="00680DE9" w:rsidP="00680DE9">
      <w:pPr>
        <w:spacing w:line="276" w:lineRule="auto"/>
        <w:jc w:val="both"/>
        <w:rPr>
          <w:rFonts w:ascii="Noto Sans" w:hAnsi="Noto Sans" w:cs="Noto Sans"/>
          <w:sz w:val="20"/>
          <w:szCs w:val="20"/>
          <w:lang w:eastAsia="ar-SA"/>
        </w:rPr>
      </w:pPr>
      <w:r w:rsidRPr="00680DE9">
        <w:rPr>
          <w:rFonts w:ascii="Noto Sans" w:hAnsi="Noto Sans" w:cs="Noto Sans"/>
          <w:sz w:val="20"/>
          <w:szCs w:val="20"/>
          <w:lang w:val="es-ES" w:eastAsia="ar-SA"/>
        </w:rPr>
        <w:t xml:space="preserve">El (la) C. </w:t>
      </w:r>
      <w:r w:rsidRPr="00680DE9">
        <w:rPr>
          <w:rFonts w:ascii="Noto Sans" w:hAnsi="Noto Sans" w:cs="Noto Sans"/>
          <w:bCs/>
          <w:sz w:val="20"/>
          <w:szCs w:val="20"/>
          <w:lang w:eastAsia="ar-SA"/>
        </w:rPr>
        <w:t>__________ (NOMBRE DEL REPRESENTANTE LEGAL) __________</w:t>
      </w:r>
      <w:r w:rsidRPr="00680DE9">
        <w:rPr>
          <w:rFonts w:ascii="Noto Sans" w:hAnsi="Noto Sans" w:cs="Noto Sans"/>
          <w:sz w:val="20"/>
          <w:szCs w:val="20"/>
          <w:lang w:val="es-ES" w:eastAsia="ar-SA"/>
        </w:rPr>
        <w:t xml:space="preserve">, en su carácter de representante legal de la empresa </w:t>
      </w:r>
      <w:r w:rsidRPr="00680DE9">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680DE9">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680DE9">
        <w:rPr>
          <w:rFonts w:ascii="Noto Sans" w:hAnsi="Noto Sans" w:cs="Noto Sans"/>
          <w:b/>
          <w:sz w:val="20"/>
          <w:szCs w:val="20"/>
          <w:lang w:eastAsia="ar-SA"/>
        </w:rPr>
        <w:t>29</w:t>
      </w:r>
      <w:r w:rsidRPr="00680DE9">
        <w:rPr>
          <w:rFonts w:ascii="Noto Sans" w:hAnsi="Noto Sans" w:cs="Noto Sans"/>
          <w:sz w:val="20"/>
          <w:szCs w:val="20"/>
          <w:lang w:eastAsia="ar-SA"/>
        </w:rPr>
        <w:t xml:space="preserve"> del </w:t>
      </w:r>
      <w:r w:rsidRPr="00680DE9">
        <w:rPr>
          <w:rFonts w:ascii="Noto Sans" w:hAnsi="Noto Sans" w:cs="Noto Sans"/>
          <w:i/>
          <w:sz w:val="20"/>
          <w:szCs w:val="20"/>
          <w:lang w:eastAsia="ar-SA"/>
        </w:rPr>
        <w:t xml:space="preserve">“Acuerdo por el que se establecen las disposiciones que deberán observar para la utilización del sistema electrónico de información pública gubernamental, denominado </w:t>
      </w:r>
      <w:proofErr w:type="spellStart"/>
      <w:r w:rsidRPr="00680DE9">
        <w:rPr>
          <w:rFonts w:ascii="Noto Sans" w:hAnsi="Noto Sans" w:cs="Noto Sans"/>
          <w:i/>
          <w:sz w:val="20"/>
          <w:szCs w:val="20"/>
          <w:lang w:eastAsia="ar-SA"/>
        </w:rPr>
        <w:t>CompraNet</w:t>
      </w:r>
      <w:proofErr w:type="spellEnd"/>
      <w:r w:rsidRPr="00680DE9">
        <w:rPr>
          <w:rFonts w:ascii="Noto Sans" w:hAnsi="Noto Sans" w:cs="Noto Sans"/>
          <w:i/>
          <w:sz w:val="20"/>
          <w:szCs w:val="20"/>
          <w:lang w:eastAsia="ar-SA"/>
        </w:rPr>
        <w:t>”</w:t>
      </w:r>
      <w:r w:rsidRPr="00680DE9">
        <w:rPr>
          <w:rFonts w:ascii="Noto Sans" w:hAnsi="Noto Sans" w:cs="Noto Sans"/>
          <w:sz w:val="20"/>
          <w:szCs w:val="20"/>
          <w:lang w:eastAsia="ar-SA"/>
        </w:rPr>
        <w:t>, respecto de la Licitación Pública Electrónica Bajo la Cobertura de Tratados No. __________________, para la contratación del _________________.</w:t>
      </w:r>
    </w:p>
    <w:p w14:paraId="539B6A38" w14:textId="77777777" w:rsidR="00680DE9" w:rsidRPr="00680DE9" w:rsidRDefault="00680DE9" w:rsidP="00680DE9">
      <w:pPr>
        <w:spacing w:line="276" w:lineRule="auto"/>
        <w:jc w:val="both"/>
        <w:rPr>
          <w:rFonts w:ascii="Noto Sans" w:hAnsi="Noto Sans" w:cs="Noto Sans"/>
          <w:sz w:val="20"/>
          <w:szCs w:val="20"/>
          <w:lang w:eastAsia="ar-SA"/>
        </w:rPr>
      </w:pPr>
    </w:p>
    <w:p w14:paraId="0C46C641" w14:textId="77777777"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Atentamente</w:t>
      </w:r>
    </w:p>
    <w:p w14:paraId="12307246" w14:textId="77777777" w:rsidR="00680DE9" w:rsidRPr="00680DE9" w:rsidRDefault="00680DE9" w:rsidP="00680DE9">
      <w:pPr>
        <w:spacing w:line="276" w:lineRule="auto"/>
        <w:jc w:val="both"/>
        <w:rPr>
          <w:rFonts w:ascii="Noto Sans" w:hAnsi="Noto Sans" w:cs="Noto Sans"/>
          <w:sz w:val="20"/>
          <w:szCs w:val="20"/>
          <w:lang w:val="es-ES" w:eastAsia="ar-SA"/>
        </w:rPr>
      </w:pPr>
    </w:p>
    <w:p w14:paraId="679CA5EB" w14:textId="77777777" w:rsidR="00680DE9" w:rsidRPr="00680DE9" w:rsidRDefault="00680DE9" w:rsidP="00680DE9">
      <w:pPr>
        <w:spacing w:line="276" w:lineRule="auto"/>
        <w:jc w:val="both"/>
        <w:rPr>
          <w:rFonts w:ascii="Noto Sans" w:hAnsi="Noto Sans" w:cs="Noto Sans"/>
          <w:sz w:val="20"/>
          <w:szCs w:val="20"/>
          <w:lang w:val="es-ES" w:eastAsia="ar-SA"/>
        </w:rPr>
      </w:pPr>
    </w:p>
    <w:p w14:paraId="7F9614F0" w14:textId="77777777" w:rsidR="00680DE9" w:rsidRPr="00680DE9" w:rsidRDefault="00680DE9" w:rsidP="00680DE9">
      <w:pPr>
        <w:spacing w:line="276" w:lineRule="auto"/>
        <w:jc w:val="both"/>
        <w:rPr>
          <w:rFonts w:ascii="Noto Sans" w:hAnsi="Noto Sans" w:cs="Noto Sans"/>
          <w:sz w:val="20"/>
          <w:szCs w:val="20"/>
          <w:lang w:val="es-ES" w:eastAsia="ar-SA"/>
        </w:rPr>
      </w:pPr>
    </w:p>
    <w:p w14:paraId="3BAE42F5" w14:textId="77777777" w:rsidR="00680DE9" w:rsidRPr="00680DE9" w:rsidRDefault="00680DE9" w:rsidP="00680DE9">
      <w:pPr>
        <w:spacing w:line="276" w:lineRule="auto"/>
        <w:jc w:val="both"/>
        <w:rPr>
          <w:rFonts w:ascii="Noto Sans" w:hAnsi="Noto Sans" w:cs="Noto Sans"/>
          <w:sz w:val="20"/>
          <w:szCs w:val="20"/>
          <w:lang w:val="es-ES" w:eastAsia="ar-SA"/>
        </w:rPr>
      </w:pPr>
      <w:r w:rsidRPr="00680DE9">
        <w:rPr>
          <w:rFonts w:ascii="Noto Sans" w:hAnsi="Noto Sans" w:cs="Noto Sans"/>
          <w:sz w:val="20"/>
          <w:szCs w:val="20"/>
          <w:lang w:val="es-ES" w:eastAsia="ar-SA"/>
        </w:rPr>
        <w:t>(Nombre y firma del representante legal/persona facultada)</w:t>
      </w:r>
    </w:p>
    <w:p w14:paraId="274B8FF1" w14:textId="77777777" w:rsidR="00680DE9" w:rsidRPr="00680DE9" w:rsidRDefault="00680DE9" w:rsidP="00680DE9">
      <w:pPr>
        <w:spacing w:line="276" w:lineRule="auto"/>
        <w:jc w:val="both"/>
        <w:rPr>
          <w:rFonts w:ascii="Noto Sans" w:hAnsi="Noto Sans" w:cs="Noto Sans"/>
          <w:bCs/>
          <w:sz w:val="20"/>
          <w:szCs w:val="20"/>
          <w:lang w:eastAsia="ar-SA"/>
        </w:rPr>
      </w:pPr>
      <w:r w:rsidRPr="00680DE9">
        <w:rPr>
          <w:rFonts w:ascii="Noto Sans" w:hAnsi="Noto Sans" w:cs="Noto Sans"/>
          <w:sz w:val="20"/>
          <w:szCs w:val="20"/>
          <w:lang w:val="es-ES" w:eastAsia="ar-SA"/>
        </w:rPr>
        <w:t>Representante legal de __________ (NOMBRE O RAZÓN SOCIAL DE LA EMPRESA) ______</w:t>
      </w:r>
    </w:p>
    <w:p w14:paraId="18DDC959" w14:textId="77777777" w:rsidR="00680DE9" w:rsidRPr="00680DE9" w:rsidRDefault="00680DE9" w:rsidP="00680DE9">
      <w:pPr>
        <w:spacing w:line="276" w:lineRule="auto"/>
        <w:jc w:val="both"/>
        <w:rPr>
          <w:rFonts w:ascii="Noto Sans" w:hAnsi="Noto Sans" w:cs="Noto Sans"/>
          <w:sz w:val="20"/>
          <w:szCs w:val="20"/>
          <w:lang w:val="es-ES" w:eastAsia="ar-SA"/>
        </w:rPr>
      </w:pPr>
    </w:p>
    <w:p w14:paraId="0F822909" w14:textId="77777777" w:rsidR="0059741F" w:rsidRPr="00680DE9" w:rsidRDefault="00680DE9" w:rsidP="00155519">
      <w:pPr>
        <w:spacing w:line="276" w:lineRule="auto"/>
        <w:jc w:val="both"/>
        <w:rPr>
          <w:rFonts w:ascii="Noto Sans" w:hAnsi="Noto Sans" w:cs="Noto Sans"/>
          <w:sz w:val="16"/>
          <w:szCs w:val="16"/>
          <w:lang w:val="es-ES" w:eastAsia="ar-SA"/>
        </w:rPr>
      </w:pPr>
      <w:r w:rsidRPr="00680DE9">
        <w:rPr>
          <w:rFonts w:ascii="Noto Sans" w:hAnsi="Noto Sans" w:cs="Noto Sans"/>
          <w:b/>
          <w:sz w:val="20"/>
          <w:szCs w:val="20"/>
          <w:lang w:val="es-ES" w:eastAsia="ar-SA"/>
        </w:rPr>
        <w:t>Nota:</w:t>
      </w:r>
      <w:r w:rsidRPr="00680DE9">
        <w:rPr>
          <w:rFonts w:ascii="Noto Sans" w:hAnsi="Noto Sans" w:cs="Noto Sans"/>
          <w:sz w:val="20"/>
          <w:szCs w:val="20"/>
          <w:lang w:val="es-ES" w:eastAsia="ar-SA"/>
        </w:rPr>
        <w:t xml:space="preserve"> </w:t>
      </w:r>
      <w:r w:rsidRPr="00680DE9">
        <w:rPr>
          <w:rFonts w:ascii="Noto Sans" w:hAnsi="Noto Sans" w:cs="Noto Sans"/>
          <w:sz w:val="20"/>
          <w:szCs w:val="20"/>
          <w:lang w:val="es-ES" w:eastAsia="ar-SA"/>
        </w:rPr>
        <w:tab/>
        <w:t>En caso de que el LICITANTE sea persona física, adecuar el formato en su parte conducente.</w:t>
      </w:r>
      <w:r w:rsidR="0059741F" w:rsidRPr="009916FE">
        <w:rPr>
          <w:rFonts w:ascii="Noto Sans" w:hAnsi="Noto Sans" w:cs="Noto Sans"/>
          <w:sz w:val="16"/>
          <w:szCs w:val="16"/>
          <w:lang w:val="es-ES" w:eastAsia="ar-SA"/>
        </w:rPr>
        <w:br w:type="page"/>
      </w:r>
      <w:bookmarkStart w:id="179" w:name="_Toc86684976"/>
    </w:p>
    <w:p w14:paraId="0F6CFF9C" w14:textId="77777777" w:rsidR="0059741F" w:rsidRPr="009916FE"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80" w:name="_Toc190350668"/>
      <w:r w:rsidRPr="009916FE">
        <w:rPr>
          <w:rFonts w:ascii="Noto Sans" w:hAnsi="Noto Sans" w:cs="Noto Sans"/>
          <w:sz w:val="20"/>
          <w:szCs w:val="20"/>
        </w:rPr>
        <w:lastRenderedPageBreak/>
        <w:t xml:space="preserve">ANEXO </w:t>
      </w:r>
      <w:r w:rsidR="00680DE9">
        <w:rPr>
          <w:rFonts w:ascii="Noto Sans" w:hAnsi="Noto Sans" w:cs="Noto Sans"/>
          <w:sz w:val="20"/>
          <w:szCs w:val="20"/>
        </w:rPr>
        <w:t>I</w:t>
      </w:r>
      <w:r w:rsidRPr="009916FE">
        <w:rPr>
          <w:rFonts w:ascii="Noto Sans" w:hAnsi="Noto Sans" w:cs="Noto Sans"/>
          <w:sz w:val="20"/>
          <w:szCs w:val="20"/>
        </w:rPr>
        <w:t>X</w:t>
      </w:r>
      <w:r w:rsidR="0059741F" w:rsidRPr="009916FE">
        <w:rPr>
          <w:rFonts w:ascii="Noto Sans" w:hAnsi="Noto Sans" w:cs="Noto Sans"/>
          <w:sz w:val="20"/>
          <w:szCs w:val="20"/>
        </w:rPr>
        <w:br/>
        <w:t>ACEPTACIÓN DE LA CONVOCATORIA Y JUNTAS DE ACLARACIONES</w:t>
      </w:r>
      <w:bookmarkEnd w:id="180"/>
    </w:p>
    <w:p w14:paraId="6396C622"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2A3BE49D" w14:textId="77777777" w:rsidR="0059741F" w:rsidRPr="009916FE" w:rsidRDefault="0059741F" w:rsidP="00155519">
      <w:pPr>
        <w:spacing w:line="276" w:lineRule="auto"/>
        <w:jc w:val="center"/>
        <w:rPr>
          <w:rFonts w:ascii="Noto Sans" w:hAnsi="Noto Sans" w:cs="Noto Sans"/>
          <w:sz w:val="20"/>
          <w:szCs w:val="20"/>
          <w:lang w:val="es-ES"/>
        </w:rPr>
      </w:pPr>
    </w:p>
    <w:p w14:paraId="56BE21D7" w14:textId="77777777" w:rsidR="0059741F" w:rsidRPr="009916FE" w:rsidRDefault="0059741F" w:rsidP="00155519">
      <w:pPr>
        <w:suppressAutoHyphens/>
        <w:spacing w:line="276" w:lineRule="auto"/>
        <w:ind w:left="142" w:right="49"/>
        <w:jc w:val="right"/>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________, a _____ de ___________________ del 20___.</w:t>
      </w:r>
    </w:p>
    <w:p w14:paraId="572527E5" w14:textId="77777777"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47786085" w14:textId="77777777"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701BB078" w14:textId="77777777"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14:paraId="714DE9D8" w14:textId="77777777"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55110638" w14:textId="77777777" w:rsidR="0059741F" w:rsidRPr="009916FE" w:rsidRDefault="0059741F"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09286AD6" w14:textId="77777777" w:rsidR="0059741F" w:rsidRPr="009916FE" w:rsidRDefault="0059741F"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6E975B1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14:paraId="3F8DBEBF" w14:textId="77777777" w:rsidR="0059741F" w:rsidRPr="009916FE" w:rsidRDefault="0059741F" w:rsidP="00155519">
      <w:pPr>
        <w:tabs>
          <w:tab w:val="left" w:pos="7938"/>
        </w:tabs>
        <w:suppressAutoHyphens/>
        <w:spacing w:line="276" w:lineRule="auto"/>
        <w:ind w:right="49"/>
        <w:jc w:val="both"/>
        <w:rPr>
          <w:rFonts w:ascii="Noto Sans" w:eastAsia="Times New Roman" w:hAnsi="Noto Sans" w:cs="Noto Sans"/>
          <w:sz w:val="20"/>
          <w:szCs w:val="20"/>
          <w:lang w:val="es-ES" w:eastAsia="ar-SA"/>
        </w:rPr>
      </w:pPr>
    </w:p>
    <w:p w14:paraId="3BDB6CF2" w14:textId="77777777" w:rsidR="0059741F" w:rsidRPr="009916FE" w:rsidRDefault="0059741F" w:rsidP="00155519">
      <w:pPr>
        <w:spacing w:line="276" w:lineRule="auto"/>
        <w:ind w:right="49"/>
        <w:jc w:val="both"/>
        <w:rPr>
          <w:rFonts w:ascii="Noto Sans" w:hAnsi="Noto Sans" w:cs="Noto Sans"/>
          <w:sz w:val="20"/>
          <w:szCs w:val="20"/>
        </w:rPr>
      </w:pPr>
      <w:r w:rsidRPr="009916FE">
        <w:rPr>
          <w:rFonts w:ascii="Noto Sans" w:eastAsia="Times New Roman" w:hAnsi="Noto Sans" w:cs="Noto Sans"/>
          <w:sz w:val="20"/>
          <w:szCs w:val="20"/>
          <w:lang w:val="es-ES" w:eastAsia="ar-SA"/>
        </w:rPr>
        <w:t xml:space="preserve">El (la) C. </w:t>
      </w:r>
      <w:r w:rsidRPr="009916FE">
        <w:rPr>
          <w:rFonts w:ascii="Noto Sans" w:hAnsi="Noto Sans" w:cs="Noto Sans"/>
          <w:bCs/>
          <w:sz w:val="20"/>
          <w:szCs w:val="20"/>
        </w:rPr>
        <w:t>__________</w:t>
      </w:r>
      <w:r w:rsidR="00310209" w:rsidRPr="009916FE">
        <w:rPr>
          <w:rFonts w:ascii="Noto Sans" w:hAnsi="Noto Sans" w:cs="Noto Sans"/>
          <w:bCs/>
          <w:sz w:val="20"/>
          <w:szCs w:val="20"/>
        </w:rPr>
        <w:t xml:space="preserve"> </w:t>
      </w:r>
      <w:r w:rsidRPr="009916FE">
        <w:rPr>
          <w:rFonts w:ascii="Noto Sans" w:hAnsi="Noto Sans" w:cs="Noto Sans"/>
          <w:bCs/>
          <w:sz w:val="20"/>
          <w:szCs w:val="20"/>
        </w:rPr>
        <w:t>(NOMBRE DEL REPRESENTANTE LEGAL</w:t>
      </w:r>
      <w:r w:rsidR="00310209" w:rsidRPr="009916FE">
        <w:rPr>
          <w:rFonts w:ascii="Noto Sans" w:hAnsi="Noto Sans" w:cs="Noto Sans"/>
          <w:bCs/>
          <w:sz w:val="20"/>
          <w:szCs w:val="20"/>
        </w:rPr>
        <w:t>) _</w:t>
      </w:r>
      <w:r w:rsidRPr="009916FE">
        <w:rPr>
          <w:rFonts w:ascii="Noto Sans" w:hAnsi="Noto Sans" w:cs="Noto Sans"/>
          <w:bCs/>
          <w:sz w:val="20"/>
          <w:szCs w:val="20"/>
        </w:rPr>
        <w:t>_________</w:t>
      </w:r>
      <w:r w:rsidRPr="009916FE">
        <w:rPr>
          <w:rFonts w:ascii="Noto Sans" w:eastAsia="Times New Roman" w:hAnsi="Noto Sans" w:cs="Noto Sans"/>
          <w:sz w:val="20"/>
          <w:szCs w:val="20"/>
          <w:lang w:val="es-ES" w:eastAsia="ar-SA"/>
        </w:rPr>
        <w:t xml:space="preserve">, en su carácter de representante legal de la empresa </w:t>
      </w:r>
      <w:r w:rsidRPr="009916FE">
        <w:rPr>
          <w:rFonts w:ascii="Noto Sans" w:hAnsi="Noto Sans" w:cs="Noto Sans"/>
          <w:bCs/>
          <w:sz w:val="20"/>
          <w:szCs w:val="20"/>
        </w:rPr>
        <w:t>____</w:t>
      </w:r>
      <w:proofErr w:type="gramStart"/>
      <w:r w:rsidRPr="009916FE">
        <w:rPr>
          <w:rFonts w:ascii="Noto Sans" w:hAnsi="Noto Sans" w:cs="Noto Sans"/>
          <w:bCs/>
          <w:sz w:val="20"/>
          <w:szCs w:val="20"/>
        </w:rPr>
        <w:t>_(</w:t>
      </w:r>
      <w:proofErr w:type="gramEnd"/>
      <w:r w:rsidRPr="009916FE">
        <w:rPr>
          <w:rFonts w:ascii="Noto Sans" w:hAnsi="Noto Sans" w:cs="Noto Sans"/>
          <w:bCs/>
          <w:sz w:val="20"/>
          <w:szCs w:val="20"/>
        </w:rPr>
        <w:t>NOMBRE DEL LICITANTE</w:t>
      </w:r>
      <w:r w:rsidR="00310209" w:rsidRPr="009916FE">
        <w:rPr>
          <w:rFonts w:ascii="Noto Sans" w:hAnsi="Noto Sans" w:cs="Noto Sans"/>
          <w:bCs/>
          <w:sz w:val="20"/>
          <w:szCs w:val="20"/>
        </w:rPr>
        <w:t>) _</w:t>
      </w:r>
      <w:r w:rsidRPr="009916FE">
        <w:rPr>
          <w:rFonts w:ascii="Noto Sans" w:hAnsi="Noto Sans" w:cs="Noto Sans"/>
          <w:bCs/>
          <w:sz w:val="20"/>
          <w:szCs w:val="20"/>
        </w:rPr>
        <w:t>________, personalidad que acredita mediante la escritura pública No. _</w:t>
      </w:r>
      <w:r w:rsidR="00310209" w:rsidRPr="009916FE">
        <w:rPr>
          <w:rFonts w:ascii="Noto Sans" w:hAnsi="Noto Sans" w:cs="Noto Sans"/>
          <w:bCs/>
          <w:sz w:val="20"/>
          <w:szCs w:val="20"/>
        </w:rPr>
        <w:t>_ (</w:t>
      </w:r>
      <w:r w:rsidRPr="009916FE">
        <w:rPr>
          <w:rFonts w:ascii="Noto Sans" w:hAnsi="Noto Sans" w:cs="Noto Sans"/>
          <w:bCs/>
          <w:sz w:val="20"/>
          <w:szCs w:val="20"/>
        </w:rPr>
        <w:t>NUMERO DE INSTRUMENTO</w:t>
      </w:r>
      <w:r w:rsidR="00310209" w:rsidRPr="009916FE">
        <w:rPr>
          <w:rFonts w:ascii="Noto Sans" w:hAnsi="Noto Sans" w:cs="Noto Sans"/>
          <w:bCs/>
          <w:sz w:val="20"/>
          <w:szCs w:val="20"/>
        </w:rPr>
        <w:t>) _</w:t>
      </w:r>
      <w:r w:rsidRPr="009916FE">
        <w:rPr>
          <w:rFonts w:ascii="Noto Sans" w:hAnsi="Noto Sans" w:cs="Noto Sans"/>
          <w:bCs/>
          <w:sz w:val="20"/>
          <w:szCs w:val="20"/>
        </w:rPr>
        <w:t>______, de fecha _</w:t>
      </w:r>
      <w:r w:rsidR="00310209" w:rsidRPr="009916FE">
        <w:rPr>
          <w:rFonts w:ascii="Noto Sans" w:hAnsi="Noto Sans" w:cs="Noto Sans"/>
          <w:bCs/>
          <w:sz w:val="20"/>
          <w:szCs w:val="20"/>
        </w:rPr>
        <w:t>_ (</w:t>
      </w:r>
      <w:r w:rsidRPr="009916FE">
        <w:rPr>
          <w:rFonts w:ascii="Noto Sans" w:hAnsi="Noto Sans" w:cs="Noto Sans"/>
          <w:bCs/>
          <w:sz w:val="20"/>
          <w:szCs w:val="20"/>
        </w:rPr>
        <w:t>DÍA</w:t>
      </w:r>
      <w:r w:rsidR="00310209" w:rsidRPr="009916FE">
        <w:rPr>
          <w:rFonts w:ascii="Noto Sans" w:hAnsi="Noto Sans" w:cs="Noto Sans"/>
          <w:bCs/>
          <w:sz w:val="20"/>
          <w:szCs w:val="20"/>
        </w:rPr>
        <w:t>) _</w:t>
      </w:r>
      <w:r w:rsidRPr="009916FE">
        <w:rPr>
          <w:rFonts w:ascii="Noto Sans" w:hAnsi="Noto Sans" w:cs="Noto Sans"/>
          <w:bCs/>
          <w:sz w:val="20"/>
          <w:szCs w:val="20"/>
        </w:rPr>
        <w:t>_ de __</w:t>
      </w:r>
      <w:r w:rsidR="00310209" w:rsidRPr="009916FE">
        <w:rPr>
          <w:rFonts w:ascii="Noto Sans" w:hAnsi="Noto Sans" w:cs="Noto Sans"/>
          <w:bCs/>
          <w:sz w:val="20"/>
          <w:szCs w:val="20"/>
        </w:rPr>
        <w:t>_ (</w:t>
      </w:r>
      <w:r w:rsidRPr="009916FE">
        <w:rPr>
          <w:rFonts w:ascii="Noto Sans" w:hAnsi="Noto Sans" w:cs="Noto Sans"/>
          <w:bCs/>
          <w:sz w:val="20"/>
          <w:szCs w:val="20"/>
        </w:rPr>
        <w:t>MES</w:t>
      </w:r>
      <w:r w:rsidR="00310209" w:rsidRPr="009916FE">
        <w:rPr>
          <w:rFonts w:ascii="Noto Sans" w:hAnsi="Noto Sans" w:cs="Noto Sans"/>
          <w:bCs/>
          <w:sz w:val="20"/>
          <w:szCs w:val="20"/>
        </w:rPr>
        <w:t>) _</w:t>
      </w:r>
      <w:r w:rsidRPr="009916FE">
        <w:rPr>
          <w:rFonts w:ascii="Noto Sans" w:hAnsi="Noto Sans" w:cs="Noto Sans"/>
          <w:bCs/>
          <w:sz w:val="20"/>
          <w:szCs w:val="20"/>
        </w:rPr>
        <w:t>__ de _</w:t>
      </w:r>
      <w:r w:rsidR="00310209" w:rsidRPr="009916FE">
        <w:rPr>
          <w:rFonts w:ascii="Noto Sans" w:hAnsi="Noto Sans" w:cs="Noto Sans"/>
          <w:bCs/>
          <w:sz w:val="20"/>
          <w:szCs w:val="20"/>
        </w:rPr>
        <w:t>_ (</w:t>
      </w:r>
      <w:r w:rsidRPr="009916FE">
        <w:rPr>
          <w:rFonts w:ascii="Noto Sans" w:hAnsi="Noto Sans" w:cs="Noto Sans"/>
          <w:bCs/>
          <w:sz w:val="20"/>
          <w:szCs w:val="20"/>
        </w:rPr>
        <w:t>AÑO</w:t>
      </w:r>
      <w:r w:rsidR="00310209" w:rsidRPr="009916FE">
        <w:rPr>
          <w:rFonts w:ascii="Noto Sans" w:hAnsi="Noto Sans" w:cs="Noto Sans"/>
          <w:bCs/>
          <w:sz w:val="20"/>
          <w:szCs w:val="20"/>
        </w:rPr>
        <w:t>) _</w:t>
      </w:r>
      <w:r w:rsidRPr="009916FE">
        <w:rPr>
          <w:rFonts w:ascii="Noto Sans" w:hAnsi="Noto Sans" w:cs="Noto Sans"/>
          <w:bCs/>
          <w:sz w:val="20"/>
          <w:szCs w:val="20"/>
        </w:rPr>
        <w:t>__, protocolizada por el Notario Público/Corredor Público ________</w:t>
      </w:r>
      <w:r w:rsidR="00310209" w:rsidRPr="009916FE">
        <w:rPr>
          <w:rFonts w:ascii="Noto Sans" w:hAnsi="Noto Sans" w:cs="Noto Sans"/>
          <w:bCs/>
          <w:sz w:val="20"/>
          <w:szCs w:val="20"/>
        </w:rPr>
        <w:t>_ (</w:t>
      </w:r>
      <w:r w:rsidRPr="009916FE">
        <w:rPr>
          <w:rFonts w:ascii="Noto Sans" w:hAnsi="Noto Sans" w:cs="Noto Sans"/>
          <w:bCs/>
          <w:sz w:val="20"/>
          <w:szCs w:val="20"/>
        </w:rPr>
        <w:t>NOMBRE DE LA PERSONA QUE EMITE EL INSTRUMENTO</w:t>
      </w:r>
      <w:r w:rsidR="00310209" w:rsidRPr="009916FE">
        <w:rPr>
          <w:rFonts w:ascii="Noto Sans" w:hAnsi="Noto Sans" w:cs="Noto Sans"/>
          <w:bCs/>
          <w:sz w:val="20"/>
          <w:szCs w:val="20"/>
        </w:rPr>
        <w:t>) _</w:t>
      </w:r>
      <w:r w:rsidRPr="009916FE">
        <w:rPr>
          <w:rFonts w:ascii="Noto Sans" w:hAnsi="Noto Sans" w:cs="Noto Sans"/>
          <w:bCs/>
          <w:sz w:val="20"/>
          <w:szCs w:val="20"/>
        </w:rPr>
        <w:t>________ Titular de la Notaría No. _</w:t>
      </w:r>
      <w:r w:rsidR="00310209" w:rsidRPr="009916FE">
        <w:rPr>
          <w:rFonts w:ascii="Noto Sans" w:hAnsi="Noto Sans" w:cs="Noto Sans"/>
          <w:bCs/>
          <w:sz w:val="20"/>
          <w:szCs w:val="20"/>
        </w:rPr>
        <w:t>_ (</w:t>
      </w:r>
      <w:r w:rsidRPr="009916FE">
        <w:rPr>
          <w:rFonts w:ascii="Noto Sans" w:hAnsi="Noto Sans" w:cs="Noto Sans"/>
          <w:bCs/>
          <w:sz w:val="20"/>
          <w:szCs w:val="20"/>
        </w:rPr>
        <w:t>NÚMERO DE NOTARIA/CORREDURÍA</w:t>
      </w:r>
      <w:r w:rsidR="00310209" w:rsidRPr="009916FE">
        <w:rPr>
          <w:rFonts w:ascii="Noto Sans" w:hAnsi="Noto Sans" w:cs="Noto Sans"/>
          <w:bCs/>
          <w:sz w:val="20"/>
          <w:szCs w:val="20"/>
        </w:rPr>
        <w:t>) _</w:t>
      </w:r>
      <w:r w:rsidRPr="009916FE">
        <w:rPr>
          <w:rFonts w:ascii="Noto Sans" w:hAnsi="Noto Sans" w:cs="Noto Sans"/>
          <w:bCs/>
          <w:sz w:val="20"/>
          <w:szCs w:val="20"/>
        </w:rPr>
        <w:t>_____ de ____</w:t>
      </w:r>
      <w:r w:rsidR="00310209" w:rsidRPr="009916FE">
        <w:rPr>
          <w:rFonts w:ascii="Noto Sans" w:hAnsi="Noto Sans" w:cs="Noto Sans"/>
          <w:bCs/>
          <w:sz w:val="20"/>
          <w:szCs w:val="20"/>
        </w:rPr>
        <w:t>_ (</w:t>
      </w:r>
      <w:r w:rsidRPr="009916FE">
        <w:rPr>
          <w:rFonts w:ascii="Noto Sans" w:hAnsi="Noto Sans" w:cs="Noto Sans"/>
          <w:bCs/>
          <w:sz w:val="20"/>
          <w:szCs w:val="20"/>
        </w:rPr>
        <w:t>UBICACIÓN DE NOTARIA/CORREDURÍA</w:t>
      </w:r>
      <w:r w:rsidR="00310209" w:rsidRPr="009916FE">
        <w:rPr>
          <w:rFonts w:ascii="Noto Sans" w:hAnsi="Noto Sans" w:cs="Noto Sans"/>
          <w:bCs/>
          <w:sz w:val="20"/>
          <w:szCs w:val="20"/>
        </w:rPr>
        <w:t>) _</w:t>
      </w:r>
      <w:r w:rsidRPr="009916FE">
        <w:rPr>
          <w:rFonts w:ascii="Noto Sans" w:hAnsi="Noto Sans" w:cs="Noto Sans"/>
          <w:bCs/>
          <w:sz w:val="20"/>
          <w:szCs w:val="20"/>
        </w:rPr>
        <w:t xml:space="preserve">_____, </w:t>
      </w:r>
      <w:r w:rsidRPr="009916FE">
        <w:rPr>
          <w:rFonts w:ascii="Noto Sans" w:hAnsi="Noto Sans" w:cs="Noto Sans"/>
          <w:sz w:val="20"/>
          <w:szCs w:val="20"/>
        </w:rPr>
        <w:t xml:space="preserve">manifiesta lo siguiente: </w:t>
      </w:r>
    </w:p>
    <w:p w14:paraId="6BEF454C" w14:textId="77777777" w:rsidR="0059741F" w:rsidRPr="009916FE" w:rsidRDefault="0059741F" w:rsidP="00155519">
      <w:pPr>
        <w:spacing w:line="276" w:lineRule="auto"/>
        <w:ind w:right="49"/>
        <w:jc w:val="both"/>
        <w:rPr>
          <w:rFonts w:ascii="Noto Sans" w:hAnsi="Noto Sans" w:cs="Noto Sans"/>
          <w:sz w:val="20"/>
          <w:szCs w:val="20"/>
        </w:rPr>
      </w:pPr>
    </w:p>
    <w:p w14:paraId="55425617" w14:textId="77777777" w:rsidR="0059741F" w:rsidRPr="009916FE" w:rsidRDefault="0059741F" w:rsidP="00155519">
      <w:pPr>
        <w:spacing w:line="276" w:lineRule="auto"/>
        <w:ind w:right="49"/>
        <w:jc w:val="both"/>
        <w:rPr>
          <w:rFonts w:ascii="Noto Sans" w:eastAsia="Times New Roman" w:hAnsi="Noto Sans" w:cs="Noto Sans"/>
          <w:sz w:val="20"/>
          <w:szCs w:val="20"/>
          <w:lang w:eastAsia="ar-SA"/>
        </w:rPr>
      </w:pPr>
      <w:r w:rsidRPr="009916FE">
        <w:rPr>
          <w:rFonts w:ascii="Noto Sans" w:hAnsi="Noto Sans" w:cs="Noto Sans"/>
          <w:sz w:val="20"/>
          <w:szCs w:val="20"/>
        </w:rPr>
        <w:t xml:space="preserve">Mi representada, acepta y conoce en su totalidad la Convocatoria y </w:t>
      </w:r>
      <w:r w:rsidR="007C1D0B" w:rsidRPr="009916FE">
        <w:rPr>
          <w:rFonts w:ascii="Noto Sans" w:hAnsi="Noto Sans" w:cs="Noto Sans"/>
          <w:sz w:val="20"/>
          <w:szCs w:val="20"/>
        </w:rPr>
        <w:t>Junta de Aclaraciones</w:t>
      </w:r>
      <w:r w:rsidRPr="009916FE">
        <w:rPr>
          <w:rFonts w:ascii="Noto Sans" w:hAnsi="Noto Sans" w:cs="Noto Sans"/>
          <w:sz w:val="20"/>
          <w:szCs w:val="20"/>
        </w:rPr>
        <w:t xml:space="preserve"> de la </w:t>
      </w:r>
      <w:r w:rsidRPr="009916FE">
        <w:rPr>
          <w:rFonts w:ascii="Noto Sans" w:eastAsia="Times New Roman" w:hAnsi="Noto Sans" w:cs="Noto Sans"/>
          <w:sz w:val="20"/>
          <w:szCs w:val="20"/>
          <w:lang w:eastAsia="ar-SA"/>
        </w:rPr>
        <w:t>Licitación Pública</w:t>
      </w:r>
      <w:r w:rsidR="00037DD0" w:rsidRPr="009916FE">
        <w:rPr>
          <w:rFonts w:ascii="Noto Sans" w:eastAsia="Times New Roman" w:hAnsi="Noto Sans" w:cs="Noto Sans"/>
          <w:sz w:val="20"/>
          <w:szCs w:val="20"/>
          <w:lang w:eastAsia="ar-SA"/>
        </w:rPr>
        <w:t xml:space="preserve"> Licitación Pública Electrónica Bajo la Cobertura de Tratados </w:t>
      </w:r>
      <w:r w:rsidRPr="009916FE">
        <w:rPr>
          <w:rFonts w:ascii="Noto Sans" w:eastAsia="Times New Roman" w:hAnsi="Noto Sans" w:cs="Noto Sans"/>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6CED9655"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eastAsia="ar-SA"/>
        </w:rPr>
      </w:pPr>
    </w:p>
    <w:p w14:paraId="71AD1CE2"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14:paraId="1939FA6C"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
    <w:p w14:paraId="6048BF80" w14:textId="77777777" w:rsidR="0059741F" w:rsidRPr="009916FE" w:rsidRDefault="0059741F" w:rsidP="00680DE9">
      <w:pPr>
        <w:suppressAutoHyphens/>
        <w:spacing w:line="276" w:lineRule="auto"/>
        <w:ind w:right="49"/>
        <w:rPr>
          <w:rFonts w:ascii="Noto Sans" w:eastAsia="Times New Roman" w:hAnsi="Noto Sans" w:cs="Noto Sans"/>
          <w:sz w:val="20"/>
          <w:szCs w:val="20"/>
          <w:lang w:val="es-ES" w:eastAsia="ar-SA"/>
        </w:rPr>
      </w:pPr>
    </w:p>
    <w:p w14:paraId="61E7692A"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p>
    <w:p w14:paraId="05BA5E08" w14:textId="77777777" w:rsidR="0059741F" w:rsidRPr="009916FE" w:rsidRDefault="0059741F"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14:paraId="59B6105A" w14:textId="77777777" w:rsidR="0059741F" w:rsidRPr="009916FE" w:rsidRDefault="0059741F"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14:paraId="389E366B" w14:textId="77777777" w:rsidR="0059741F" w:rsidRPr="009916FE" w:rsidRDefault="0059741F" w:rsidP="00155519">
      <w:pPr>
        <w:spacing w:line="276" w:lineRule="auto"/>
        <w:rPr>
          <w:rFonts w:ascii="Noto Sans" w:eastAsia="Times New Roman" w:hAnsi="Noto Sans" w:cs="Noto Sans"/>
          <w:sz w:val="20"/>
          <w:szCs w:val="20"/>
          <w:lang w:val="es-ES" w:eastAsia="ar-SA"/>
        </w:rPr>
      </w:pPr>
    </w:p>
    <w:p w14:paraId="289A8C07" w14:textId="77777777" w:rsidR="0059741F" w:rsidRPr="009916FE" w:rsidRDefault="0059741F" w:rsidP="00155519">
      <w:pPr>
        <w:spacing w:line="276" w:lineRule="auto"/>
        <w:jc w:val="both"/>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ab/>
        <w:t>En caso de que el LICITANTE sea per</w:t>
      </w:r>
      <w:r w:rsidR="000F4BDE" w:rsidRPr="009916FE">
        <w:rPr>
          <w:rFonts w:ascii="Noto Sans" w:eastAsia="Times New Roman" w:hAnsi="Noto Sans" w:cs="Noto Sans"/>
          <w:sz w:val="16"/>
          <w:szCs w:val="16"/>
          <w:lang w:val="es-ES" w:eastAsia="ar-SA"/>
        </w:rPr>
        <w:t>sona física, adecuar el formato en su parte conducente.</w:t>
      </w:r>
      <w:r w:rsidRPr="009916FE">
        <w:rPr>
          <w:rFonts w:ascii="Noto Sans" w:eastAsia="Times New Roman" w:hAnsi="Noto Sans" w:cs="Noto Sans"/>
          <w:sz w:val="16"/>
          <w:szCs w:val="16"/>
          <w:lang w:val="es-ES" w:eastAsia="ar-SA"/>
        </w:rPr>
        <w:br w:type="page"/>
      </w:r>
    </w:p>
    <w:p w14:paraId="4BFAA443" w14:textId="77777777" w:rsidR="0059741F" w:rsidRPr="009916FE" w:rsidRDefault="006C774F" w:rsidP="00155519">
      <w:pPr>
        <w:pStyle w:val="Ttulo1"/>
        <w:numPr>
          <w:ilvl w:val="0"/>
          <w:numId w:val="0"/>
        </w:numPr>
        <w:spacing w:before="0" w:after="0" w:line="276" w:lineRule="auto"/>
        <w:ind w:left="360" w:right="49"/>
        <w:jc w:val="center"/>
        <w:rPr>
          <w:rFonts w:ascii="Noto Sans" w:hAnsi="Noto Sans" w:cs="Noto Sans"/>
          <w:caps/>
          <w:sz w:val="18"/>
          <w:szCs w:val="18"/>
        </w:rPr>
      </w:pPr>
      <w:bookmarkStart w:id="181" w:name="_Toc190350669"/>
      <w:r w:rsidRPr="009916FE">
        <w:rPr>
          <w:rFonts w:ascii="Noto Sans" w:hAnsi="Noto Sans" w:cs="Noto Sans"/>
          <w:sz w:val="18"/>
          <w:szCs w:val="18"/>
        </w:rPr>
        <w:lastRenderedPageBreak/>
        <w:t>ANEXO X</w:t>
      </w:r>
      <w:r w:rsidR="0059741F" w:rsidRPr="009916FE">
        <w:rPr>
          <w:rFonts w:ascii="Noto Sans" w:hAnsi="Noto Sans" w:cs="Noto Sans"/>
          <w:sz w:val="18"/>
          <w:szCs w:val="18"/>
        </w:rPr>
        <w:t xml:space="preserve"> </w:t>
      </w:r>
      <w:r w:rsidR="0059741F" w:rsidRPr="009916FE">
        <w:rPr>
          <w:rFonts w:ascii="Noto Sans" w:hAnsi="Noto Sans" w:cs="Noto Sans"/>
          <w:sz w:val="18"/>
          <w:szCs w:val="18"/>
        </w:rPr>
        <w:br/>
      </w:r>
      <w:r w:rsidR="00E60528" w:rsidRPr="009916FE">
        <w:rPr>
          <w:rFonts w:ascii="Noto Sans" w:hAnsi="Noto Sans" w:cs="Noto Sans"/>
          <w:sz w:val="18"/>
          <w:szCs w:val="18"/>
        </w:rPr>
        <w:t>MANIFESTACIÓN SI UTILIZA SUBCONTRATACIÓN DE SERVICIOS U OBRAS ESPECIALIZADAS</w:t>
      </w:r>
      <w:bookmarkEnd w:id="179"/>
      <w:bookmarkEnd w:id="181"/>
    </w:p>
    <w:p w14:paraId="697C6F43" w14:textId="77777777" w:rsidR="004C1707" w:rsidRPr="009916FE" w:rsidRDefault="004C1707"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14:paraId="65C53DC5" w14:textId="77777777" w:rsidR="0059741F" w:rsidRPr="009916FE" w:rsidRDefault="0059741F" w:rsidP="00155519">
      <w:pPr>
        <w:spacing w:line="276" w:lineRule="auto"/>
        <w:jc w:val="right"/>
        <w:rPr>
          <w:rFonts w:ascii="Noto Sans" w:eastAsia="Arial" w:hAnsi="Noto Sans" w:cs="Noto Sans"/>
          <w:spacing w:val="-1"/>
          <w:sz w:val="18"/>
          <w:szCs w:val="18"/>
        </w:rPr>
      </w:pPr>
      <w:r w:rsidRPr="009916FE">
        <w:rPr>
          <w:rFonts w:ascii="Noto Sans" w:eastAsia="Arial" w:hAnsi="Noto Sans" w:cs="Noto Sans"/>
          <w:spacing w:val="-1"/>
          <w:sz w:val="18"/>
          <w:szCs w:val="18"/>
        </w:rPr>
        <w:t xml:space="preserve">________________, a _de ________ </w:t>
      </w:r>
      <w:proofErr w:type="spellStart"/>
      <w:r w:rsidRPr="009916FE">
        <w:rPr>
          <w:rFonts w:ascii="Noto Sans" w:eastAsia="Arial" w:hAnsi="Noto Sans" w:cs="Noto Sans"/>
          <w:spacing w:val="-1"/>
          <w:sz w:val="18"/>
          <w:szCs w:val="18"/>
        </w:rPr>
        <w:t>de</w:t>
      </w:r>
      <w:proofErr w:type="spellEnd"/>
      <w:r w:rsidRPr="009916FE">
        <w:rPr>
          <w:rFonts w:ascii="Noto Sans" w:eastAsia="Arial" w:hAnsi="Noto Sans" w:cs="Noto Sans"/>
          <w:spacing w:val="-1"/>
          <w:sz w:val="18"/>
          <w:szCs w:val="18"/>
        </w:rPr>
        <w:t>____</w:t>
      </w:r>
    </w:p>
    <w:p w14:paraId="5ADFA600"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14:paraId="50F03C5E"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14:paraId="2B48D158"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14:paraId="2393E5BA"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14:paraId="7BE0D25B"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14:paraId="7AF2D954" w14:textId="77777777"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14:paraId="5188577D" w14:textId="77777777"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14:paraId="76912681" w14:textId="77777777" w:rsidR="0059741F" w:rsidRPr="009916FE" w:rsidRDefault="0059741F" w:rsidP="00155519">
      <w:pPr>
        <w:spacing w:line="276" w:lineRule="auto"/>
        <w:ind w:right="193"/>
        <w:jc w:val="both"/>
        <w:rPr>
          <w:rFonts w:ascii="Noto Sans" w:hAnsi="Noto Sans" w:cs="Noto Sans"/>
          <w:sz w:val="18"/>
          <w:szCs w:val="18"/>
        </w:rPr>
      </w:pPr>
    </w:p>
    <w:p w14:paraId="397F29BC" w14:textId="77777777" w:rsidR="0059741F" w:rsidRPr="009916FE" w:rsidRDefault="0059741F" w:rsidP="00155519">
      <w:pPr>
        <w:spacing w:line="276" w:lineRule="auto"/>
        <w:ind w:right="193"/>
        <w:jc w:val="both"/>
        <w:rPr>
          <w:rFonts w:ascii="Noto Sans" w:hAnsi="Noto Sans" w:cs="Noto Sans"/>
          <w:sz w:val="18"/>
          <w:szCs w:val="18"/>
        </w:rPr>
      </w:pPr>
      <w:r w:rsidRPr="009916FE">
        <w:rPr>
          <w:rFonts w:ascii="Noto Sans" w:eastAsia="Arial" w:hAnsi="Noto Sans" w:cs="Noto Sans"/>
          <w:spacing w:val="-1"/>
          <w:sz w:val="18"/>
          <w:szCs w:val="18"/>
        </w:rPr>
        <w:t>Quien al calce suscribe en mi carácter de (marque solo uno):</w:t>
      </w:r>
    </w:p>
    <w:p w14:paraId="5E70E956"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2CB4727E"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Persona Física </w:t>
      </w:r>
    </w:p>
    <w:p w14:paraId="219914FB"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Representante Legal de Persona Moral </w:t>
      </w:r>
    </w:p>
    <w:p w14:paraId="08C6A66C" w14:textId="77777777"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47EB2A6A" w14:textId="77777777"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23C712A8" w14:textId="77777777"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14:paraId="27236AF5"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Manifiesto, con relación al procedimiento de contratación número__________________________, lo siguiente (marque uno):</w:t>
      </w:r>
    </w:p>
    <w:p w14:paraId="14CB0E20" w14:textId="77777777"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14:paraId="4CE9A24A"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A la fecha. </w:t>
      </w:r>
      <w:r w:rsidRPr="009916FE">
        <w:rPr>
          <w:rFonts w:ascii="Noto Sans" w:eastAsia="Arial" w:hAnsi="Noto Sans" w:cs="Noto Sans"/>
          <w:b/>
          <w:spacing w:val="-1"/>
          <w:sz w:val="18"/>
          <w:szCs w:val="18"/>
        </w:rPr>
        <w:t>NO</w:t>
      </w:r>
      <w:r w:rsidRPr="009916FE">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3A03C15B"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3D1D9D0C"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A la fecha. </w:t>
      </w:r>
      <w:r w:rsidRPr="009916FE">
        <w:rPr>
          <w:rFonts w:ascii="Noto Sans" w:eastAsia="Arial" w:hAnsi="Noto Sans" w:cs="Noto Sans"/>
          <w:b/>
          <w:spacing w:val="-1"/>
          <w:sz w:val="18"/>
          <w:szCs w:val="18"/>
        </w:rPr>
        <w:t>SI</w:t>
      </w:r>
      <w:r w:rsidRPr="009916FE">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341E98CC" w14:textId="77777777" w:rsidR="0059741F" w:rsidRPr="009916FE" w:rsidRDefault="0059741F" w:rsidP="00155519">
      <w:pPr>
        <w:spacing w:line="276" w:lineRule="auto"/>
        <w:ind w:left="720"/>
        <w:contextualSpacing/>
        <w:jc w:val="both"/>
        <w:rPr>
          <w:rFonts w:ascii="Noto Sans" w:eastAsia="Arial" w:hAnsi="Noto Sans" w:cs="Noto Sans"/>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9916FE" w14:paraId="0FE35102" w14:textId="77777777" w:rsidTr="001A304A">
        <w:trPr>
          <w:jc w:val="center"/>
        </w:trPr>
        <w:tc>
          <w:tcPr>
            <w:tcW w:w="2444" w:type="dxa"/>
            <w:vAlign w:val="center"/>
          </w:tcPr>
          <w:p w14:paraId="14D88FDF" w14:textId="77777777"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Nombre o Razón Social</w:t>
            </w:r>
          </w:p>
        </w:tc>
        <w:tc>
          <w:tcPr>
            <w:tcW w:w="1134" w:type="dxa"/>
            <w:vAlign w:val="center"/>
          </w:tcPr>
          <w:p w14:paraId="5314159C" w14:textId="77777777"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RFC</w:t>
            </w:r>
          </w:p>
        </w:tc>
        <w:tc>
          <w:tcPr>
            <w:tcW w:w="5353" w:type="dxa"/>
            <w:vAlign w:val="center"/>
          </w:tcPr>
          <w:p w14:paraId="448DD2F8" w14:textId="77777777" w:rsidR="0059741F" w:rsidRPr="009916FE" w:rsidRDefault="0059741F" w:rsidP="00155519">
            <w:pPr>
              <w:spacing w:line="276" w:lineRule="auto"/>
              <w:jc w:val="center"/>
              <w:rPr>
                <w:rFonts w:ascii="Noto Sans" w:eastAsia="Arial" w:hAnsi="Noto Sans" w:cs="Noto Sans"/>
                <w:b/>
                <w:spacing w:val="-1"/>
                <w:sz w:val="18"/>
                <w:szCs w:val="18"/>
              </w:rPr>
            </w:pPr>
            <w:r w:rsidRPr="009916FE">
              <w:rPr>
                <w:rFonts w:ascii="Noto Sans" w:eastAsia="Arial" w:hAnsi="Noto Sans" w:cs="Noto Sans"/>
                <w:b/>
                <w:spacing w:val="-1"/>
                <w:sz w:val="18"/>
                <w:szCs w:val="18"/>
              </w:rPr>
              <w:t>Número de Folio del Aviso presentado ante el Registro de Prestadoras de Servicios Especializados u Obras Especializadas</w:t>
            </w:r>
          </w:p>
        </w:tc>
      </w:tr>
      <w:tr w:rsidR="0059741F" w:rsidRPr="009916FE" w14:paraId="3A6495F3" w14:textId="77777777" w:rsidTr="001A304A">
        <w:trPr>
          <w:jc w:val="center"/>
        </w:trPr>
        <w:tc>
          <w:tcPr>
            <w:tcW w:w="2444" w:type="dxa"/>
            <w:vAlign w:val="center"/>
          </w:tcPr>
          <w:p w14:paraId="1EA77632" w14:textId="77777777" w:rsidR="0059741F" w:rsidRPr="009916FE" w:rsidRDefault="0059741F" w:rsidP="00155519">
            <w:pPr>
              <w:spacing w:line="276" w:lineRule="auto"/>
              <w:jc w:val="center"/>
              <w:rPr>
                <w:rFonts w:ascii="Noto Sans" w:eastAsia="Arial" w:hAnsi="Noto Sans" w:cs="Noto Sans"/>
                <w:spacing w:val="-1"/>
                <w:sz w:val="18"/>
                <w:szCs w:val="18"/>
              </w:rPr>
            </w:pPr>
          </w:p>
        </w:tc>
        <w:tc>
          <w:tcPr>
            <w:tcW w:w="1134" w:type="dxa"/>
            <w:vAlign w:val="center"/>
          </w:tcPr>
          <w:p w14:paraId="196E260C" w14:textId="77777777" w:rsidR="0059741F" w:rsidRPr="009916FE" w:rsidRDefault="0059741F" w:rsidP="00155519">
            <w:pPr>
              <w:spacing w:line="276" w:lineRule="auto"/>
              <w:jc w:val="center"/>
              <w:rPr>
                <w:rFonts w:ascii="Noto Sans" w:eastAsia="Arial" w:hAnsi="Noto Sans" w:cs="Noto Sans"/>
                <w:spacing w:val="-1"/>
                <w:sz w:val="18"/>
                <w:szCs w:val="18"/>
              </w:rPr>
            </w:pPr>
          </w:p>
        </w:tc>
        <w:tc>
          <w:tcPr>
            <w:tcW w:w="5353" w:type="dxa"/>
            <w:vAlign w:val="center"/>
          </w:tcPr>
          <w:p w14:paraId="31B65195" w14:textId="77777777" w:rsidR="0059741F" w:rsidRPr="009916FE" w:rsidRDefault="0059741F" w:rsidP="00155519">
            <w:pPr>
              <w:spacing w:line="276" w:lineRule="auto"/>
              <w:jc w:val="center"/>
              <w:rPr>
                <w:rFonts w:ascii="Noto Sans" w:eastAsia="Arial" w:hAnsi="Noto Sans" w:cs="Noto Sans"/>
                <w:spacing w:val="-1"/>
                <w:sz w:val="18"/>
                <w:szCs w:val="18"/>
              </w:rPr>
            </w:pPr>
          </w:p>
        </w:tc>
      </w:tr>
      <w:tr w:rsidR="0059741F" w:rsidRPr="009916FE" w14:paraId="25B83D72" w14:textId="77777777" w:rsidTr="001A304A">
        <w:trPr>
          <w:jc w:val="center"/>
        </w:trPr>
        <w:tc>
          <w:tcPr>
            <w:tcW w:w="2444" w:type="dxa"/>
            <w:vAlign w:val="center"/>
          </w:tcPr>
          <w:p w14:paraId="3FD9566E" w14:textId="77777777" w:rsidR="0059741F" w:rsidRPr="009916FE" w:rsidRDefault="0059741F" w:rsidP="00155519">
            <w:pPr>
              <w:spacing w:line="276" w:lineRule="auto"/>
              <w:jc w:val="center"/>
              <w:rPr>
                <w:rFonts w:ascii="Noto Sans" w:eastAsia="Arial" w:hAnsi="Noto Sans" w:cs="Noto Sans"/>
                <w:spacing w:val="-1"/>
                <w:sz w:val="18"/>
                <w:szCs w:val="18"/>
              </w:rPr>
            </w:pPr>
          </w:p>
        </w:tc>
        <w:tc>
          <w:tcPr>
            <w:tcW w:w="1134" w:type="dxa"/>
            <w:vAlign w:val="center"/>
          </w:tcPr>
          <w:p w14:paraId="0FD59AEC" w14:textId="77777777" w:rsidR="0059741F" w:rsidRPr="009916FE" w:rsidRDefault="0059741F" w:rsidP="00155519">
            <w:pPr>
              <w:spacing w:line="276" w:lineRule="auto"/>
              <w:jc w:val="center"/>
              <w:rPr>
                <w:rFonts w:ascii="Noto Sans" w:eastAsia="Arial" w:hAnsi="Noto Sans" w:cs="Noto Sans"/>
                <w:spacing w:val="-1"/>
                <w:sz w:val="18"/>
                <w:szCs w:val="18"/>
              </w:rPr>
            </w:pPr>
          </w:p>
        </w:tc>
        <w:tc>
          <w:tcPr>
            <w:tcW w:w="5353" w:type="dxa"/>
            <w:vAlign w:val="center"/>
          </w:tcPr>
          <w:p w14:paraId="10A504DD" w14:textId="77777777" w:rsidR="0059741F" w:rsidRPr="009916FE" w:rsidRDefault="0059741F" w:rsidP="00155519">
            <w:pPr>
              <w:spacing w:line="276" w:lineRule="auto"/>
              <w:jc w:val="center"/>
              <w:rPr>
                <w:rFonts w:ascii="Noto Sans" w:eastAsia="Arial" w:hAnsi="Noto Sans" w:cs="Noto Sans"/>
                <w:spacing w:val="-1"/>
                <w:sz w:val="18"/>
                <w:szCs w:val="18"/>
              </w:rPr>
            </w:pPr>
          </w:p>
        </w:tc>
      </w:tr>
    </w:tbl>
    <w:p w14:paraId="281A09DE" w14:textId="77777777" w:rsidR="0059741F" w:rsidRPr="009916FE" w:rsidRDefault="0059741F" w:rsidP="00155519">
      <w:pPr>
        <w:spacing w:line="276" w:lineRule="auto"/>
        <w:jc w:val="center"/>
        <w:rPr>
          <w:rFonts w:ascii="Noto Sans" w:eastAsia="Arial" w:hAnsi="Noto Sans" w:cs="Noto Sans"/>
          <w:spacing w:val="-1"/>
          <w:sz w:val="18"/>
          <w:szCs w:val="18"/>
        </w:rPr>
      </w:pPr>
    </w:p>
    <w:p w14:paraId="09F9601F" w14:textId="77777777"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Atentamente</w:t>
      </w:r>
    </w:p>
    <w:p w14:paraId="3EE929E7" w14:textId="77777777"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p>
    <w:p w14:paraId="11F955F1" w14:textId="77777777" w:rsidR="0059741F" w:rsidRPr="009916FE"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 xml:space="preserve"> (Nombre y firma del representante legal/persona facultada)</w:t>
      </w:r>
    </w:p>
    <w:p w14:paraId="2562BBEB" w14:textId="77777777" w:rsidR="0059741F" w:rsidRPr="009916FE" w:rsidRDefault="0059741F" w:rsidP="00155519">
      <w:pPr>
        <w:suppressAutoHyphens/>
        <w:spacing w:line="276" w:lineRule="auto"/>
        <w:ind w:right="49"/>
        <w:jc w:val="center"/>
        <w:rPr>
          <w:rFonts w:ascii="Noto Sans" w:hAnsi="Noto Sans" w:cs="Noto Sans"/>
          <w:bCs/>
          <w:sz w:val="20"/>
          <w:szCs w:val="20"/>
        </w:rPr>
      </w:pPr>
      <w:r w:rsidRPr="009916FE">
        <w:rPr>
          <w:rFonts w:ascii="Noto Sans" w:eastAsia="Times New Roman" w:hAnsi="Noto Sans" w:cs="Noto Sans"/>
          <w:sz w:val="18"/>
          <w:szCs w:val="18"/>
          <w:lang w:val="es-ES" w:eastAsia="ar-SA"/>
        </w:rPr>
        <w:t>Representante legal de _________</w:t>
      </w:r>
      <w:r w:rsidR="00310209" w:rsidRPr="009916FE">
        <w:rPr>
          <w:rFonts w:ascii="Noto Sans" w:eastAsia="Times New Roman" w:hAnsi="Noto Sans" w:cs="Noto Sans"/>
          <w:sz w:val="18"/>
          <w:szCs w:val="18"/>
          <w:lang w:val="es-ES" w:eastAsia="ar-SA"/>
        </w:rPr>
        <w:t>_ (</w:t>
      </w:r>
      <w:r w:rsidRPr="009916FE">
        <w:rPr>
          <w:rFonts w:ascii="Noto Sans" w:eastAsia="Times New Roman" w:hAnsi="Noto Sans" w:cs="Noto Sans"/>
          <w:sz w:val="18"/>
          <w:szCs w:val="18"/>
          <w:lang w:val="es-ES" w:eastAsia="ar-SA"/>
        </w:rPr>
        <w:t>NOMBRE O RAZÓN SOCIAL DE LA EMPRESA</w:t>
      </w:r>
      <w:r w:rsidR="00310209" w:rsidRPr="009916FE">
        <w:rPr>
          <w:rFonts w:ascii="Noto Sans" w:eastAsia="Times New Roman" w:hAnsi="Noto Sans" w:cs="Noto Sans"/>
          <w:sz w:val="18"/>
          <w:szCs w:val="18"/>
          <w:lang w:val="es-ES" w:eastAsia="ar-SA"/>
        </w:rPr>
        <w:t>) _</w:t>
      </w:r>
      <w:r w:rsidRPr="009916FE">
        <w:rPr>
          <w:rFonts w:ascii="Noto Sans" w:eastAsia="Times New Roman" w:hAnsi="Noto Sans" w:cs="Noto Sans"/>
          <w:sz w:val="18"/>
          <w:szCs w:val="18"/>
          <w:lang w:val="es-ES" w:eastAsia="ar-SA"/>
        </w:rPr>
        <w:t>_____</w:t>
      </w:r>
      <w:r w:rsidRPr="009916FE">
        <w:rPr>
          <w:rFonts w:ascii="Noto Sans" w:eastAsia="Arial" w:hAnsi="Noto Sans" w:cs="Noto Sans"/>
          <w:spacing w:val="-1"/>
          <w:sz w:val="20"/>
          <w:szCs w:val="20"/>
        </w:rPr>
        <w:br w:type="page"/>
      </w:r>
    </w:p>
    <w:p w14:paraId="57CFF725" w14:textId="77777777" w:rsidR="0059741F" w:rsidRPr="009916FE" w:rsidRDefault="00680DE9" w:rsidP="00155519">
      <w:pPr>
        <w:pStyle w:val="Ttulo1"/>
        <w:numPr>
          <w:ilvl w:val="0"/>
          <w:numId w:val="0"/>
        </w:numPr>
        <w:spacing w:before="0" w:after="0" w:line="276" w:lineRule="auto"/>
        <w:ind w:left="360" w:right="49"/>
        <w:jc w:val="center"/>
        <w:rPr>
          <w:rFonts w:ascii="Noto Sans" w:hAnsi="Noto Sans" w:cs="Noto Sans"/>
          <w:caps/>
          <w:kern w:val="22"/>
          <w:sz w:val="18"/>
          <w:szCs w:val="18"/>
        </w:rPr>
      </w:pPr>
      <w:bookmarkStart w:id="182" w:name="_Toc86684975"/>
      <w:bookmarkStart w:id="183" w:name="_Toc190350670"/>
      <w:r>
        <w:rPr>
          <w:rFonts w:ascii="Noto Sans" w:hAnsi="Noto Sans" w:cs="Noto Sans"/>
          <w:sz w:val="18"/>
          <w:szCs w:val="18"/>
        </w:rPr>
        <w:lastRenderedPageBreak/>
        <w:t>ANEXO XI</w:t>
      </w:r>
      <w:r w:rsidR="0059741F" w:rsidRPr="009916FE">
        <w:rPr>
          <w:rFonts w:ascii="Noto Sans" w:hAnsi="Noto Sans" w:cs="Noto Sans"/>
          <w:sz w:val="18"/>
          <w:szCs w:val="18"/>
        </w:rPr>
        <w:t xml:space="preserve"> </w:t>
      </w:r>
      <w:r w:rsidR="0059741F" w:rsidRPr="009916FE">
        <w:rPr>
          <w:rFonts w:ascii="Noto Sans" w:hAnsi="Noto Sans" w:cs="Noto Sans"/>
          <w:sz w:val="18"/>
          <w:szCs w:val="18"/>
        </w:rPr>
        <w:br/>
      </w:r>
      <w:bookmarkEnd w:id="182"/>
      <w:r w:rsidR="007A1AF5" w:rsidRPr="009916FE">
        <w:rPr>
          <w:rFonts w:ascii="Noto Sans" w:hAnsi="Noto Sans" w:cs="Noto Sans"/>
          <w:sz w:val="18"/>
          <w:szCs w:val="18"/>
        </w:rPr>
        <w:t>AUTORIZACIÓN PARA CONSULTAR SU OPINIÓN DE CUMPLIMIENTO (32-D) ANTE EL IMSS Y COMPROMISO DE ENTREGA DE DOCUMENTACIÓN PARA LA FORMALIZACIÓN DEL CONTRATO</w:t>
      </w:r>
      <w:bookmarkEnd w:id="183"/>
    </w:p>
    <w:p w14:paraId="604918F0" w14:textId="77777777" w:rsidR="004C1707" w:rsidRPr="009916FE" w:rsidRDefault="004C1707" w:rsidP="00155519">
      <w:pPr>
        <w:suppressAutoHyphens/>
        <w:spacing w:line="276" w:lineRule="auto"/>
        <w:ind w:right="49"/>
        <w:jc w:val="center"/>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(PREFERENTEMENTE EN PAPEL MEMBRETADO DEL LICITANTE)</w:t>
      </w:r>
    </w:p>
    <w:p w14:paraId="6F4E8880" w14:textId="77777777" w:rsidR="0059741F" w:rsidRPr="009916FE" w:rsidRDefault="0059741F" w:rsidP="00155519">
      <w:pPr>
        <w:spacing w:line="276" w:lineRule="auto"/>
        <w:jc w:val="right"/>
        <w:rPr>
          <w:rFonts w:ascii="Noto Sans" w:eastAsia="Arial" w:hAnsi="Noto Sans" w:cs="Noto Sans"/>
          <w:spacing w:val="-1"/>
          <w:sz w:val="18"/>
          <w:szCs w:val="18"/>
        </w:rPr>
      </w:pPr>
    </w:p>
    <w:p w14:paraId="32D7841F" w14:textId="77777777" w:rsidR="0059741F" w:rsidRPr="009916FE" w:rsidRDefault="0059741F" w:rsidP="00155519">
      <w:pPr>
        <w:spacing w:line="276" w:lineRule="auto"/>
        <w:jc w:val="right"/>
        <w:rPr>
          <w:rFonts w:ascii="Noto Sans" w:hAnsi="Noto Sans" w:cs="Noto Sans"/>
          <w:sz w:val="18"/>
          <w:szCs w:val="18"/>
        </w:rPr>
      </w:pPr>
      <w:r w:rsidRPr="009916FE">
        <w:rPr>
          <w:rFonts w:ascii="Noto Sans" w:hAnsi="Noto Sans" w:cs="Noto Sans"/>
          <w:sz w:val="18"/>
          <w:szCs w:val="18"/>
        </w:rPr>
        <w:t xml:space="preserve">__________________, a _de _____ </w:t>
      </w:r>
      <w:proofErr w:type="spellStart"/>
      <w:r w:rsidRPr="009916FE">
        <w:rPr>
          <w:rFonts w:ascii="Noto Sans" w:hAnsi="Noto Sans" w:cs="Noto Sans"/>
          <w:sz w:val="18"/>
          <w:szCs w:val="18"/>
        </w:rPr>
        <w:t>de</w:t>
      </w:r>
      <w:proofErr w:type="spellEnd"/>
      <w:r w:rsidRPr="009916FE">
        <w:rPr>
          <w:rFonts w:ascii="Noto Sans" w:hAnsi="Noto Sans" w:cs="Noto Sans"/>
          <w:sz w:val="18"/>
          <w:szCs w:val="18"/>
        </w:rPr>
        <w:t>____</w:t>
      </w:r>
    </w:p>
    <w:p w14:paraId="10F46937"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14:paraId="0B750F31"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14:paraId="24D484B9"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14:paraId="07F47059"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14:paraId="4786B038"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14:paraId="15231C6D" w14:textId="77777777"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14:paraId="7F065165" w14:textId="77777777"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14:paraId="306D7AB1" w14:textId="77777777" w:rsidR="0059741F" w:rsidRPr="009916FE" w:rsidRDefault="0059741F" w:rsidP="00155519">
      <w:pPr>
        <w:spacing w:line="276" w:lineRule="auto"/>
        <w:jc w:val="both"/>
        <w:rPr>
          <w:rFonts w:ascii="Noto Sans" w:eastAsia="Arial" w:hAnsi="Noto Sans" w:cs="Noto Sans"/>
          <w:spacing w:val="-1"/>
          <w:sz w:val="18"/>
          <w:szCs w:val="18"/>
        </w:rPr>
      </w:pPr>
    </w:p>
    <w:p w14:paraId="73089A76" w14:textId="77777777" w:rsidR="0059741F" w:rsidRPr="009916FE" w:rsidRDefault="0059741F" w:rsidP="00155519">
      <w:pPr>
        <w:spacing w:line="276" w:lineRule="auto"/>
        <w:jc w:val="both"/>
        <w:rPr>
          <w:rFonts w:ascii="Noto Sans" w:eastAsia="Arial" w:hAnsi="Noto Sans" w:cs="Noto Sans"/>
          <w:spacing w:val="-1"/>
          <w:sz w:val="18"/>
          <w:szCs w:val="18"/>
        </w:rPr>
      </w:pPr>
      <w:r w:rsidRPr="009916FE">
        <w:rPr>
          <w:rFonts w:ascii="Noto Sans" w:eastAsia="Arial" w:hAnsi="Noto Sans" w:cs="Noto Sans"/>
          <w:spacing w:val="-1"/>
          <w:sz w:val="18"/>
          <w:szCs w:val="18"/>
        </w:rPr>
        <w:t>Quien al calce suscribe en mi carácter de (marque solo uno):</w:t>
      </w:r>
    </w:p>
    <w:p w14:paraId="2C1A899E" w14:textId="77777777" w:rsidR="0059741F" w:rsidRPr="009916FE" w:rsidRDefault="0059741F" w:rsidP="00155519">
      <w:pPr>
        <w:spacing w:line="276" w:lineRule="auto"/>
        <w:ind w:left="426"/>
        <w:jc w:val="both"/>
        <w:rPr>
          <w:rFonts w:ascii="Noto Sans" w:eastAsia="Arial" w:hAnsi="Noto Sans" w:cs="Noto Sans"/>
          <w:spacing w:val="-1"/>
          <w:sz w:val="18"/>
          <w:szCs w:val="18"/>
        </w:rPr>
      </w:pPr>
    </w:p>
    <w:p w14:paraId="111E49D8"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Persona Física </w:t>
      </w:r>
    </w:p>
    <w:p w14:paraId="520395F8"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6E9D3544"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 xml:space="preserve">Representante Legal de Persona Moral </w:t>
      </w:r>
    </w:p>
    <w:p w14:paraId="20115A4E"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54C22BB1" w14:textId="77777777"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3812F879"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4AD30542" w14:textId="77777777" w:rsidR="0059741F" w:rsidRPr="009916FE" w:rsidRDefault="0059741F" w:rsidP="00155519">
      <w:pPr>
        <w:spacing w:line="276" w:lineRule="auto"/>
        <w:ind w:left="709" w:hanging="709"/>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w:t>
      </w:r>
      <w:r w:rsidRPr="009916FE">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1C7DA3DF" w14:textId="77777777"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14:paraId="1B047542"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15133740"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p>
    <w:p w14:paraId="1D3B56A9" w14:textId="77777777" w:rsidR="0059741F" w:rsidRPr="009916FE" w:rsidRDefault="0059741F" w:rsidP="00155519">
      <w:pPr>
        <w:spacing w:line="276" w:lineRule="auto"/>
        <w:contextualSpacing/>
        <w:jc w:val="both"/>
        <w:rPr>
          <w:rFonts w:ascii="Noto Sans" w:eastAsia="Arial" w:hAnsi="Noto Sans" w:cs="Noto Sans"/>
          <w:spacing w:val="-1"/>
          <w:sz w:val="18"/>
          <w:szCs w:val="18"/>
        </w:rPr>
      </w:pPr>
      <w:r w:rsidRPr="009916FE">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9916FE">
        <w:rPr>
          <w:rFonts w:ascii="Noto Sans" w:eastAsia="Arial" w:hAnsi="Noto Sans" w:cs="Noto Sans"/>
          <w:i/>
          <w:spacing w:val="-1"/>
          <w:sz w:val="18"/>
          <w:szCs w:val="18"/>
        </w:rPr>
        <w:t xml:space="preserve">pro </w:t>
      </w:r>
      <w:proofErr w:type="spellStart"/>
      <w:r w:rsidRPr="009916FE">
        <w:rPr>
          <w:rFonts w:ascii="Noto Sans" w:eastAsia="Arial" w:hAnsi="Noto Sans" w:cs="Noto Sans"/>
          <w:i/>
          <w:spacing w:val="-1"/>
          <w:sz w:val="18"/>
          <w:szCs w:val="18"/>
        </w:rPr>
        <w:t>homine</w:t>
      </w:r>
      <w:proofErr w:type="spellEnd"/>
      <w:r w:rsidRPr="009916FE">
        <w:rPr>
          <w:rFonts w:ascii="Noto Sans" w:eastAsia="Arial" w:hAnsi="Noto Sans" w:cs="Noto Sans"/>
          <w:spacing w:val="-1"/>
          <w:sz w:val="18"/>
          <w:szCs w:val="18"/>
        </w:rPr>
        <w:t>, prevalecerá(n) la(s) que favorezca(n) al de la voz, a mi representada y/o mis representadas según corresponda.</w:t>
      </w:r>
    </w:p>
    <w:p w14:paraId="08786505" w14:textId="77777777" w:rsidR="00645FAC" w:rsidRPr="009916FE" w:rsidRDefault="00645FAC" w:rsidP="00155519">
      <w:pPr>
        <w:spacing w:line="276" w:lineRule="auto"/>
        <w:contextualSpacing/>
        <w:jc w:val="both"/>
        <w:rPr>
          <w:rFonts w:ascii="Noto Sans" w:eastAsia="Arial" w:hAnsi="Noto Sans" w:cs="Noto Sans"/>
          <w:spacing w:val="-1"/>
          <w:sz w:val="18"/>
          <w:szCs w:val="18"/>
        </w:rPr>
      </w:pPr>
    </w:p>
    <w:p w14:paraId="0DC81935" w14:textId="77777777" w:rsidR="00645FAC" w:rsidRPr="009916FE" w:rsidRDefault="00645FAC" w:rsidP="00645FAC">
      <w:pPr>
        <w:spacing w:line="276" w:lineRule="auto"/>
        <w:jc w:val="both"/>
        <w:rPr>
          <w:rFonts w:ascii="Noto Sans" w:eastAsia="Times New Roman" w:hAnsi="Noto Sans" w:cs="Noto Sans"/>
          <w:sz w:val="20"/>
          <w:szCs w:val="20"/>
          <w:lang w:eastAsia="es-ES"/>
        </w:rPr>
      </w:pPr>
      <w:r w:rsidRPr="009916FE">
        <w:rPr>
          <w:rFonts w:ascii="Noto Sans" w:eastAsia="Times New Roman" w:hAnsi="Noto Sans" w:cs="Noto Sans"/>
          <w:sz w:val="20"/>
          <w:szCs w:val="20"/>
          <w:lang w:eastAsia="es-ES"/>
        </w:rPr>
        <w:t xml:space="preserve">Finalmente en caso de resultar adjudicado mi representada se compromete a presentar en la División de Contratos, ubicada en Calle Durango número 291, piso 10, Colonia Roma Norte, C.P. 067000, Demarcación Territorial Cuauhtémoc, Ciudad de México, dentro de los </w:t>
      </w:r>
      <w:r w:rsidR="00037FFB" w:rsidRPr="009916FE">
        <w:rPr>
          <w:rFonts w:ascii="Noto Sans" w:eastAsia="Times New Roman" w:hAnsi="Noto Sans" w:cs="Noto Sans"/>
          <w:sz w:val="20"/>
          <w:szCs w:val="20"/>
          <w:lang w:eastAsia="es-ES"/>
        </w:rPr>
        <w:t>5</w:t>
      </w:r>
      <w:r w:rsidRPr="009916FE">
        <w:rPr>
          <w:rFonts w:ascii="Noto Sans" w:eastAsia="Times New Roman" w:hAnsi="Noto Sans" w:cs="Noto Sans"/>
          <w:sz w:val="20"/>
          <w:szCs w:val="20"/>
          <w:lang w:eastAsia="es-ES"/>
        </w:rPr>
        <w:t xml:space="preserve"> (</w:t>
      </w:r>
      <w:r w:rsidR="00037FFB" w:rsidRPr="009916FE">
        <w:rPr>
          <w:rFonts w:ascii="Noto Sans" w:eastAsia="Times New Roman" w:hAnsi="Noto Sans" w:cs="Noto Sans"/>
          <w:sz w:val="20"/>
          <w:szCs w:val="20"/>
          <w:lang w:eastAsia="es-ES"/>
        </w:rPr>
        <w:t>cinco</w:t>
      </w:r>
      <w:r w:rsidRPr="009916FE">
        <w:rPr>
          <w:rFonts w:ascii="Noto Sans" w:eastAsia="Times New Roman" w:hAnsi="Noto Sans" w:cs="Noto Sans"/>
          <w:sz w:val="20"/>
          <w:szCs w:val="20"/>
          <w:lang w:eastAsia="es-ES"/>
        </w:rPr>
        <w:t xml:space="preserve">) días </w:t>
      </w:r>
      <w:r w:rsidR="00037FFB" w:rsidRPr="009916FE">
        <w:rPr>
          <w:rFonts w:ascii="Noto Sans" w:eastAsia="Times New Roman" w:hAnsi="Noto Sans" w:cs="Noto Sans"/>
          <w:sz w:val="20"/>
          <w:szCs w:val="20"/>
          <w:lang w:eastAsia="es-ES"/>
        </w:rPr>
        <w:t>naturales</w:t>
      </w:r>
      <w:r w:rsidRPr="009916FE">
        <w:rPr>
          <w:rFonts w:ascii="Noto Sans" w:eastAsia="Times New Roman" w:hAnsi="Noto Sans" w:cs="Noto Sans"/>
          <w:sz w:val="20"/>
          <w:szCs w:val="20"/>
          <w:lang w:eastAsia="es-ES"/>
        </w:rPr>
        <w:t xml:space="preserve"> posteriores a la notificación del fallo, los documentos que se indican en el </w:t>
      </w:r>
      <w:r w:rsidRPr="009916FE">
        <w:rPr>
          <w:rFonts w:ascii="Noto Sans" w:eastAsia="Times New Roman" w:hAnsi="Noto Sans" w:cs="Noto Sans"/>
          <w:b/>
          <w:sz w:val="20"/>
          <w:szCs w:val="20"/>
          <w:lang w:eastAsia="es-ES"/>
        </w:rPr>
        <w:t>Anexo XIX “Documentación legal solicitada para la elaboración de contratos”</w:t>
      </w:r>
      <w:r w:rsidRPr="009916FE">
        <w:rPr>
          <w:rFonts w:ascii="Noto Sans" w:eastAsia="Times New Roman" w:hAnsi="Noto Sans" w:cs="Noto Sans"/>
          <w:sz w:val="20"/>
          <w:szCs w:val="20"/>
          <w:lang w:eastAsia="es-ES"/>
        </w:rPr>
        <w:t xml:space="preserve">, además de actualizar sus datos en el registro interno de proveedores del IMSS, a cargo de la División de </w:t>
      </w:r>
      <w:r w:rsidRPr="009916FE">
        <w:rPr>
          <w:rFonts w:ascii="Noto Sans" w:eastAsia="Times New Roman" w:hAnsi="Noto Sans" w:cs="Noto Sans"/>
          <w:sz w:val="20"/>
          <w:szCs w:val="20"/>
          <w:lang w:eastAsia="es-ES"/>
        </w:rPr>
        <w:lastRenderedPageBreak/>
        <w:t xml:space="preserve">Investigación de Mercados de Arrendamientos y Servicios, ubicada en el Piso 7 del domicilio citada en este párrafo. </w:t>
      </w:r>
    </w:p>
    <w:p w14:paraId="507BB60F" w14:textId="77777777" w:rsidR="00645FAC" w:rsidRPr="009916FE" w:rsidRDefault="00645FAC" w:rsidP="00155519">
      <w:pPr>
        <w:spacing w:line="276" w:lineRule="auto"/>
        <w:contextualSpacing/>
        <w:jc w:val="both"/>
        <w:rPr>
          <w:rFonts w:ascii="Noto Sans" w:eastAsia="Arial" w:hAnsi="Noto Sans" w:cs="Noto Sans"/>
          <w:spacing w:val="-1"/>
          <w:sz w:val="18"/>
          <w:szCs w:val="18"/>
        </w:rPr>
      </w:pPr>
    </w:p>
    <w:p w14:paraId="350432F2" w14:textId="77777777" w:rsidR="0059741F" w:rsidRPr="009916FE" w:rsidRDefault="0059741F" w:rsidP="00155519">
      <w:pPr>
        <w:spacing w:line="276" w:lineRule="auto"/>
        <w:ind w:left="426"/>
        <w:contextualSpacing/>
        <w:jc w:val="both"/>
        <w:rPr>
          <w:rFonts w:ascii="Noto Sans" w:eastAsia="Arial" w:hAnsi="Noto Sans" w:cs="Noto Sans"/>
          <w:spacing w:val="-1"/>
          <w:sz w:val="18"/>
          <w:szCs w:val="18"/>
        </w:rPr>
      </w:pPr>
    </w:p>
    <w:p w14:paraId="7D232B0D"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Atentamente</w:t>
      </w:r>
    </w:p>
    <w:p w14:paraId="49379A51"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p>
    <w:p w14:paraId="7527F45B"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p>
    <w:p w14:paraId="18D64C95"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p>
    <w:p w14:paraId="7044BDFA"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 xml:space="preserve"> (Nombre y firma del representante legal/persona facultada)</w:t>
      </w:r>
    </w:p>
    <w:p w14:paraId="18391576" w14:textId="77777777" w:rsidR="00CE5E51"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Representante legal de _________</w:t>
      </w:r>
      <w:r w:rsidR="00310209" w:rsidRPr="009916FE">
        <w:rPr>
          <w:rFonts w:ascii="Noto Sans" w:eastAsia="Arial" w:hAnsi="Noto Sans" w:cs="Noto Sans"/>
          <w:spacing w:val="-1"/>
          <w:sz w:val="18"/>
          <w:szCs w:val="18"/>
        </w:rPr>
        <w:t>_ (</w:t>
      </w:r>
      <w:r w:rsidRPr="009916FE">
        <w:rPr>
          <w:rFonts w:ascii="Noto Sans" w:eastAsia="Arial" w:hAnsi="Noto Sans" w:cs="Noto Sans"/>
          <w:spacing w:val="-1"/>
          <w:sz w:val="18"/>
          <w:szCs w:val="18"/>
        </w:rPr>
        <w:t>NOMBRE O RAZÓN SOCIAL DE LA EMPRESA</w:t>
      </w:r>
      <w:r w:rsidR="00310209" w:rsidRPr="009916FE">
        <w:rPr>
          <w:rFonts w:ascii="Noto Sans" w:eastAsia="Arial" w:hAnsi="Noto Sans" w:cs="Noto Sans"/>
          <w:spacing w:val="-1"/>
          <w:sz w:val="18"/>
          <w:szCs w:val="18"/>
        </w:rPr>
        <w:t>) _</w:t>
      </w:r>
      <w:r w:rsidRPr="009916FE">
        <w:rPr>
          <w:rFonts w:ascii="Noto Sans" w:eastAsia="Arial" w:hAnsi="Noto Sans" w:cs="Noto Sans"/>
          <w:spacing w:val="-1"/>
          <w:sz w:val="18"/>
          <w:szCs w:val="18"/>
        </w:rPr>
        <w:t>_____</w:t>
      </w:r>
    </w:p>
    <w:p w14:paraId="60F90A3C" w14:textId="77777777" w:rsidR="00CE5E51" w:rsidRPr="009916FE" w:rsidRDefault="00CE5E51" w:rsidP="00CE5E51">
      <w:pPr>
        <w:spacing w:line="276" w:lineRule="auto"/>
        <w:contextualSpacing/>
        <w:rPr>
          <w:rFonts w:ascii="Noto Sans" w:eastAsia="Arial" w:hAnsi="Noto Sans" w:cs="Noto Sans"/>
          <w:spacing w:val="-1"/>
          <w:sz w:val="18"/>
          <w:szCs w:val="18"/>
        </w:rPr>
      </w:pPr>
    </w:p>
    <w:p w14:paraId="4D0A8CBE" w14:textId="77777777" w:rsidR="0059741F" w:rsidRPr="009916FE" w:rsidRDefault="00CE5E51" w:rsidP="00CE5E51">
      <w:pPr>
        <w:spacing w:line="276" w:lineRule="auto"/>
        <w:contextualSpacing/>
        <w:rPr>
          <w:rFonts w:ascii="Noto Sans" w:hAnsi="Noto Sans" w:cs="Noto Sans"/>
          <w:sz w:val="20"/>
          <w:szCs w:val="20"/>
          <w:lang w:eastAsia="es-ES"/>
        </w:rPr>
      </w:pPr>
      <w:r w:rsidRPr="009916FE">
        <w:rPr>
          <w:rFonts w:ascii="Noto Sans" w:eastAsia="Times New Roman" w:hAnsi="Noto Sans" w:cs="Noto Sans"/>
          <w:b/>
          <w:sz w:val="18"/>
          <w:szCs w:val="18"/>
          <w:lang w:val="es-ES" w:eastAsia="ar-SA"/>
        </w:rPr>
        <w:t>Nota:</w:t>
      </w:r>
      <w:r w:rsidRPr="009916FE">
        <w:rPr>
          <w:rFonts w:ascii="Noto Sans" w:eastAsia="Times New Roman" w:hAnsi="Noto Sans" w:cs="Noto Sans"/>
          <w:sz w:val="18"/>
          <w:szCs w:val="18"/>
          <w:lang w:val="es-ES" w:eastAsia="ar-SA"/>
        </w:rPr>
        <w:t xml:space="preserve"> En caso de que el LICITANTE sea persona física adecuar el formato</w:t>
      </w:r>
      <w:r w:rsidRPr="009916FE">
        <w:rPr>
          <w:rFonts w:ascii="Noto Sans" w:hAnsi="Noto Sans" w:cs="Noto Sans"/>
          <w:b/>
          <w:bCs/>
          <w:sz w:val="20"/>
          <w:szCs w:val="20"/>
          <w:lang w:eastAsia="es-MX"/>
        </w:rPr>
        <w:t xml:space="preserve"> </w:t>
      </w:r>
      <w:r w:rsidRPr="009916FE">
        <w:rPr>
          <w:rFonts w:ascii="Noto Sans" w:hAnsi="Noto Sans" w:cs="Noto Sans"/>
          <w:sz w:val="20"/>
          <w:szCs w:val="20"/>
          <w:lang w:eastAsia="es-MX"/>
        </w:rPr>
        <w:t>en su parte conducente.</w:t>
      </w:r>
      <w:r w:rsidR="0059741F" w:rsidRPr="009916FE">
        <w:rPr>
          <w:rFonts w:ascii="Noto Sans" w:hAnsi="Noto Sans" w:cs="Noto Sans"/>
          <w:sz w:val="20"/>
          <w:szCs w:val="20"/>
          <w:lang w:eastAsia="es-ES"/>
        </w:rPr>
        <w:br w:type="page"/>
      </w:r>
    </w:p>
    <w:p w14:paraId="28C632E9" w14:textId="77777777"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184" w:name="_Toc455663489"/>
      <w:bookmarkStart w:id="185" w:name="_Toc460500948"/>
      <w:bookmarkStart w:id="186" w:name="_Toc190350671"/>
      <w:r w:rsidRPr="009916FE">
        <w:rPr>
          <w:rFonts w:ascii="Noto Sans" w:hAnsi="Noto Sans" w:cs="Noto Sans"/>
          <w:sz w:val="20"/>
          <w:szCs w:val="20"/>
        </w:rPr>
        <w:lastRenderedPageBreak/>
        <w:t xml:space="preserve">ANEXO </w:t>
      </w:r>
      <w:bookmarkEnd w:id="184"/>
      <w:r w:rsidRPr="009916FE">
        <w:rPr>
          <w:rFonts w:ascii="Noto Sans" w:hAnsi="Noto Sans" w:cs="Noto Sans"/>
          <w:sz w:val="20"/>
          <w:szCs w:val="20"/>
        </w:rPr>
        <w:t>XI</w:t>
      </w:r>
      <w:r w:rsidR="00680DE9">
        <w:rPr>
          <w:rFonts w:ascii="Noto Sans" w:hAnsi="Noto Sans" w:cs="Noto Sans"/>
          <w:sz w:val="20"/>
          <w:szCs w:val="20"/>
        </w:rPr>
        <w:t>I</w:t>
      </w:r>
      <w:r w:rsidRPr="009916FE">
        <w:rPr>
          <w:rFonts w:ascii="Noto Sans" w:hAnsi="Noto Sans" w:cs="Noto Sans"/>
          <w:sz w:val="20"/>
          <w:szCs w:val="20"/>
        </w:rPr>
        <w:br/>
      </w:r>
      <w:r w:rsidRPr="009916FE">
        <w:rPr>
          <w:rFonts w:ascii="Noto Sans" w:hAnsi="Noto Sans" w:cs="Noto Sans"/>
          <w:sz w:val="20"/>
          <w:szCs w:val="20"/>
          <w:lang w:val="es-ES_tradnl"/>
        </w:rPr>
        <w:t>INFORMACIÓN RESERVADA Y CONFIDENCIAL</w:t>
      </w:r>
      <w:bookmarkEnd w:id="185"/>
      <w:bookmarkEnd w:id="186"/>
    </w:p>
    <w:p w14:paraId="569BDEF9"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34C5D77D" w14:textId="77777777" w:rsidR="0059741F" w:rsidRPr="009916FE" w:rsidRDefault="0059741F" w:rsidP="00155519">
      <w:pPr>
        <w:spacing w:line="276" w:lineRule="auto"/>
        <w:ind w:right="49"/>
        <w:jc w:val="right"/>
        <w:rPr>
          <w:rFonts w:ascii="Noto Sans" w:hAnsi="Noto Sans" w:cs="Noto Sans"/>
          <w:sz w:val="18"/>
          <w:szCs w:val="18"/>
        </w:rPr>
      </w:pPr>
      <w:r w:rsidRPr="009916FE">
        <w:rPr>
          <w:rFonts w:ascii="Noto Sans" w:hAnsi="Noto Sans" w:cs="Noto Sans"/>
          <w:sz w:val="18"/>
          <w:szCs w:val="18"/>
        </w:rPr>
        <w:t>______</w:t>
      </w:r>
      <w:proofErr w:type="spellStart"/>
      <w:r w:rsidRPr="009916FE">
        <w:rPr>
          <w:rFonts w:ascii="Noto Sans" w:hAnsi="Noto Sans" w:cs="Noto Sans"/>
          <w:sz w:val="18"/>
          <w:szCs w:val="18"/>
        </w:rPr>
        <w:t>de___________de</w:t>
      </w:r>
      <w:proofErr w:type="spellEnd"/>
      <w:r w:rsidRPr="009916FE">
        <w:rPr>
          <w:rFonts w:ascii="Noto Sans" w:hAnsi="Noto Sans" w:cs="Noto Sans"/>
          <w:sz w:val="18"/>
          <w:szCs w:val="18"/>
        </w:rPr>
        <w:t>_____________</w:t>
      </w:r>
    </w:p>
    <w:p w14:paraId="24E8B8DE"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Instituto Mexicano del Seguro Social</w:t>
      </w:r>
    </w:p>
    <w:p w14:paraId="0F08EA0D"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Dirección de Administración</w:t>
      </w:r>
    </w:p>
    <w:p w14:paraId="6407C08C"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Unidad de Adquisiciones</w:t>
      </w:r>
    </w:p>
    <w:p w14:paraId="1872B42C"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de Adquisición de Bienes y Contratación de Servicios</w:t>
      </w:r>
    </w:p>
    <w:p w14:paraId="0376B263" w14:textId="77777777" w:rsidR="0059741F" w:rsidRPr="009916FE" w:rsidRDefault="0059741F" w:rsidP="00155519">
      <w:pPr>
        <w:tabs>
          <w:tab w:val="left" w:pos="7938"/>
        </w:tabs>
        <w:suppressAutoHyphens/>
        <w:spacing w:line="276" w:lineRule="auto"/>
        <w:ind w:right="49"/>
        <w:rPr>
          <w:rFonts w:ascii="Noto Sans" w:hAnsi="Noto Sans" w:cs="Noto Sans"/>
          <w:spacing w:val="-3"/>
          <w:sz w:val="18"/>
          <w:szCs w:val="18"/>
        </w:rPr>
      </w:pPr>
      <w:r w:rsidRPr="009916FE">
        <w:rPr>
          <w:rFonts w:ascii="Noto Sans" w:hAnsi="Noto Sans" w:cs="Noto Sans"/>
          <w:spacing w:val="-3"/>
          <w:sz w:val="18"/>
          <w:szCs w:val="18"/>
        </w:rPr>
        <w:t>Coordinación Técnica de Bienes y Servicios</w:t>
      </w:r>
    </w:p>
    <w:p w14:paraId="7BA62E7E" w14:textId="77777777" w:rsidR="0059741F" w:rsidRPr="009916FE"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9916FE">
        <w:rPr>
          <w:rFonts w:ascii="Noto Sans" w:hAnsi="Noto Sans" w:cs="Noto Sans"/>
          <w:spacing w:val="-3"/>
          <w:sz w:val="18"/>
          <w:szCs w:val="18"/>
        </w:rPr>
        <w:t>División de Servicios Integrales</w:t>
      </w:r>
    </w:p>
    <w:p w14:paraId="31529042" w14:textId="77777777" w:rsidR="0059741F" w:rsidRPr="009916FE"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9916FE">
        <w:rPr>
          <w:rFonts w:ascii="Noto Sans" w:eastAsia="Times New Roman" w:hAnsi="Noto Sans" w:cs="Noto Sans"/>
          <w:sz w:val="18"/>
          <w:szCs w:val="18"/>
          <w:lang w:val="es-ES" w:eastAsia="ar-SA"/>
        </w:rPr>
        <w:t>Presente.</w:t>
      </w:r>
    </w:p>
    <w:p w14:paraId="477510D0" w14:textId="77777777" w:rsidR="0059741F" w:rsidRPr="009916FE" w:rsidRDefault="0059741F" w:rsidP="00155519">
      <w:pPr>
        <w:spacing w:line="276" w:lineRule="auto"/>
        <w:rPr>
          <w:rFonts w:ascii="Noto Sans" w:hAnsi="Noto Sans" w:cs="Noto Sans"/>
          <w:sz w:val="18"/>
          <w:szCs w:val="18"/>
        </w:rPr>
      </w:pPr>
    </w:p>
    <w:p w14:paraId="7112D76C" w14:textId="77777777" w:rsidR="0059741F" w:rsidRPr="009916FE" w:rsidRDefault="0059741F" w:rsidP="00155519">
      <w:pPr>
        <w:spacing w:line="276" w:lineRule="auto"/>
        <w:jc w:val="both"/>
        <w:rPr>
          <w:rFonts w:ascii="Noto Sans" w:hAnsi="Noto Sans" w:cs="Noto Sans"/>
          <w:sz w:val="18"/>
          <w:szCs w:val="18"/>
        </w:rPr>
      </w:pPr>
      <w:r w:rsidRPr="009916FE">
        <w:rPr>
          <w:rFonts w:ascii="Noto Sans" w:hAnsi="Noto Sans" w:cs="Noto Sans"/>
          <w:sz w:val="18"/>
          <w:szCs w:val="18"/>
        </w:rPr>
        <w:t>__</w:t>
      </w:r>
      <w:r w:rsidR="00310209" w:rsidRPr="009916FE">
        <w:rPr>
          <w:rFonts w:ascii="Noto Sans" w:hAnsi="Noto Sans" w:cs="Noto Sans"/>
          <w:sz w:val="18"/>
          <w:szCs w:val="18"/>
        </w:rPr>
        <w:t>_ (</w:t>
      </w:r>
      <w:r w:rsidRPr="009916FE">
        <w:rPr>
          <w:rFonts w:ascii="Noto Sans" w:hAnsi="Noto Sans" w:cs="Noto Sans"/>
          <w:sz w:val="18"/>
          <w:szCs w:val="18"/>
        </w:rPr>
        <w:t>Nombre</w:t>
      </w:r>
      <w:r w:rsidR="00310209" w:rsidRPr="009916FE">
        <w:rPr>
          <w:rFonts w:ascii="Noto Sans" w:hAnsi="Noto Sans" w:cs="Noto Sans"/>
          <w:sz w:val="18"/>
          <w:szCs w:val="18"/>
        </w:rPr>
        <w:t>) _</w:t>
      </w:r>
      <w:r w:rsidRPr="009916FE">
        <w:rPr>
          <w:rFonts w:ascii="Noto Sans" w:hAnsi="Noto Sans" w:cs="Noto Sans"/>
          <w:sz w:val="18"/>
          <w:szCs w:val="18"/>
        </w:rPr>
        <w:t>_____, en mi carácter de _________________________, de la __</w:t>
      </w:r>
      <w:r w:rsidR="00310209" w:rsidRPr="009916FE">
        <w:rPr>
          <w:rFonts w:ascii="Noto Sans" w:hAnsi="Noto Sans" w:cs="Noto Sans"/>
          <w:sz w:val="18"/>
          <w:szCs w:val="18"/>
        </w:rPr>
        <w:t>_ (</w:t>
      </w:r>
      <w:r w:rsidRPr="009916FE">
        <w:rPr>
          <w:rFonts w:ascii="Noto Sans" w:hAnsi="Noto Sans" w:cs="Noto Sans"/>
          <w:sz w:val="18"/>
          <w:szCs w:val="18"/>
        </w:rPr>
        <w:t>Persona Moral</w:t>
      </w:r>
      <w:r w:rsidR="00310209" w:rsidRPr="009916FE">
        <w:rPr>
          <w:rFonts w:ascii="Noto Sans" w:hAnsi="Noto Sans" w:cs="Noto Sans"/>
          <w:sz w:val="18"/>
          <w:szCs w:val="18"/>
        </w:rPr>
        <w:t>) _</w:t>
      </w:r>
      <w:r w:rsidRPr="009916FE">
        <w:rPr>
          <w:rFonts w:ascii="Noto Sans" w:hAnsi="Noto Sans" w:cs="Noto Sans"/>
          <w:sz w:val="18"/>
          <w:szCs w:val="18"/>
        </w:rPr>
        <w:t>__, manifiesto por medio de la presente que los documentos contenidos en mi propuesta y remitida a la convocante para la Licitación Pública Electrónica Internacional Bajo la Cobertura de Tratados</w:t>
      </w:r>
      <w:r w:rsidR="00BC570A" w:rsidRPr="009916FE">
        <w:rPr>
          <w:rFonts w:ascii="Noto Sans" w:hAnsi="Noto Sans" w:cs="Noto Sans"/>
          <w:sz w:val="18"/>
          <w:szCs w:val="18"/>
        </w:rPr>
        <w:t xml:space="preserve"> No.</w:t>
      </w:r>
      <w:r w:rsidRPr="009916FE">
        <w:rPr>
          <w:rFonts w:ascii="Noto Sans" w:hAnsi="Noto Sans" w:cs="Noto Sans"/>
          <w:sz w:val="18"/>
          <w:szCs w:val="18"/>
        </w:rPr>
        <w:t xml:space="preserve"> ________________________________________ contiene información de carácter Confidencial y Comercial Reservada, de conformidad con lo siguiente:</w:t>
      </w:r>
    </w:p>
    <w:p w14:paraId="7ADF3E98" w14:textId="77777777" w:rsidR="0059741F" w:rsidRPr="00680DE9" w:rsidRDefault="0059741F" w:rsidP="00155519">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680DE9" w14:paraId="49088DC1" w14:textId="77777777" w:rsidTr="00315975">
        <w:trPr>
          <w:jc w:val="center"/>
        </w:trPr>
        <w:tc>
          <w:tcPr>
            <w:tcW w:w="685" w:type="dxa"/>
          </w:tcPr>
          <w:p w14:paraId="617150DE"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No.</w:t>
            </w:r>
          </w:p>
        </w:tc>
        <w:tc>
          <w:tcPr>
            <w:tcW w:w="1401" w:type="dxa"/>
          </w:tcPr>
          <w:p w14:paraId="53383408"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Documento (1)</w:t>
            </w:r>
          </w:p>
        </w:tc>
        <w:tc>
          <w:tcPr>
            <w:tcW w:w="1756" w:type="dxa"/>
          </w:tcPr>
          <w:p w14:paraId="2E30F983"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Información a clasificar (2)</w:t>
            </w:r>
          </w:p>
        </w:tc>
        <w:tc>
          <w:tcPr>
            <w:tcW w:w="2339" w:type="dxa"/>
          </w:tcPr>
          <w:p w14:paraId="27E0F1EE"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 xml:space="preserve">Fundamentación </w:t>
            </w:r>
          </w:p>
          <w:p w14:paraId="7BADFB0B"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(3)</w:t>
            </w:r>
          </w:p>
        </w:tc>
        <w:tc>
          <w:tcPr>
            <w:tcW w:w="2873" w:type="dxa"/>
          </w:tcPr>
          <w:p w14:paraId="5C84CF0E"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 xml:space="preserve">Motivación </w:t>
            </w:r>
          </w:p>
          <w:p w14:paraId="6E0821E0" w14:textId="77777777" w:rsidR="0059741F" w:rsidRPr="00680DE9" w:rsidRDefault="0059741F" w:rsidP="00155519">
            <w:pPr>
              <w:spacing w:line="276" w:lineRule="auto"/>
              <w:jc w:val="center"/>
              <w:rPr>
                <w:rFonts w:ascii="Noto Sans" w:hAnsi="Noto Sans" w:cs="Noto Sans"/>
                <w:b/>
                <w:sz w:val="16"/>
                <w:szCs w:val="16"/>
              </w:rPr>
            </w:pPr>
            <w:r w:rsidRPr="00680DE9">
              <w:rPr>
                <w:rFonts w:ascii="Noto Sans" w:hAnsi="Noto Sans" w:cs="Noto Sans"/>
                <w:b/>
                <w:sz w:val="16"/>
                <w:szCs w:val="16"/>
              </w:rPr>
              <w:t>(4)</w:t>
            </w:r>
          </w:p>
        </w:tc>
      </w:tr>
      <w:tr w:rsidR="0059741F" w:rsidRPr="00680DE9" w14:paraId="7A80F2FF" w14:textId="77777777" w:rsidTr="00315975">
        <w:trPr>
          <w:jc w:val="center"/>
        </w:trPr>
        <w:tc>
          <w:tcPr>
            <w:tcW w:w="685" w:type="dxa"/>
          </w:tcPr>
          <w:p w14:paraId="6832F6DC" w14:textId="77777777" w:rsidR="0059741F" w:rsidRPr="00680DE9" w:rsidRDefault="0059741F" w:rsidP="00155519">
            <w:pPr>
              <w:spacing w:line="276" w:lineRule="auto"/>
              <w:jc w:val="both"/>
              <w:rPr>
                <w:rFonts w:ascii="Noto Sans" w:hAnsi="Noto Sans" w:cs="Noto Sans"/>
                <w:sz w:val="16"/>
                <w:szCs w:val="16"/>
              </w:rPr>
            </w:pPr>
          </w:p>
        </w:tc>
        <w:tc>
          <w:tcPr>
            <w:tcW w:w="1401" w:type="dxa"/>
          </w:tcPr>
          <w:p w14:paraId="06353649" w14:textId="77777777" w:rsidR="0059741F" w:rsidRPr="00680DE9" w:rsidRDefault="0059741F" w:rsidP="00155519">
            <w:pPr>
              <w:spacing w:line="276" w:lineRule="auto"/>
              <w:jc w:val="both"/>
              <w:rPr>
                <w:rFonts w:ascii="Noto Sans" w:hAnsi="Noto Sans" w:cs="Noto Sans"/>
                <w:sz w:val="16"/>
                <w:szCs w:val="16"/>
              </w:rPr>
            </w:pPr>
          </w:p>
        </w:tc>
        <w:tc>
          <w:tcPr>
            <w:tcW w:w="1756" w:type="dxa"/>
          </w:tcPr>
          <w:p w14:paraId="42703243" w14:textId="77777777" w:rsidR="0059741F" w:rsidRPr="00680DE9" w:rsidRDefault="0059741F" w:rsidP="00155519">
            <w:pPr>
              <w:spacing w:line="276" w:lineRule="auto"/>
              <w:jc w:val="both"/>
              <w:rPr>
                <w:rFonts w:ascii="Noto Sans" w:hAnsi="Noto Sans" w:cs="Noto Sans"/>
                <w:sz w:val="16"/>
                <w:szCs w:val="16"/>
              </w:rPr>
            </w:pPr>
          </w:p>
        </w:tc>
        <w:tc>
          <w:tcPr>
            <w:tcW w:w="2339" w:type="dxa"/>
          </w:tcPr>
          <w:p w14:paraId="65450077" w14:textId="77777777" w:rsidR="0059741F" w:rsidRPr="00680DE9" w:rsidRDefault="0059741F" w:rsidP="00155519">
            <w:pPr>
              <w:spacing w:line="276" w:lineRule="auto"/>
              <w:jc w:val="both"/>
              <w:rPr>
                <w:rFonts w:ascii="Noto Sans" w:hAnsi="Noto Sans" w:cs="Noto Sans"/>
                <w:sz w:val="16"/>
                <w:szCs w:val="16"/>
              </w:rPr>
            </w:pPr>
          </w:p>
        </w:tc>
        <w:tc>
          <w:tcPr>
            <w:tcW w:w="2873" w:type="dxa"/>
          </w:tcPr>
          <w:p w14:paraId="232FC40D" w14:textId="77777777" w:rsidR="0059741F" w:rsidRPr="00680DE9" w:rsidRDefault="0059741F" w:rsidP="00155519">
            <w:pPr>
              <w:spacing w:line="276" w:lineRule="auto"/>
              <w:jc w:val="both"/>
              <w:rPr>
                <w:rFonts w:ascii="Noto Sans" w:hAnsi="Noto Sans" w:cs="Noto Sans"/>
                <w:sz w:val="16"/>
                <w:szCs w:val="16"/>
              </w:rPr>
            </w:pPr>
          </w:p>
        </w:tc>
      </w:tr>
      <w:tr w:rsidR="0059741F" w:rsidRPr="00680DE9" w14:paraId="7EA611B8" w14:textId="77777777" w:rsidTr="00315975">
        <w:trPr>
          <w:jc w:val="center"/>
        </w:trPr>
        <w:tc>
          <w:tcPr>
            <w:tcW w:w="685" w:type="dxa"/>
          </w:tcPr>
          <w:p w14:paraId="3FF71D65" w14:textId="77777777" w:rsidR="0059741F" w:rsidRPr="00680DE9" w:rsidRDefault="0059741F" w:rsidP="00155519">
            <w:pPr>
              <w:spacing w:line="276" w:lineRule="auto"/>
              <w:jc w:val="both"/>
              <w:rPr>
                <w:rFonts w:ascii="Noto Sans" w:hAnsi="Noto Sans" w:cs="Noto Sans"/>
                <w:sz w:val="16"/>
                <w:szCs w:val="16"/>
              </w:rPr>
            </w:pPr>
          </w:p>
        </w:tc>
        <w:tc>
          <w:tcPr>
            <w:tcW w:w="1401" w:type="dxa"/>
          </w:tcPr>
          <w:p w14:paraId="062F6FCE" w14:textId="77777777" w:rsidR="0059741F" w:rsidRPr="00680DE9" w:rsidRDefault="0059741F" w:rsidP="00155519">
            <w:pPr>
              <w:spacing w:line="276" w:lineRule="auto"/>
              <w:jc w:val="both"/>
              <w:rPr>
                <w:rFonts w:ascii="Noto Sans" w:hAnsi="Noto Sans" w:cs="Noto Sans"/>
                <w:sz w:val="16"/>
                <w:szCs w:val="16"/>
              </w:rPr>
            </w:pPr>
          </w:p>
        </w:tc>
        <w:tc>
          <w:tcPr>
            <w:tcW w:w="1756" w:type="dxa"/>
          </w:tcPr>
          <w:p w14:paraId="64E0E995" w14:textId="77777777" w:rsidR="0059741F" w:rsidRPr="00680DE9" w:rsidRDefault="0059741F" w:rsidP="00155519">
            <w:pPr>
              <w:spacing w:line="276" w:lineRule="auto"/>
              <w:jc w:val="both"/>
              <w:rPr>
                <w:rFonts w:ascii="Noto Sans" w:hAnsi="Noto Sans" w:cs="Noto Sans"/>
                <w:sz w:val="16"/>
                <w:szCs w:val="16"/>
              </w:rPr>
            </w:pPr>
          </w:p>
        </w:tc>
        <w:tc>
          <w:tcPr>
            <w:tcW w:w="2339" w:type="dxa"/>
          </w:tcPr>
          <w:p w14:paraId="236DD85D" w14:textId="77777777" w:rsidR="0059741F" w:rsidRPr="00680DE9" w:rsidRDefault="0059741F" w:rsidP="00155519">
            <w:pPr>
              <w:spacing w:line="276" w:lineRule="auto"/>
              <w:jc w:val="both"/>
              <w:rPr>
                <w:rFonts w:ascii="Noto Sans" w:hAnsi="Noto Sans" w:cs="Noto Sans"/>
                <w:sz w:val="16"/>
                <w:szCs w:val="16"/>
              </w:rPr>
            </w:pPr>
          </w:p>
        </w:tc>
        <w:tc>
          <w:tcPr>
            <w:tcW w:w="2873" w:type="dxa"/>
          </w:tcPr>
          <w:p w14:paraId="48123C74" w14:textId="77777777" w:rsidR="0059741F" w:rsidRPr="00680DE9" w:rsidRDefault="0059741F" w:rsidP="00155519">
            <w:pPr>
              <w:spacing w:line="276" w:lineRule="auto"/>
              <w:jc w:val="both"/>
              <w:rPr>
                <w:rFonts w:ascii="Noto Sans" w:hAnsi="Noto Sans" w:cs="Noto Sans"/>
                <w:sz w:val="16"/>
                <w:szCs w:val="16"/>
              </w:rPr>
            </w:pPr>
          </w:p>
        </w:tc>
      </w:tr>
    </w:tbl>
    <w:p w14:paraId="4402A90B" w14:textId="77777777" w:rsidR="0059741F" w:rsidRPr="009916FE" w:rsidRDefault="0059741F" w:rsidP="00155519">
      <w:pPr>
        <w:spacing w:line="276" w:lineRule="auto"/>
        <w:jc w:val="both"/>
        <w:rPr>
          <w:rFonts w:ascii="Noto Sans" w:hAnsi="Noto Sans" w:cs="Noto Sans"/>
          <w:sz w:val="18"/>
          <w:szCs w:val="18"/>
        </w:rPr>
      </w:pPr>
    </w:p>
    <w:p w14:paraId="351BE5BC" w14:textId="77777777"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(1) Señalar el documento de la proposición que contiene información clasificada.</w:t>
      </w:r>
    </w:p>
    <w:p w14:paraId="0A4935DE" w14:textId="77777777"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(2) Precisar que rubro o información del documento es sujeto de clasificación por contener información reservada o confidencial.</w:t>
      </w:r>
    </w:p>
    <w:p w14:paraId="35A42D96" w14:textId="77777777"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(3) Indicar en qué artículos de la LFTAIP, LGTAIP o demás disposiciones reglamentarias aplicables, fundamenta la clasificación de la información, ya sea reservada o confidencial.</w:t>
      </w:r>
    </w:p>
    <w:p w14:paraId="7675A636" w14:textId="77777777" w:rsidR="0059741F" w:rsidRPr="009916FE" w:rsidRDefault="0059741F" w:rsidP="00155519">
      <w:pPr>
        <w:spacing w:line="276" w:lineRule="auto"/>
        <w:jc w:val="both"/>
        <w:rPr>
          <w:rFonts w:ascii="Noto Sans" w:hAnsi="Noto Sans" w:cs="Noto Sans"/>
          <w:b/>
          <w:sz w:val="18"/>
          <w:szCs w:val="18"/>
        </w:rPr>
      </w:pPr>
      <w:r w:rsidRPr="009916FE">
        <w:rPr>
          <w:rFonts w:ascii="Noto Sans" w:hAnsi="Noto Sans" w:cs="Noto Sans"/>
          <w:b/>
          <w:sz w:val="18"/>
          <w:szCs w:val="18"/>
        </w:rPr>
        <w:t>(4) Indicar los motivos y/o razones por los cuales la información señalada debe ser considerada en alguno de los supuestos de clasificación.</w:t>
      </w:r>
    </w:p>
    <w:p w14:paraId="1A7653D7" w14:textId="77777777" w:rsidR="0059741F" w:rsidRPr="009916FE" w:rsidRDefault="0059741F" w:rsidP="00155519">
      <w:pPr>
        <w:spacing w:line="276" w:lineRule="auto"/>
        <w:jc w:val="both"/>
        <w:rPr>
          <w:rFonts w:ascii="Noto Sans" w:hAnsi="Noto Sans" w:cs="Noto Sans"/>
          <w:sz w:val="18"/>
          <w:szCs w:val="18"/>
        </w:rPr>
      </w:pPr>
    </w:p>
    <w:p w14:paraId="487B1A13" w14:textId="77777777" w:rsidR="0059741F" w:rsidRPr="009916FE" w:rsidRDefault="0059741F" w:rsidP="00155519">
      <w:pPr>
        <w:spacing w:line="276" w:lineRule="auto"/>
        <w:jc w:val="both"/>
        <w:rPr>
          <w:rFonts w:ascii="Noto Sans" w:hAnsi="Noto Sans" w:cs="Noto Sans"/>
          <w:sz w:val="18"/>
          <w:szCs w:val="18"/>
        </w:rPr>
      </w:pPr>
      <w:r w:rsidRPr="009916FE">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9916FE">
        <w:rPr>
          <w:rFonts w:ascii="Noto Sans" w:hAnsi="Noto Sans" w:cs="Noto Sans"/>
          <w:b/>
          <w:sz w:val="18"/>
          <w:szCs w:val="18"/>
        </w:rPr>
        <w:t>113</w:t>
      </w:r>
      <w:r w:rsidRPr="009916FE">
        <w:rPr>
          <w:rFonts w:ascii="Noto Sans" w:hAnsi="Noto Sans" w:cs="Noto Sans"/>
          <w:sz w:val="18"/>
          <w:szCs w:val="18"/>
        </w:rPr>
        <w:t xml:space="preserve"> de la LFTAIP,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35A422DE"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Atentamente</w:t>
      </w:r>
    </w:p>
    <w:p w14:paraId="74DA81ED"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p>
    <w:p w14:paraId="7DB754C9" w14:textId="77777777" w:rsidR="0059741F" w:rsidRPr="009916FE" w:rsidRDefault="0059741F" w:rsidP="00155519">
      <w:pPr>
        <w:spacing w:line="276" w:lineRule="auto"/>
        <w:contextualSpacing/>
        <w:jc w:val="center"/>
        <w:rPr>
          <w:rFonts w:ascii="Noto Sans" w:eastAsia="Arial" w:hAnsi="Noto Sans" w:cs="Noto Sans"/>
          <w:spacing w:val="-1"/>
          <w:sz w:val="18"/>
          <w:szCs w:val="18"/>
        </w:rPr>
      </w:pPr>
      <w:r w:rsidRPr="009916FE">
        <w:rPr>
          <w:rFonts w:ascii="Noto Sans" w:eastAsia="Arial" w:hAnsi="Noto Sans" w:cs="Noto Sans"/>
          <w:spacing w:val="-1"/>
          <w:sz w:val="18"/>
          <w:szCs w:val="18"/>
        </w:rPr>
        <w:t>(Nombre y firma del representante legal/persona facultada)</w:t>
      </w:r>
    </w:p>
    <w:p w14:paraId="7D3C8E3D" w14:textId="77777777" w:rsidR="0059741F" w:rsidRPr="009916FE" w:rsidRDefault="0059741F" w:rsidP="00315975">
      <w:pPr>
        <w:spacing w:line="276" w:lineRule="auto"/>
        <w:jc w:val="center"/>
        <w:rPr>
          <w:rFonts w:ascii="Noto Sans" w:eastAsia="Times New Roman" w:hAnsi="Noto Sans" w:cs="Noto Sans"/>
          <w:b/>
          <w:sz w:val="18"/>
          <w:szCs w:val="18"/>
          <w:lang w:val="es-ES" w:eastAsia="ar-SA"/>
        </w:rPr>
      </w:pPr>
      <w:r w:rsidRPr="009916FE">
        <w:rPr>
          <w:rFonts w:ascii="Noto Sans" w:eastAsia="Arial" w:hAnsi="Noto Sans" w:cs="Noto Sans"/>
          <w:spacing w:val="-1"/>
          <w:sz w:val="18"/>
          <w:szCs w:val="18"/>
        </w:rPr>
        <w:t>Representante legal de _________</w:t>
      </w:r>
      <w:r w:rsidR="00310209" w:rsidRPr="009916FE">
        <w:rPr>
          <w:rFonts w:ascii="Noto Sans" w:eastAsia="Arial" w:hAnsi="Noto Sans" w:cs="Noto Sans"/>
          <w:spacing w:val="-1"/>
          <w:sz w:val="18"/>
          <w:szCs w:val="18"/>
        </w:rPr>
        <w:t>_ (</w:t>
      </w:r>
      <w:r w:rsidRPr="009916FE">
        <w:rPr>
          <w:rFonts w:ascii="Noto Sans" w:eastAsia="Arial" w:hAnsi="Noto Sans" w:cs="Noto Sans"/>
          <w:spacing w:val="-1"/>
          <w:sz w:val="18"/>
          <w:szCs w:val="18"/>
        </w:rPr>
        <w:t>NOMBRE O RAZÓN SOCIAL DE LA EMPRESA</w:t>
      </w:r>
      <w:r w:rsidR="00310209" w:rsidRPr="009916FE">
        <w:rPr>
          <w:rFonts w:ascii="Noto Sans" w:eastAsia="Arial" w:hAnsi="Noto Sans" w:cs="Noto Sans"/>
          <w:spacing w:val="-1"/>
          <w:sz w:val="18"/>
          <w:szCs w:val="18"/>
        </w:rPr>
        <w:t>) _</w:t>
      </w:r>
      <w:r w:rsidRPr="009916FE">
        <w:rPr>
          <w:rFonts w:ascii="Noto Sans" w:eastAsia="Arial" w:hAnsi="Noto Sans" w:cs="Noto Sans"/>
          <w:spacing w:val="-1"/>
          <w:sz w:val="18"/>
          <w:szCs w:val="18"/>
        </w:rPr>
        <w:t>_____</w:t>
      </w:r>
    </w:p>
    <w:p w14:paraId="1729B7AB" w14:textId="77777777" w:rsidR="0059741F" w:rsidRPr="009916FE" w:rsidRDefault="0059741F" w:rsidP="00155519">
      <w:pPr>
        <w:spacing w:line="276" w:lineRule="auto"/>
        <w:rPr>
          <w:rFonts w:ascii="Noto Sans" w:hAnsi="Noto Sans" w:cs="Noto Sans"/>
          <w:b/>
          <w:bCs/>
          <w:sz w:val="20"/>
          <w:szCs w:val="20"/>
          <w:lang w:eastAsia="es-MX"/>
        </w:rPr>
      </w:pPr>
      <w:r w:rsidRPr="009916FE">
        <w:rPr>
          <w:rFonts w:ascii="Noto Sans" w:eastAsia="Times New Roman" w:hAnsi="Noto Sans" w:cs="Noto Sans"/>
          <w:b/>
          <w:sz w:val="18"/>
          <w:szCs w:val="18"/>
          <w:lang w:val="es-ES" w:eastAsia="ar-SA"/>
        </w:rPr>
        <w:t>Nota:</w:t>
      </w:r>
      <w:r w:rsidRPr="009916FE">
        <w:rPr>
          <w:rFonts w:ascii="Noto Sans" w:eastAsia="Times New Roman" w:hAnsi="Noto Sans" w:cs="Noto Sans"/>
          <w:sz w:val="18"/>
          <w:szCs w:val="18"/>
          <w:lang w:val="es-ES" w:eastAsia="ar-SA"/>
        </w:rPr>
        <w:t xml:space="preserve"> </w:t>
      </w:r>
      <w:r w:rsidRPr="009916FE">
        <w:rPr>
          <w:rFonts w:ascii="Noto Sans" w:eastAsia="Times New Roman" w:hAnsi="Noto Sans" w:cs="Noto Sans"/>
          <w:sz w:val="18"/>
          <w:szCs w:val="18"/>
          <w:lang w:val="es-ES" w:eastAsia="ar-SA"/>
        </w:rPr>
        <w:tab/>
        <w:t>En caso de que el LICITANTE sea persona física adecuar el formato</w:t>
      </w:r>
      <w:r w:rsidRPr="009916FE">
        <w:rPr>
          <w:rFonts w:ascii="Noto Sans" w:hAnsi="Noto Sans" w:cs="Noto Sans"/>
          <w:b/>
          <w:bCs/>
          <w:sz w:val="20"/>
          <w:szCs w:val="20"/>
          <w:lang w:eastAsia="es-MX"/>
        </w:rPr>
        <w:t xml:space="preserve"> </w:t>
      </w:r>
      <w:r w:rsidRPr="009916FE">
        <w:rPr>
          <w:rFonts w:ascii="Noto Sans" w:hAnsi="Noto Sans" w:cs="Noto Sans"/>
          <w:b/>
          <w:bCs/>
          <w:sz w:val="20"/>
          <w:szCs w:val="20"/>
          <w:lang w:eastAsia="es-MX"/>
        </w:rPr>
        <w:br w:type="page"/>
      </w:r>
    </w:p>
    <w:p w14:paraId="3677D830" w14:textId="77777777" w:rsidR="00D74C60" w:rsidRPr="009916FE" w:rsidRDefault="00680DE9" w:rsidP="00155519">
      <w:pPr>
        <w:pStyle w:val="Ttulo1"/>
        <w:numPr>
          <w:ilvl w:val="0"/>
          <w:numId w:val="0"/>
        </w:numPr>
        <w:spacing w:before="0" w:after="0" w:line="276" w:lineRule="auto"/>
        <w:ind w:left="360" w:right="49"/>
        <w:jc w:val="center"/>
        <w:rPr>
          <w:rFonts w:ascii="Noto Sans" w:hAnsi="Noto Sans" w:cs="Noto Sans"/>
          <w:sz w:val="20"/>
          <w:szCs w:val="20"/>
        </w:rPr>
      </w:pPr>
      <w:bookmarkStart w:id="187" w:name="_Toc190350672"/>
      <w:bookmarkStart w:id="188" w:name="_Toc515873603"/>
      <w:bookmarkStart w:id="189" w:name="_Toc474930465"/>
      <w:r>
        <w:rPr>
          <w:rFonts w:ascii="Noto Sans" w:hAnsi="Noto Sans" w:cs="Noto Sans"/>
          <w:sz w:val="20"/>
          <w:szCs w:val="20"/>
        </w:rPr>
        <w:lastRenderedPageBreak/>
        <w:t>ANEXO XIII</w:t>
      </w:r>
      <w:r w:rsidR="00D74C60" w:rsidRPr="009916FE">
        <w:rPr>
          <w:rFonts w:ascii="Noto Sans" w:hAnsi="Noto Sans" w:cs="Noto Sans"/>
          <w:sz w:val="20"/>
          <w:szCs w:val="20"/>
        </w:rPr>
        <w:br/>
        <w:t>MANIFESTACIÓN QUE NO DESEMPEÑA EMPLEO, CARGO O COMISIÓN EN EL SERVICIO PÚBLICO O, EN SU CASO, QUE A PESAR DE DESEMPEÑARLO, CON LA FORMALIZACIÓN DEL CONTRATO CORRESPONDIENTE NO SE ACTUALIZA UN CONFLICTO DE INTERÉS.</w:t>
      </w:r>
      <w:bookmarkEnd w:id="187"/>
    </w:p>
    <w:p w14:paraId="2EAD84B4"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51C8AA02" w14:textId="77777777" w:rsidR="00D74C60" w:rsidRPr="009916FE" w:rsidRDefault="00D74C60" w:rsidP="00155519">
      <w:pPr>
        <w:suppressAutoHyphens/>
        <w:spacing w:line="276" w:lineRule="auto"/>
        <w:ind w:right="-1"/>
        <w:jc w:val="both"/>
        <w:rPr>
          <w:rFonts w:ascii="Noto Sans" w:eastAsia="Times New Roman" w:hAnsi="Noto Sans" w:cs="Noto Sans"/>
          <w:b/>
          <w:sz w:val="20"/>
          <w:szCs w:val="20"/>
          <w:lang w:val="es-ES" w:eastAsia="ar-SA"/>
        </w:rPr>
      </w:pPr>
    </w:p>
    <w:p w14:paraId="1A2EE68C" w14:textId="77777777" w:rsidR="00310209" w:rsidRPr="009916FE" w:rsidRDefault="00310209" w:rsidP="00155519">
      <w:pPr>
        <w:spacing w:line="276" w:lineRule="auto"/>
        <w:ind w:right="49"/>
        <w:jc w:val="right"/>
        <w:rPr>
          <w:rFonts w:ascii="Noto Sans" w:hAnsi="Noto Sans" w:cs="Noto Sans"/>
          <w:sz w:val="20"/>
          <w:szCs w:val="20"/>
        </w:rPr>
      </w:pPr>
      <w:r w:rsidRPr="009916FE">
        <w:rPr>
          <w:rFonts w:ascii="Noto Sans" w:hAnsi="Noto Sans" w:cs="Noto Sans"/>
          <w:sz w:val="20"/>
          <w:szCs w:val="20"/>
        </w:rPr>
        <w:t>______</w:t>
      </w:r>
      <w:proofErr w:type="spellStart"/>
      <w:r w:rsidRPr="009916FE">
        <w:rPr>
          <w:rFonts w:ascii="Noto Sans" w:hAnsi="Noto Sans" w:cs="Noto Sans"/>
          <w:sz w:val="20"/>
          <w:szCs w:val="20"/>
        </w:rPr>
        <w:t>de___________de</w:t>
      </w:r>
      <w:proofErr w:type="spellEnd"/>
      <w:r w:rsidRPr="009916FE">
        <w:rPr>
          <w:rFonts w:ascii="Noto Sans" w:hAnsi="Noto Sans" w:cs="Noto Sans"/>
          <w:sz w:val="20"/>
          <w:szCs w:val="20"/>
        </w:rPr>
        <w:t>_____________</w:t>
      </w:r>
    </w:p>
    <w:p w14:paraId="144F37D8" w14:textId="77777777"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Instituto Mexicano del Seguro Social</w:t>
      </w:r>
    </w:p>
    <w:p w14:paraId="3E1E08AD" w14:textId="77777777"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Dirección de Administración</w:t>
      </w:r>
    </w:p>
    <w:p w14:paraId="213F98F6" w14:textId="77777777"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Unidad de Adquisiciones</w:t>
      </w:r>
    </w:p>
    <w:p w14:paraId="1FDBCD1E" w14:textId="77777777"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de Adquisición de Bienes y Contratación de Servicios</w:t>
      </w:r>
    </w:p>
    <w:p w14:paraId="4E58B0C5" w14:textId="77777777" w:rsidR="00D74C60" w:rsidRPr="009916FE" w:rsidRDefault="00D74C60" w:rsidP="00155519">
      <w:pPr>
        <w:tabs>
          <w:tab w:val="left" w:pos="7938"/>
        </w:tabs>
        <w:suppressAutoHyphens/>
        <w:spacing w:line="276" w:lineRule="auto"/>
        <w:ind w:right="49"/>
        <w:rPr>
          <w:rFonts w:ascii="Noto Sans" w:hAnsi="Noto Sans" w:cs="Noto Sans"/>
          <w:spacing w:val="-3"/>
          <w:sz w:val="20"/>
          <w:szCs w:val="20"/>
        </w:rPr>
      </w:pPr>
      <w:r w:rsidRPr="009916FE">
        <w:rPr>
          <w:rFonts w:ascii="Noto Sans" w:hAnsi="Noto Sans" w:cs="Noto Sans"/>
          <w:spacing w:val="-3"/>
          <w:sz w:val="20"/>
          <w:szCs w:val="20"/>
        </w:rPr>
        <w:t>Coordinación Técnica de Bienes y Servicios</w:t>
      </w:r>
    </w:p>
    <w:p w14:paraId="3B824A3C" w14:textId="77777777" w:rsidR="00D74C60" w:rsidRPr="009916FE" w:rsidRDefault="00D74C60" w:rsidP="00155519">
      <w:pPr>
        <w:tabs>
          <w:tab w:val="left" w:pos="7938"/>
        </w:tabs>
        <w:suppressAutoHyphens/>
        <w:spacing w:line="276" w:lineRule="auto"/>
        <w:ind w:right="49"/>
        <w:rPr>
          <w:rFonts w:ascii="Noto Sans" w:eastAsia="Times New Roman" w:hAnsi="Noto Sans" w:cs="Noto Sans"/>
          <w:sz w:val="20"/>
          <w:szCs w:val="20"/>
          <w:lang w:val="es-ES" w:eastAsia="ar-SA"/>
        </w:rPr>
      </w:pPr>
      <w:r w:rsidRPr="009916FE">
        <w:rPr>
          <w:rFonts w:ascii="Noto Sans" w:hAnsi="Noto Sans" w:cs="Noto Sans"/>
          <w:spacing w:val="-3"/>
          <w:sz w:val="20"/>
          <w:szCs w:val="20"/>
        </w:rPr>
        <w:t>División de Servicios Integrales</w:t>
      </w:r>
    </w:p>
    <w:p w14:paraId="1066C361" w14:textId="77777777" w:rsidR="00D74C60" w:rsidRPr="009916FE" w:rsidRDefault="00D74C60"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Presente.</w:t>
      </w:r>
    </w:p>
    <w:p w14:paraId="51622313" w14:textId="77777777" w:rsidR="00D74C60" w:rsidRPr="009916FE" w:rsidRDefault="00D74C60" w:rsidP="00155519">
      <w:pPr>
        <w:spacing w:line="276" w:lineRule="auto"/>
        <w:ind w:right="193"/>
        <w:jc w:val="both"/>
        <w:rPr>
          <w:rFonts w:ascii="Noto Sans" w:hAnsi="Noto Sans" w:cs="Noto Sans"/>
          <w:sz w:val="20"/>
          <w:szCs w:val="20"/>
          <w:lang w:val="es-ES"/>
        </w:rPr>
      </w:pPr>
    </w:p>
    <w:p w14:paraId="3CE86AA4" w14:textId="77777777" w:rsidR="00D74C60" w:rsidRPr="009916FE" w:rsidRDefault="00D74C60" w:rsidP="00155519">
      <w:pPr>
        <w:spacing w:line="276" w:lineRule="auto"/>
        <w:rPr>
          <w:rFonts w:ascii="Noto Sans" w:hAnsi="Noto Sans" w:cs="Noto Sans"/>
          <w:sz w:val="20"/>
          <w:szCs w:val="20"/>
        </w:rPr>
      </w:pPr>
      <w:r w:rsidRPr="009916FE">
        <w:rPr>
          <w:rFonts w:ascii="Noto Sans" w:hAnsi="Noto Sans" w:cs="Noto Sans"/>
          <w:b/>
          <w:sz w:val="20"/>
          <w:szCs w:val="20"/>
        </w:rPr>
        <w:t xml:space="preserve">LICITACIÓN PÚBLICA </w:t>
      </w:r>
      <w:r w:rsidR="003F04A5" w:rsidRPr="009916FE">
        <w:rPr>
          <w:rFonts w:ascii="Noto Sans" w:hAnsi="Noto Sans" w:cs="Noto Sans"/>
          <w:b/>
          <w:sz w:val="20"/>
          <w:szCs w:val="20"/>
        </w:rPr>
        <w:t xml:space="preserve">ELECTRÓNICA </w:t>
      </w:r>
      <w:r w:rsidRPr="009916FE">
        <w:rPr>
          <w:rFonts w:ascii="Noto Sans" w:hAnsi="Noto Sans" w:cs="Noto Sans"/>
          <w:b/>
          <w:sz w:val="20"/>
          <w:szCs w:val="20"/>
        </w:rPr>
        <w:t>No.</w:t>
      </w:r>
      <w:r w:rsidRPr="009916FE">
        <w:rPr>
          <w:rFonts w:ascii="Noto Sans" w:hAnsi="Noto Sans" w:cs="Noto Sans"/>
          <w:sz w:val="20"/>
          <w:szCs w:val="20"/>
        </w:rPr>
        <w:t xml:space="preserve"> ________</w:t>
      </w:r>
    </w:p>
    <w:p w14:paraId="3B4FEE25" w14:textId="77777777" w:rsidR="00D74C60" w:rsidRPr="009916FE" w:rsidRDefault="00D74C60" w:rsidP="00155519">
      <w:pPr>
        <w:spacing w:line="276" w:lineRule="auto"/>
        <w:jc w:val="both"/>
        <w:rPr>
          <w:rFonts w:ascii="Noto Sans" w:hAnsi="Noto Sans" w:cs="Noto Sans"/>
          <w:sz w:val="20"/>
          <w:szCs w:val="20"/>
        </w:rPr>
      </w:pPr>
    </w:p>
    <w:p w14:paraId="046FCFBF" w14:textId="77777777" w:rsidR="00D74C60" w:rsidRPr="009916FE" w:rsidRDefault="00D74C60" w:rsidP="00155519">
      <w:pPr>
        <w:spacing w:line="276" w:lineRule="auto"/>
        <w:jc w:val="both"/>
        <w:rPr>
          <w:rFonts w:ascii="Noto Sans" w:hAnsi="Noto Sans" w:cs="Noto Sans"/>
          <w:sz w:val="20"/>
          <w:szCs w:val="20"/>
        </w:rPr>
      </w:pPr>
      <w:r w:rsidRPr="009916FE">
        <w:rPr>
          <w:rFonts w:ascii="Noto Sans" w:hAnsi="Noto Sans" w:cs="Noto Sans"/>
          <w:i/>
          <w:sz w:val="20"/>
          <w:szCs w:val="20"/>
        </w:rPr>
        <w:t>___ (Nombre del representante legal) ______,</w:t>
      </w:r>
      <w:r w:rsidRPr="009916FE">
        <w:rPr>
          <w:rFonts w:ascii="Noto Sans" w:hAnsi="Noto Sans" w:cs="Noto Sans"/>
          <w:sz w:val="20"/>
          <w:szCs w:val="20"/>
        </w:rPr>
        <w:t xml:space="preserve"> en mi carácter de </w:t>
      </w:r>
      <w:r w:rsidRPr="009916FE">
        <w:rPr>
          <w:rFonts w:ascii="Noto Sans" w:hAnsi="Noto Sans" w:cs="Noto Sans"/>
          <w:i/>
          <w:sz w:val="20"/>
          <w:szCs w:val="20"/>
        </w:rPr>
        <w:t>_______ (carácter que ostenta) __________________</w:t>
      </w:r>
      <w:r w:rsidRPr="009916FE">
        <w:rPr>
          <w:rFonts w:ascii="Noto Sans" w:hAnsi="Noto Sans" w:cs="Noto Sans"/>
          <w:sz w:val="20"/>
          <w:szCs w:val="20"/>
        </w:rPr>
        <w:t xml:space="preserve">, de la </w:t>
      </w:r>
      <w:r w:rsidRPr="009916FE">
        <w:rPr>
          <w:rFonts w:ascii="Noto Sans" w:hAnsi="Noto Sans" w:cs="Noto Sans"/>
          <w:i/>
          <w:sz w:val="20"/>
          <w:szCs w:val="20"/>
        </w:rPr>
        <w:t>________ (Persona Moral) _________,</w:t>
      </w:r>
      <w:r w:rsidRPr="009916FE">
        <w:rPr>
          <w:rFonts w:ascii="Noto Sans" w:hAnsi="Noto Sans" w:cs="Noto Sans"/>
          <w:sz w:val="20"/>
          <w:szCs w:val="20"/>
        </w:rPr>
        <w:t xml:space="preserve"> manifiesto </w:t>
      </w:r>
      <w:r w:rsidRPr="009916FE">
        <w:rPr>
          <w:rFonts w:ascii="Noto Sans" w:hAnsi="Noto Sans" w:cs="Noto Sans"/>
          <w:b/>
          <w:sz w:val="20"/>
          <w:szCs w:val="20"/>
        </w:rPr>
        <w:t>bajo protesta de decir verdad</w:t>
      </w:r>
      <w:r w:rsidRPr="009916FE">
        <w:rPr>
          <w:rFonts w:ascii="Noto Sans" w:hAnsi="Noto Sans" w:cs="Noto Sans"/>
          <w:sz w:val="20"/>
          <w:szCs w:val="20"/>
        </w:rPr>
        <w:t xml:space="preserve"> que el representante, los socios o accionistas, y los administradores y/o consejo de administración descritos a continuación: </w:t>
      </w:r>
    </w:p>
    <w:p w14:paraId="50817EBE" w14:textId="77777777" w:rsidR="00D74C60" w:rsidRPr="009916FE" w:rsidRDefault="00D74C60" w:rsidP="00155519">
      <w:pPr>
        <w:spacing w:line="276" w:lineRule="auto"/>
        <w:jc w:val="both"/>
        <w:rPr>
          <w:rFonts w:ascii="Noto Sans" w:hAnsi="Noto Sans" w:cs="Noto Sans"/>
          <w:sz w:val="20"/>
          <w:szCs w:val="20"/>
        </w:rPr>
      </w:pPr>
    </w:p>
    <w:tbl>
      <w:tblPr>
        <w:tblStyle w:val="Tablaconcuadrcula"/>
        <w:tblW w:w="0" w:type="auto"/>
        <w:jc w:val="center"/>
        <w:tblLook w:val="04A0" w:firstRow="1" w:lastRow="0" w:firstColumn="1" w:lastColumn="0" w:noHBand="0" w:noVBand="1"/>
      </w:tblPr>
      <w:tblGrid>
        <w:gridCol w:w="2860"/>
        <w:gridCol w:w="6194"/>
      </w:tblGrid>
      <w:tr w:rsidR="00D74C60" w:rsidRPr="009916FE" w14:paraId="635E9724" w14:textId="77777777" w:rsidTr="00CE5E51">
        <w:trPr>
          <w:jc w:val="center"/>
        </w:trPr>
        <w:tc>
          <w:tcPr>
            <w:tcW w:w="2860" w:type="dxa"/>
            <w:vAlign w:val="center"/>
          </w:tcPr>
          <w:p w14:paraId="12E82D3F" w14:textId="77777777"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w:t>
            </w:r>
          </w:p>
        </w:tc>
        <w:tc>
          <w:tcPr>
            <w:tcW w:w="6194" w:type="dxa"/>
            <w:vAlign w:val="center"/>
          </w:tcPr>
          <w:p w14:paraId="701C84C7" w14:textId="77777777"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Carácter que ostenta</w:t>
            </w:r>
          </w:p>
          <w:p w14:paraId="111EBDA8" w14:textId="77777777" w:rsidR="00D74C60" w:rsidRPr="009916FE" w:rsidRDefault="00D74C60" w:rsidP="00155519">
            <w:pPr>
              <w:spacing w:line="276" w:lineRule="auto"/>
              <w:jc w:val="center"/>
              <w:rPr>
                <w:rFonts w:ascii="Noto Sans" w:hAnsi="Noto Sans" w:cs="Noto Sans"/>
                <w:b/>
                <w:sz w:val="20"/>
                <w:szCs w:val="20"/>
              </w:rPr>
            </w:pPr>
            <w:r w:rsidRPr="009916FE">
              <w:rPr>
                <w:rFonts w:ascii="Noto Sans" w:hAnsi="Noto Sans" w:cs="Noto Sans"/>
                <w:b/>
                <w:sz w:val="20"/>
                <w:szCs w:val="20"/>
              </w:rPr>
              <w:t>(Representante</w:t>
            </w:r>
            <w:r w:rsidR="007C54FB" w:rsidRPr="009916FE">
              <w:rPr>
                <w:rFonts w:ascii="Noto Sans" w:hAnsi="Noto Sans" w:cs="Noto Sans"/>
                <w:b/>
                <w:sz w:val="20"/>
                <w:szCs w:val="20"/>
              </w:rPr>
              <w:t xml:space="preserve"> Legal</w:t>
            </w:r>
            <w:r w:rsidRPr="009916FE">
              <w:rPr>
                <w:rFonts w:ascii="Noto Sans" w:hAnsi="Noto Sans" w:cs="Noto Sans"/>
                <w:b/>
                <w:sz w:val="20"/>
                <w:szCs w:val="20"/>
              </w:rPr>
              <w:t>, los socios o accionistas, y los administradores y/o consejo de administración)</w:t>
            </w:r>
          </w:p>
        </w:tc>
      </w:tr>
      <w:tr w:rsidR="00D74C60" w:rsidRPr="009916FE" w14:paraId="68DA800A" w14:textId="77777777" w:rsidTr="00CE5E51">
        <w:trPr>
          <w:jc w:val="center"/>
        </w:trPr>
        <w:tc>
          <w:tcPr>
            <w:tcW w:w="2860" w:type="dxa"/>
          </w:tcPr>
          <w:p w14:paraId="3ED93A5D" w14:textId="77777777" w:rsidR="00D74C60" w:rsidRPr="009916FE" w:rsidRDefault="00D74C60" w:rsidP="00155519">
            <w:pPr>
              <w:spacing w:line="276" w:lineRule="auto"/>
              <w:jc w:val="both"/>
              <w:rPr>
                <w:rFonts w:ascii="Noto Sans" w:hAnsi="Noto Sans" w:cs="Noto Sans"/>
                <w:sz w:val="20"/>
                <w:szCs w:val="20"/>
              </w:rPr>
            </w:pPr>
          </w:p>
        </w:tc>
        <w:tc>
          <w:tcPr>
            <w:tcW w:w="6194" w:type="dxa"/>
          </w:tcPr>
          <w:p w14:paraId="2EA0C60C" w14:textId="77777777" w:rsidR="00D74C60" w:rsidRPr="009916FE" w:rsidRDefault="00D74C60" w:rsidP="00155519">
            <w:pPr>
              <w:spacing w:line="276" w:lineRule="auto"/>
              <w:jc w:val="both"/>
              <w:rPr>
                <w:rFonts w:ascii="Noto Sans" w:hAnsi="Noto Sans" w:cs="Noto Sans"/>
                <w:sz w:val="20"/>
                <w:szCs w:val="20"/>
              </w:rPr>
            </w:pPr>
          </w:p>
        </w:tc>
      </w:tr>
      <w:tr w:rsidR="00D74C60" w:rsidRPr="009916FE" w14:paraId="3912B20E" w14:textId="77777777" w:rsidTr="00CE5E51">
        <w:trPr>
          <w:jc w:val="center"/>
        </w:trPr>
        <w:tc>
          <w:tcPr>
            <w:tcW w:w="2860" w:type="dxa"/>
          </w:tcPr>
          <w:p w14:paraId="216EFCFD" w14:textId="77777777" w:rsidR="00D74C60" w:rsidRPr="009916FE" w:rsidRDefault="00D74C60" w:rsidP="00155519">
            <w:pPr>
              <w:spacing w:line="276" w:lineRule="auto"/>
              <w:jc w:val="both"/>
              <w:rPr>
                <w:rFonts w:ascii="Noto Sans" w:hAnsi="Noto Sans" w:cs="Noto Sans"/>
                <w:sz w:val="20"/>
                <w:szCs w:val="20"/>
              </w:rPr>
            </w:pPr>
          </w:p>
        </w:tc>
        <w:tc>
          <w:tcPr>
            <w:tcW w:w="6194" w:type="dxa"/>
          </w:tcPr>
          <w:p w14:paraId="39EC4B54" w14:textId="77777777" w:rsidR="00D74C60" w:rsidRPr="009916FE" w:rsidRDefault="00D74C60" w:rsidP="00155519">
            <w:pPr>
              <w:spacing w:line="276" w:lineRule="auto"/>
              <w:jc w:val="both"/>
              <w:rPr>
                <w:rFonts w:ascii="Noto Sans" w:hAnsi="Noto Sans" w:cs="Noto Sans"/>
                <w:sz w:val="20"/>
                <w:szCs w:val="20"/>
              </w:rPr>
            </w:pPr>
          </w:p>
        </w:tc>
      </w:tr>
      <w:tr w:rsidR="00D74C60" w:rsidRPr="009916FE" w14:paraId="4F4607AD" w14:textId="77777777" w:rsidTr="00CE5E51">
        <w:trPr>
          <w:jc w:val="center"/>
        </w:trPr>
        <w:tc>
          <w:tcPr>
            <w:tcW w:w="2860" w:type="dxa"/>
          </w:tcPr>
          <w:p w14:paraId="1D458314" w14:textId="77777777" w:rsidR="00D74C60" w:rsidRPr="009916FE" w:rsidRDefault="00D74C60" w:rsidP="00155519">
            <w:pPr>
              <w:spacing w:line="276" w:lineRule="auto"/>
              <w:jc w:val="both"/>
              <w:rPr>
                <w:rFonts w:ascii="Noto Sans" w:hAnsi="Noto Sans" w:cs="Noto Sans"/>
                <w:sz w:val="20"/>
                <w:szCs w:val="20"/>
              </w:rPr>
            </w:pPr>
          </w:p>
        </w:tc>
        <w:tc>
          <w:tcPr>
            <w:tcW w:w="6194" w:type="dxa"/>
          </w:tcPr>
          <w:p w14:paraId="0EC24E64" w14:textId="77777777" w:rsidR="00D74C60" w:rsidRPr="009916FE" w:rsidRDefault="00D74C60" w:rsidP="00155519">
            <w:pPr>
              <w:spacing w:line="276" w:lineRule="auto"/>
              <w:jc w:val="both"/>
              <w:rPr>
                <w:rFonts w:ascii="Noto Sans" w:hAnsi="Noto Sans" w:cs="Noto Sans"/>
                <w:sz w:val="20"/>
                <w:szCs w:val="20"/>
              </w:rPr>
            </w:pPr>
          </w:p>
        </w:tc>
      </w:tr>
      <w:tr w:rsidR="00D74C60" w:rsidRPr="009916FE" w14:paraId="5A521DB1" w14:textId="77777777" w:rsidTr="00CE5E51">
        <w:trPr>
          <w:jc w:val="center"/>
        </w:trPr>
        <w:tc>
          <w:tcPr>
            <w:tcW w:w="2860" w:type="dxa"/>
          </w:tcPr>
          <w:p w14:paraId="4CA15E46" w14:textId="77777777" w:rsidR="00D74C60" w:rsidRPr="009916FE" w:rsidRDefault="00D74C60" w:rsidP="00155519">
            <w:pPr>
              <w:spacing w:line="276" w:lineRule="auto"/>
              <w:jc w:val="both"/>
              <w:rPr>
                <w:rFonts w:ascii="Noto Sans" w:hAnsi="Noto Sans" w:cs="Noto Sans"/>
                <w:sz w:val="20"/>
                <w:szCs w:val="20"/>
              </w:rPr>
            </w:pPr>
          </w:p>
        </w:tc>
        <w:tc>
          <w:tcPr>
            <w:tcW w:w="6194" w:type="dxa"/>
          </w:tcPr>
          <w:p w14:paraId="65AA88E1" w14:textId="77777777" w:rsidR="00D74C60" w:rsidRPr="009916FE" w:rsidRDefault="00D74C60" w:rsidP="00155519">
            <w:pPr>
              <w:spacing w:line="276" w:lineRule="auto"/>
              <w:jc w:val="both"/>
              <w:rPr>
                <w:rFonts w:ascii="Noto Sans" w:hAnsi="Noto Sans" w:cs="Noto Sans"/>
                <w:sz w:val="20"/>
                <w:szCs w:val="20"/>
              </w:rPr>
            </w:pPr>
          </w:p>
        </w:tc>
      </w:tr>
    </w:tbl>
    <w:p w14:paraId="1B49F61B" w14:textId="77777777" w:rsidR="00D74C60" w:rsidRPr="009916FE" w:rsidRDefault="00D74C60" w:rsidP="00155519">
      <w:pPr>
        <w:spacing w:line="276" w:lineRule="auto"/>
        <w:jc w:val="both"/>
        <w:rPr>
          <w:rFonts w:ascii="Noto Sans" w:hAnsi="Noto Sans" w:cs="Noto Sans"/>
          <w:sz w:val="20"/>
          <w:szCs w:val="20"/>
        </w:rPr>
      </w:pPr>
    </w:p>
    <w:p w14:paraId="7F73255F" w14:textId="77777777" w:rsidR="00D74C60" w:rsidRPr="009916FE" w:rsidRDefault="00D74C60" w:rsidP="00155519">
      <w:pPr>
        <w:spacing w:line="276" w:lineRule="auto"/>
        <w:jc w:val="both"/>
        <w:rPr>
          <w:rFonts w:ascii="Noto Sans" w:hAnsi="Noto Sans" w:cs="Noto Sans"/>
          <w:sz w:val="20"/>
          <w:szCs w:val="20"/>
        </w:rPr>
      </w:pPr>
      <w:r w:rsidRPr="009916FE">
        <w:rPr>
          <w:rFonts w:ascii="Noto Sans" w:hAnsi="Noto Sans" w:cs="Noto Sans"/>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9916FE">
        <w:rPr>
          <w:rFonts w:ascii="Noto Sans" w:hAnsi="Noto Sans" w:cs="Noto Sans"/>
          <w:b/>
          <w:sz w:val="20"/>
          <w:szCs w:val="20"/>
        </w:rPr>
        <w:t>49</w:t>
      </w:r>
      <w:r w:rsidRPr="009916FE">
        <w:rPr>
          <w:rFonts w:ascii="Noto Sans" w:hAnsi="Noto Sans" w:cs="Noto Sans"/>
          <w:sz w:val="20"/>
          <w:szCs w:val="20"/>
        </w:rPr>
        <w:t xml:space="preserve"> fracción </w:t>
      </w:r>
      <w:r w:rsidRPr="009916FE">
        <w:rPr>
          <w:rFonts w:ascii="Noto Sans" w:hAnsi="Noto Sans" w:cs="Noto Sans"/>
          <w:b/>
          <w:sz w:val="20"/>
          <w:szCs w:val="20"/>
        </w:rPr>
        <w:t>IX</w:t>
      </w:r>
      <w:r w:rsidRPr="009916FE">
        <w:rPr>
          <w:rFonts w:ascii="Noto Sans" w:hAnsi="Noto Sans" w:cs="Noto Sans"/>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9916FE">
        <w:rPr>
          <w:rFonts w:ascii="Noto Sans" w:hAnsi="Noto Sans" w:cs="Noto Sans"/>
          <w:sz w:val="20"/>
          <w:szCs w:val="20"/>
        </w:rPr>
        <w:t xml:space="preserve"> No.</w:t>
      </w:r>
      <w:r w:rsidRPr="009916FE">
        <w:rPr>
          <w:rFonts w:ascii="Noto Sans" w:hAnsi="Noto Sans" w:cs="Noto Sans"/>
          <w:sz w:val="20"/>
          <w:szCs w:val="20"/>
        </w:rPr>
        <w:t xml:space="preserve"> _____________________ </w:t>
      </w:r>
    </w:p>
    <w:p w14:paraId="7F6DBD38" w14:textId="77777777" w:rsidR="00D74C60" w:rsidRPr="009916FE" w:rsidRDefault="00D74C60"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Atentamente</w:t>
      </w:r>
    </w:p>
    <w:p w14:paraId="30011C88" w14:textId="77777777" w:rsidR="00D74C60" w:rsidRPr="009916FE" w:rsidRDefault="00D74C60"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 (Nombre y firma del representante legal/persona facultada)</w:t>
      </w:r>
    </w:p>
    <w:p w14:paraId="35B06BBE" w14:textId="77777777" w:rsidR="00D74C60" w:rsidRPr="009916FE" w:rsidRDefault="00D74C60" w:rsidP="00315975">
      <w:pPr>
        <w:suppressAutoHyphens/>
        <w:spacing w:line="276" w:lineRule="auto"/>
        <w:ind w:right="49"/>
        <w:jc w:val="center"/>
        <w:rPr>
          <w:rFonts w:ascii="Noto Sans" w:eastAsia="Times New Roman" w:hAnsi="Noto Sans" w:cs="Noto Sans"/>
          <w:b/>
          <w:sz w:val="20"/>
          <w:szCs w:val="20"/>
          <w:lang w:val="es-ES" w:eastAsia="ar-SA"/>
        </w:rPr>
      </w:pPr>
      <w:r w:rsidRPr="009916FE">
        <w:rPr>
          <w:rFonts w:ascii="Noto Sans" w:eastAsia="Times New Roman" w:hAnsi="Noto Sans" w:cs="Noto Sans"/>
          <w:sz w:val="20"/>
          <w:szCs w:val="20"/>
          <w:lang w:val="es-ES" w:eastAsia="ar-SA"/>
        </w:rPr>
        <w:t>Representante legal de _________</w:t>
      </w:r>
      <w:r w:rsidR="00310209" w:rsidRPr="009916FE">
        <w:rPr>
          <w:rFonts w:ascii="Noto Sans" w:eastAsia="Times New Roman" w:hAnsi="Noto Sans" w:cs="Noto Sans"/>
          <w:sz w:val="20"/>
          <w:szCs w:val="20"/>
          <w:lang w:val="es-ES" w:eastAsia="ar-SA"/>
        </w:rPr>
        <w:t>_ (</w:t>
      </w:r>
      <w:r w:rsidRPr="009916FE">
        <w:rPr>
          <w:rFonts w:ascii="Noto Sans" w:eastAsia="Times New Roman" w:hAnsi="Noto Sans" w:cs="Noto Sans"/>
          <w:sz w:val="20"/>
          <w:szCs w:val="20"/>
          <w:lang w:val="es-ES" w:eastAsia="ar-SA"/>
        </w:rPr>
        <w:t>NOMBRE O RAZÓN SOCIAL DE LA EMPRESA</w:t>
      </w:r>
      <w:r w:rsidR="00310209" w:rsidRPr="009916FE">
        <w:rPr>
          <w:rFonts w:ascii="Noto Sans" w:eastAsia="Times New Roman" w:hAnsi="Noto Sans" w:cs="Noto Sans"/>
          <w:sz w:val="20"/>
          <w:szCs w:val="20"/>
          <w:lang w:val="es-ES" w:eastAsia="ar-SA"/>
        </w:rPr>
        <w:t>) _</w:t>
      </w:r>
      <w:r w:rsidRPr="009916FE">
        <w:rPr>
          <w:rFonts w:ascii="Noto Sans" w:eastAsia="Times New Roman" w:hAnsi="Noto Sans" w:cs="Noto Sans"/>
          <w:sz w:val="20"/>
          <w:szCs w:val="20"/>
          <w:lang w:val="es-ES" w:eastAsia="ar-SA"/>
        </w:rPr>
        <w:t>_____</w:t>
      </w:r>
    </w:p>
    <w:p w14:paraId="4C2225CC" w14:textId="77777777" w:rsidR="00CE5E51" w:rsidRPr="009916FE" w:rsidRDefault="00CE5E51" w:rsidP="00155519">
      <w:pPr>
        <w:spacing w:line="276" w:lineRule="auto"/>
        <w:ind w:left="705" w:hanging="705"/>
        <w:jc w:val="both"/>
        <w:rPr>
          <w:rFonts w:ascii="Noto Sans" w:eastAsia="Times New Roman" w:hAnsi="Noto Sans" w:cs="Noto Sans"/>
          <w:b/>
          <w:sz w:val="16"/>
          <w:szCs w:val="16"/>
          <w:lang w:val="es-ES" w:eastAsia="ar-SA"/>
        </w:rPr>
      </w:pPr>
    </w:p>
    <w:p w14:paraId="5510F1C7" w14:textId="77777777" w:rsidR="00D74C60" w:rsidRPr="009916FE" w:rsidRDefault="00D74C60" w:rsidP="00155519">
      <w:pPr>
        <w:spacing w:line="276" w:lineRule="auto"/>
        <w:ind w:left="705" w:hanging="705"/>
        <w:jc w:val="both"/>
        <w:rPr>
          <w:rFonts w:ascii="Noto Sans" w:eastAsia="Times New Roman" w:hAnsi="Noto Sans" w:cs="Noto Sans"/>
          <w:sz w:val="16"/>
          <w:szCs w:val="16"/>
          <w:lang w:val="es-ES" w:eastAsia="ar-SA"/>
        </w:rPr>
      </w:pPr>
      <w:r w:rsidRPr="009916FE">
        <w:rPr>
          <w:rFonts w:ascii="Noto Sans" w:eastAsia="Times New Roman" w:hAnsi="Noto Sans" w:cs="Noto Sans"/>
          <w:b/>
          <w:sz w:val="16"/>
          <w:szCs w:val="16"/>
          <w:lang w:val="es-ES" w:eastAsia="ar-SA"/>
        </w:rPr>
        <w:t>Nota:</w:t>
      </w:r>
      <w:r w:rsidRPr="009916FE">
        <w:rPr>
          <w:rFonts w:ascii="Noto Sans" w:eastAsia="Times New Roman" w:hAnsi="Noto Sans" w:cs="Noto Sans"/>
          <w:sz w:val="16"/>
          <w:szCs w:val="16"/>
          <w:lang w:val="es-ES" w:eastAsia="ar-SA"/>
        </w:rPr>
        <w:t xml:space="preserve"> </w:t>
      </w:r>
      <w:r w:rsidRPr="009916FE">
        <w:rPr>
          <w:rFonts w:ascii="Noto Sans" w:eastAsia="Times New Roman" w:hAnsi="Noto Sans" w:cs="Noto Sans"/>
          <w:sz w:val="16"/>
          <w:szCs w:val="16"/>
          <w:lang w:val="es-ES" w:eastAsia="ar-SA"/>
        </w:rPr>
        <w:tab/>
        <w:t>En caso de que el LICITANTE sea pe</w:t>
      </w:r>
      <w:r w:rsidR="00CE5E51" w:rsidRPr="009916FE">
        <w:rPr>
          <w:rFonts w:ascii="Noto Sans" w:eastAsia="Times New Roman" w:hAnsi="Noto Sans" w:cs="Noto Sans"/>
          <w:sz w:val="16"/>
          <w:szCs w:val="16"/>
          <w:lang w:val="es-ES" w:eastAsia="ar-SA"/>
        </w:rPr>
        <w:t>rsona física adecuar el formato en su parte conducente.</w:t>
      </w:r>
      <w:r w:rsidRPr="009916FE">
        <w:rPr>
          <w:rFonts w:ascii="Noto Sans" w:eastAsia="Times New Roman" w:hAnsi="Noto Sans" w:cs="Noto Sans"/>
          <w:b/>
          <w:sz w:val="16"/>
          <w:szCs w:val="16"/>
          <w:lang w:eastAsia="ar-SA"/>
        </w:rPr>
        <w:br w:type="page"/>
      </w:r>
    </w:p>
    <w:p w14:paraId="06184400" w14:textId="77777777" w:rsidR="00D74C60" w:rsidRPr="009916FE" w:rsidRDefault="00D74C60" w:rsidP="00155519">
      <w:pPr>
        <w:pStyle w:val="Ttulo1"/>
        <w:numPr>
          <w:ilvl w:val="0"/>
          <w:numId w:val="0"/>
        </w:numPr>
        <w:spacing w:before="0" w:after="0" w:line="276" w:lineRule="auto"/>
        <w:ind w:left="360" w:right="49"/>
        <w:jc w:val="center"/>
        <w:rPr>
          <w:rFonts w:ascii="Noto Sans" w:hAnsi="Noto Sans" w:cs="Noto Sans"/>
          <w:sz w:val="20"/>
          <w:szCs w:val="20"/>
        </w:rPr>
      </w:pPr>
      <w:bookmarkStart w:id="190" w:name="_Toc190350673"/>
      <w:r w:rsidRPr="009916FE">
        <w:rPr>
          <w:rFonts w:ascii="Noto Sans" w:hAnsi="Noto Sans" w:cs="Noto Sans"/>
          <w:sz w:val="20"/>
          <w:szCs w:val="20"/>
        </w:rPr>
        <w:lastRenderedPageBreak/>
        <w:t xml:space="preserve">ANEXO </w:t>
      </w:r>
      <w:bookmarkStart w:id="191" w:name="_Toc474930466"/>
      <w:r w:rsidRPr="009916FE">
        <w:rPr>
          <w:rFonts w:ascii="Noto Sans" w:hAnsi="Noto Sans" w:cs="Noto Sans"/>
          <w:sz w:val="20"/>
          <w:szCs w:val="20"/>
        </w:rPr>
        <w:t>X</w:t>
      </w:r>
      <w:r w:rsidR="00680DE9">
        <w:rPr>
          <w:rFonts w:ascii="Noto Sans" w:hAnsi="Noto Sans" w:cs="Noto Sans"/>
          <w:sz w:val="20"/>
          <w:szCs w:val="20"/>
        </w:rPr>
        <w:t>I</w:t>
      </w:r>
      <w:r w:rsidRPr="009916FE">
        <w:rPr>
          <w:rFonts w:ascii="Noto Sans" w:hAnsi="Noto Sans" w:cs="Noto Sans"/>
          <w:sz w:val="20"/>
          <w:szCs w:val="20"/>
        </w:rPr>
        <w:t xml:space="preserve">V </w:t>
      </w:r>
      <w:r w:rsidRPr="009916FE">
        <w:rPr>
          <w:rFonts w:ascii="Noto Sans" w:hAnsi="Noto Sans" w:cs="Noto Sans"/>
          <w:sz w:val="20"/>
          <w:szCs w:val="20"/>
        </w:rPr>
        <w:br/>
        <w:t>DECLARACIÓN DE NO COLUSIÓN. COMISIÓN FEDERAL DE COMPETENCIA ECONÓMICA</w:t>
      </w:r>
      <w:bookmarkEnd w:id="190"/>
      <w:bookmarkEnd w:id="191"/>
    </w:p>
    <w:p w14:paraId="6BF56C45"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41477CB7" w14:textId="77777777" w:rsidR="00D74C60" w:rsidRPr="009916FE" w:rsidRDefault="00D74C60" w:rsidP="00155519">
      <w:pPr>
        <w:spacing w:line="276" w:lineRule="auto"/>
        <w:jc w:val="both"/>
        <w:rPr>
          <w:rFonts w:ascii="Noto Sans" w:hAnsi="Noto Sans" w:cs="Noto Sans"/>
          <w:sz w:val="18"/>
          <w:szCs w:val="18"/>
        </w:rPr>
      </w:pPr>
    </w:p>
    <w:p w14:paraId="6E8856D0"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7F775DB3" w14:textId="77777777" w:rsidR="00D74C60" w:rsidRPr="009916FE" w:rsidRDefault="00D74C60" w:rsidP="00155519">
      <w:pPr>
        <w:spacing w:line="276" w:lineRule="auto"/>
        <w:jc w:val="both"/>
        <w:rPr>
          <w:rFonts w:ascii="Noto Sans" w:hAnsi="Noto Sans" w:cs="Noto Sans"/>
          <w:sz w:val="18"/>
          <w:szCs w:val="18"/>
        </w:rPr>
      </w:pPr>
    </w:p>
    <w:p w14:paraId="21528AD9"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Para:</w:t>
      </w:r>
    </w:p>
    <w:p w14:paraId="76A5732E"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_______________________________________________</w:t>
      </w:r>
    </w:p>
    <w:p w14:paraId="4440AF6F"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[Nombre y Clave del proceso en que participa]</w:t>
      </w:r>
    </w:p>
    <w:p w14:paraId="00971BC1" w14:textId="77777777" w:rsidR="00D74C60" w:rsidRPr="009916FE" w:rsidRDefault="00D74C60" w:rsidP="00155519">
      <w:pPr>
        <w:spacing w:line="276" w:lineRule="auto"/>
        <w:jc w:val="both"/>
        <w:rPr>
          <w:rFonts w:ascii="Noto Sans" w:hAnsi="Noto Sans" w:cs="Noto Sans"/>
          <w:sz w:val="18"/>
          <w:szCs w:val="18"/>
        </w:rPr>
      </w:pPr>
    </w:p>
    <w:p w14:paraId="40107A34"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Convocado por:</w:t>
      </w:r>
    </w:p>
    <w:p w14:paraId="532CF47B"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________________________________________________________________</w:t>
      </w:r>
    </w:p>
    <w:p w14:paraId="7EAC04F2"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[Nombre de la Convocante] (En adelante, la “Autoridad Convocante”),</w:t>
      </w:r>
    </w:p>
    <w:p w14:paraId="2846B831" w14:textId="77777777" w:rsidR="00D74C60" w:rsidRPr="009916FE" w:rsidRDefault="00D74C60" w:rsidP="00155519">
      <w:pPr>
        <w:spacing w:line="276" w:lineRule="auto"/>
        <w:jc w:val="both"/>
        <w:rPr>
          <w:rFonts w:ascii="Noto Sans" w:hAnsi="Noto Sans" w:cs="Noto Sans"/>
          <w:sz w:val="18"/>
          <w:szCs w:val="18"/>
        </w:rPr>
      </w:pPr>
    </w:p>
    <w:p w14:paraId="3C150871" w14:textId="77777777" w:rsidR="00D74C60" w:rsidRPr="009916FE" w:rsidRDefault="00D74C60" w:rsidP="00155519">
      <w:pPr>
        <w:spacing w:line="276" w:lineRule="auto"/>
        <w:jc w:val="both"/>
        <w:rPr>
          <w:rFonts w:ascii="Noto Sans" w:hAnsi="Noto Sans" w:cs="Noto Sans"/>
          <w:sz w:val="18"/>
          <w:szCs w:val="18"/>
        </w:rPr>
      </w:pPr>
      <w:r w:rsidRPr="009916FE">
        <w:rPr>
          <w:rFonts w:ascii="Noto Sans" w:hAnsi="Noto Sans" w:cs="Noto Sans"/>
          <w:sz w:val="18"/>
          <w:szCs w:val="18"/>
        </w:rPr>
        <w:t>Vengo a presentar por mí y en representación del Oferente, la siguiente declaración de integridad (en adelante, la “</w:t>
      </w:r>
      <w:r w:rsidRPr="009916FE">
        <w:rPr>
          <w:rFonts w:ascii="Noto Sans" w:hAnsi="Noto Sans" w:cs="Noto Sans"/>
          <w:sz w:val="18"/>
          <w:szCs w:val="18"/>
          <w:u w:val="single"/>
        </w:rPr>
        <w:t>Declaración de No Colusión”</w:t>
      </w:r>
      <w:r w:rsidRPr="009916FE">
        <w:rPr>
          <w:rFonts w:ascii="Noto Sans" w:hAnsi="Noto Sans" w:cs="Noto Sans"/>
          <w:sz w:val="18"/>
          <w:szCs w:val="18"/>
        </w:rPr>
        <w:t>):</w:t>
      </w:r>
    </w:p>
    <w:p w14:paraId="0DF1AC53" w14:textId="77777777" w:rsidR="00D74C60" w:rsidRPr="009916FE" w:rsidRDefault="00D74C60" w:rsidP="00155519">
      <w:pPr>
        <w:spacing w:line="276" w:lineRule="auto"/>
        <w:jc w:val="both"/>
        <w:rPr>
          <w:rFonts w:ascii="Noto Sans" w:hAnsi="Noto Sans" w:cs="Noto Sans"/>
          <w:sz w:val="18"/>
          <w:szCs w:val="18"/>
        </w:rPr>
      </w:pPr>
    </w:p>
    <w:p w14:paraId="0B6C9464" w14:textId="77777777"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He leído y entiendo los términos de la presente Declaración de No Colusión;</w:t>
      </w:r>
    </w:p>
    <w:p w14:paraId="5F85888F" w14:textId="77777777"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Comprendo que la Oferta que se acompaña será desechada si la Declaración de No Colusión no es verídica y no se ajusta al contenido referido;</w:t>
      </w:r>
    </w:p>
    <w:p w14:paraId="20D4B3B0" w14:textId="77777777" w:rsidR="00D74C60" w:rsidRPr="009916FE" w:rsidRDefault="00D74C60" w:rsidP="00155519">
      <w:pPr>
        <w:pStyle w:val="Prrafodelista"/>
        <w:numPr>
          <w:ilvl w:val="0"/>
          <w:numId w:val="21"/>
        </w:numPr>
        <w:spacing w:after="0" w:line="276" w:lineRule="auto"/>
        <w:ind w:left="426"/>
        <w:jc w:val="both"/>
        <w:rPr>
          <w:rFonts w:ascii="Noto Sans" w:hAnsi="Noto Sans" w:cs="Noto Sans"/>
          <w:sz w:val="18"/>
          <w:szCs w:val="18"/>
        </w:rPr>
      </w:pPr>
      <w:r w:rsidRPr="009916FE">
        <w:rPr>
          <w:rFonts w:ascii="Noto Sans" w:hAnsi="Noto Sans" w:cs="Noto Sans"/>
          <w:sz w:val="18"/>
          <w:szCs w:val="18"/>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1AFE2355" w14:textId="77777777"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Conozco la Ley Federal de Competencia Económica, en particular lo previsto en los artículos 9º y 35 fracciones I, IV, IX y X, así como el artículo 254 bis del Código Penal Federal;</w:t>
      </w:r>
    </w:p>
    <w:p w14:paraId="229E36CB" w14:textId="77777777"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Cada persona cuya firma aparece en la Oferta que se acompaña ha sido autorizada por el Oferente para definir los Términos y Condiciones de la Oferta y para firmarla, en su representación;</w:t>
      </w:r>
    </w:p>
    <w:p w14:paraId="2AA8C517" w14:textId="77777777"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Para los propósitos de la presente Declaración de No Colusión y de la Oferta que se acompaña, entiendo que la palabra “Competidor” comprenderá cualquier persona física o moral, además del Oferente, afiliado o no con el Oferente, que:</w:t>
      </w:r>
    </w:p>
    <w:p w14:paraId="279DD7CD" w14:textId="77777777" w:rsidR="00D74C60" w:rsidRPr="009916FE" w:rsidRDefault="00D74C60" w:rsidP="00155519">
      <w:pPr>
        <w:pStyle w:val="Prrafodelista"/>
        <w:spacing w:after="0" w:line="276" w:lineRule="auto"/>
        <w:ind w:left="348"/>
        <w:jc w:val="both"/>
        <w:rPr>
          <w:rFonts w:ascii="Noto Sans" w:hAnsi="Noto Sans" w:cs="Noto Sans"/>
          <w:sz w:val="18"/>
          <w:szCs w:val="18"/>
        </w:rPr>
      </w:pPr>
    </w:p>
    <w:p w14:paraId="6D6CA225" w14:textId="77777777" w:rsidR="00D74C60" w:rsidRPr="009916FE" w:rsidRDefault="00D74C60" w:rsidP="00155519">
      <w:pPr>
        <w:pStyle w:val="Prrafodelista"/>
        <w:numPr>
          <w:ilvl w:val="0"/>
          <w:numId w:val="22"/>
        </w:numPr>
        <w:spacing w:after="0" w:line="276" w:lineRule="auto"/>
        <w:ind w:left="851"/>
        <w:jc w:val="both"/>
        <w:rPr>
          <w:rFonts w:ascii="Noto Sans" w:hAnsi="Noto Sans" w:cs="Noto Sans"/>
          <w:sz w:val="18"/>
          <w:szCs w:val="18"/>
        </w:rPr>
      </w:pPr>
      <w:r w:rsidRPr="009916FE">
        <w:rPr>
          <w:rFonts w:ascii="Noto Sans" w:hAnsi="Noto Sans" w:cs="Noto Sans"/>
          <w:sz w:val="18"/>
          <w:szCs w:val="18"/>
        </w:rPr>
        <w:t>Haya presentado o pueda presentar una Oferta en el presente proceso;</w:t>
      </w:r>
    </w:p>
    <w:p w14:paraId="7B955B00" w14:textId="77777777" w:rsidR="00D74C60" w:rsidRPr="009916FE" w:rsidRDefault="00D74C60" w:rsidP="00155519">
      <w:pPr>
        <w:pStyle w:val="Prrafodelista"/>
        <w:numPr>
          <w:ilvl w:val="0"/>
          <w:numId w:val="22"/>
        </w:numPr>
        <w:spacing w:after="0" w:line="276" w:lineRule="auto"/>
        <w:ind w:left="851"/>
        <w:jc w:val="both"/>
        <w:rPr>
          <w:rFonts w:ascii="Noto Sans" w:hAnsi="Noto Sans" w:cs="Noto Sans"/>
          <w:sz w:val="18"/>
          <w:szCs w:val="18"/>
        </w:rPr>
      </w:pPr>
      <w:r w:rsidRPr="009916FE">
        <w:rPr>
          <w:rFonts w:ascii="Noto Sans" w:hAnsi="Noto Sans" w:cs="Noto Sans"/>
          <w:sz w:val="18"/>
          <w:szCs w:val="18"/>
        </w:rPr>
        <w:t>Podría potencialmente presentar una Oferta en el mismo proceso;</w:t>
      </w:r>
    </w:p>
    <w:p w14:paraId="2BD10F0E" w14:textId="77777777" w:rsidR="00D74C60" w:rsidRPr="009916FE" w:rsidRDefault="00D74C60" w:rsidP="00155519">
      <w:pPr>
        <w:pStyle w:val="Prrafodelista"/>
        <w:spacing w:after="0" w:line="276" w:lineRule="auto"/>
        <w:jc w:val="both"/>
        <w:rPr>
          <w:rFonts w:ascii="Noto Sans" w:hAnsi="Noto Sans" w:cs="Noto Sans"/>
          <w:sz w:val="18"/>
          <w:szCs w:val="18"/>
        </w:rPr>
      </w:pPr>
    </w:p>
    <w:p w14:paraId="0E3B4FE6" w14:textId="77777777" w:rsidR="00D74C60" w:rsidRPr="009916FE" w:rsidRDefault="00D74C60" w:rsidP="00155519">
      <w:pPr>
        <w:pStyle w:val="Prrafodelista"/>
        <w:numPr>
          <w:ilvl w:val="0"/>
          <w:numId w:val="21"/>
        </w:numPr>
        <w:spacing w:after="0" w:line="276" w:lineRule="auto"/>
        <w:ind w:left="360"/>
        <w:jc w:val="both"/>
        <w:rPr>
          <w:rFonts w:ascii="Noto Sans" w:hAnsi="Noto Sans" w:cs="Noto Sans"/>
          <w:sz w:val="18"/>
          <w:szCs w:val="18"/>
        </w:rPr>
      </w:pPr>
      <w:r w:rsidRPr="009916FE">
        <w:rPr>
          <w:rFonts w:ascii="Noto Sans" w:hAnsi="Noto Sans" w:cs="Noto Sans"/>
          <w:sz w:val="18"/>
          <w:szCs w:val="18"/>
        </w:rPr>
        <w:t>El Oferente declara que (maque con una X uno de los Siguientes cuadros):</w:t>
      </w:r>
    </w:p>
    <w:p w14:paraId="1474ECCB" w14:textId="77777777" w:rsidR="00D74C60" w:rsidRPr="009916FE" w:rsidRDefault="00D74C60" w:rsidP="00155519">
      <w:pPr>
        <w:pStyle w:val="Prrafodelista"/>
        <w:spacing w:after="0" w:line="276" w:lineRule="auto"/>
        <w:ind w:left="348"/>
        <w:jc w:val="both"/>
        <w:rPr>
          <w:rFonts w:ascii="Noto Sans" w:hAnsi="Noto Sans" w:cs="Noto Sans"/>
          <w:sz w:val="18"/>
          <w:szCs w:val="18"/>
        </w:rPr>
      </w:pPr>
    </w:p>
    <w:p w14:paraId="64ACF119" w14:textId="77777777" w:rsidR="00D74C60" w:rsidRPr="009916FE" w:rsidRDefault="00D74C60" w:rsidP="00155519">
      <w:pPr>
        <w:pStyle w:val="Prrafodelista"/>
        <w:numPr>
          <w:ilvl w:val="0"/>
          <w:numId w:val="23"/>
        </w:numPr>
        <w:spacing w:after="0" w:line="276" w:lineRule="auto"/>
        <w:ind w:left="851"/>
        <w:jc w:val="both"/>
        <w:rPr>
          <w:rFonts w:ascii="Noto Sans" w:hAnsi="Noto Sans" w:cs="Noto Sans"/>
          <w:sz w:val="18"/>
          <w:szCs w:val="18"/>
        </w:rPr>
      </w:pPr>
      <w:r w:rsidRPr="009916FE">
        <w:rPr>
          <w:rFonts w:ascii="Noto Sans" w:hAnsi="Noto Sans" w:cs="Noto Sans"/>
          <w:sz w:val="18"/>
          <w:szCs w:val="18"/>
        </w:rPr>
        <w:t>[   ] se ha presentado a este proceso en forma independiente si mediar consulta, comunicación, acuerdo, arreglo, combinación o convenio con Competidor alguno;</w:t>
      </w:r>
    </w:p>
    <w:p w14:paraId="59AA459D" w14:textId="77777777" w:rsidR="00D74C60" w:rsidRPr="009916FE" w:rsidRDefault="00D74C60" w:rsidP="00155519">
      <w:pPr>
        <w:pStyle w:val="Prrafodelista"/>
        <w:spacing w:after="0" w:line="276" w:lineRule="auto"/>
        <w:ind w:left="851"/>
        <w:jc w:val="both"/>
        <w:rPr>
          <w:rFonts w:ascii="Noto Sans" w:hAnsi="Noto Sans" w:cs="Noto Sans"/>
          <w:sz w:val="18"/>
          <w:szCs w:val="18"/>
        </w:rPr>
      </w:pPr>
    </w:p>
    <w:p w14:paraId="743D89B3" w14:textId="77777777" w:rsidR="00D74C60" w:rsidRPr="009916FE" w:rsidRDefault="00D74C60" w:rsidP="00155519">
      <w:pPr>
        <w:pStyle w:val="Prrafodelista"/>
        <w:numPr>
          <w:ilvl w:val="0"/>
          <w:numId w:val="23"/>
        </w:numPr>
        <w:spacing w:after="0" w:line="276" w:lineRule="auto"/>
        <w:ind w:left="851"/>
        <w:jc w:val="both"/>
        <w:rPr>
          <w:rFonts w:ascii="Noto Sans" w:hAnsi="Noto Sans" w:cs="Noto Sans"/>
          <w:sz w:val="18"/>
          <w:szCs w:val="18"/>
        </w:rPr>
      </w:pPr>
      <w:r w:rsidRPr="009916FE">
        <w:rPr>
          <w:rFonts w:ascii="Noto Sans" w:hAnsi="Noto Sans" w:cs="Noto Sans"/>
          <w:sz w:val="18"/>
          <w:szCs w:val="18"/>
        </w:rPr>
        <w:lastRenderedPageBreak/>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77D886EB" w14:textId="77777777" w:rsidR="00D74C60" w:rsidRPr="009916FE" w:rsidRDefault="00D74C60" w:rsidP="00155519">
      <w:pPr>
        <w:pStyle w:val="Prrafodelista"/>
        <w:spacing w:after="0" w:line="276" w:lineRule="auto"/>
        <w:jc w:val="both"/>
        <w:rPr>
          <w:rFonts w:ascii="Noto Sans" w:hAnsi="Noto Sans" w:cs="Noto Sans"/>
          <w:sz w:val="18"/>
          <w:szCs w:val="18"/>
        </w:rPr>
      </w:pPr>
    </w:p>
    <w:p w14:paraId="48BCDEFB" w14:textId="77777777"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En particular y sin limitar la generalidad de los párrafos 7 (a) o 7 (b), no ha habido consulta, comunicación, acuerdo, arreglo, combinación o convenio con Competidor alguno en relación a:</w:t>
      </w:r>
    </w:p>
    <w:p w14:paraId="10C31588" w14:textId="77777777" w:rsidR="00D74C60" w:rsidRPr="009916FE" w:rsidRDefault="00D74C60" w:rsidP="00155519">
      <w:pPr>
        <w:pStyle w:val="Prrafodelista"/>
        <w:tabs>
          <w:tab w:val="left" w:pos="426"/>
        </w:tabs>
        <w:spacing w:after="0" w:line="276" w:lineRule="auto"/>
        <w:ind w:left="348"/>
        <w:jc w:val="both"/>
        <w:rPr>
          <w:rFonts w:ascii="Noto Sans" w:hAnsi="Noto Sans" w:cs="Noto Sans"/>
          <w:sz w:val="18"/>
          <w:szCs w:val="18"/>
        </w:rPr>
      </w:pPr>
    </w:p>
    <w:p w14:paraId="271DCDC9" w14:textId="77777777"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Precios;</w:t>
      </w:r>
    </w:p>
    <w:p w14:paraId="3D6C6785" w14:textId="77777777"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Métodos, factores o fórmulas empleadas para la determinación de precios;</w:t>
      </w:r>
    </w:p>
    <w:p w14:paraId="02CC2872" w14:textId="77777777"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La intención o decisión de presentar o no una Oferta; o bien</w:t>
      </w:r>
    </w:p>
    <w:p w14:paraId="6D3849B2" w14:textId="77777777" w:rsidR="00D74C60" w:rsidRPr="009916FE" w:rsidRDefault="00D74C60" w:rsidP="00155519">
      <w:pPr>
        <w:pStyle w:val="Prrafodelista"/>
        <w:numPr>
          <w:ilvl w:val="0"/>
          <w:numId w:val="24"/>
        </w:numPr>
        <w:tabs>
          <w:tab w:val="left" w:pos="426"/>
        </w:tabs>
        <w:spacing w:after="0" w:line="276" w:lineRule="auto"/>
        <w:ind w:left="1114"/>
        <w:jc w:val="both"/>
        <w:rPr>
          <w:rFonts w:ascii="Noto Sans" w:hAnsi="Noto Sans" w:cs="Noto Sans"/>
          <w:sz w:val="18"/>
          <w:szCs w:val="18"/>
        </w:rPr>
      </w:pPr>
      <w:r w:rsidRPr="009916FE">
        <w:rPr>
          <w:rFonts w:ascii="Noto Sans" w:hAnsi="Noto Sans" w:cs="Noto Sans"/>
          <w:sz w:val="18"/>
          <w:szCs w:val="18"/>
        </w:rPr>
        <w:t>La presentación de una oferta que no cumple con las especificaciones del presente proceso; a excepción de lo expresamente estipulado en el párrafo 7 (b) anterior;</w:t>
      </w:r>
    </w:p>
    <w:p w14:paraId="237018EB" w14:textId="77777777" w:rsidR="00D74C60" w:rsidRPr="009916FE" w:rsidRDefault="00D74C60" w:rsidP="00155519">
      <w:pPr>
        <w:pStyle w:val="Prrafodelista"/>
        <w:tabs>
          <w:tab w:val="left" w:pos="426"/>
        </w:tabs>
        <w:spacing w:after="0" w:line="276" w:lineRule="auto"/>
        <w:jc w:val="both"/>
        <w:rPr>
          <w:rFonts w:ascii="Noto Sans" w:hAnsi="Noto Sans" w:cs="Noto Sans"/>
          <w:sz w:val="18"/>
          <w:szCs w:val="18"/>
        </w:rPr>
      </w:pPr>
    </w:p>
    <w:p w14:paraId="1E78C577" w14:textId="77777777"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1A3C34C2" w14:textId="77777777" w:rsidR="00D74C60" w:rsidRPr="009916FE" w:rsidRDefault="00D74C60" w:rsidP="00155519">
      <w:pPr>
        <w:pStyle w:val="Prrafodelista"/>
        <w:tabs>
          <w:tab w:val="left" w:pos="426"/>
        </w:tabs>
        <w:spacing w:after="0" w:line="276" w:lineRule="auto"/>
        <w:ind w:left="348"/>
        <w:jc w:val="both"/>
        <w:rPr>
          <w:rFonts w:ascii="Noto Sans" w:hAnsi="Noto Sans" w:cs="Noto Sans"/>
          <w:sz w:val="18"/>
          <w:szCs w:val="18"/>
        </w:rPr>
      </w:pPr>
    </w:p>
    <w:p w14:paraId="12C0B7BE" w14:textId="77777777"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0655AF85" w14:textId="77777777" w:rsidR="00D74C60" w:rsidRPr="009916FE" w:rsidRDefault="00D74C60" w:rsidP="00155519">
      <w:pPr>
        <w:pStyle w:val="Prrafodelista"/>
        <w:spacing w:after="0" w:line="276" w:lineRule="auto"/>
        <w:rPr>
          <w:rFonts w:ascii="Noto Sans" w:hAnsi="Noto Sans" w:cs="Noto Sans"/>
          <w:sz w:val="18"/>
          <w:szCs w:val="18"/>
        </w:rPr>
      </w:pPr>
    </w:p>
    <w:p w14:paraId="203B3D56" w14:textId="77777777" w:rsidR="00D74C60" w:rsidRPr="009916FE" w:rsidRDefault="00D74C60" w:rsidP="00155519">
      <w:pPr>
        <w:pStyle w:val="Prrafodelista"/>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1BACD2AD" w14:textId="77777777" w:rsidR="00D74C60" w:rsidRPr="009916FE" w:rsidRDefault="00D74C60" w:rsidP="00155519">
      <w:pPr>
        <w:pStyle w:val="Prrafodelista"/>
        <w:spacing w:after="0" w:line="276" w:lineRule="auto"/>
        <w:rPr>
          <w:rFonts w:ascii="Noto Sans" w:hAnsi="Noto Sans" w:cs="Noto Sans"/>
          <w:sz w:val="18"/>
          <w:szCs w:val="18"/>
        </w:rPr>
      </w:pPr>
    </w:p>
    <w:p w14:paraId="501B06CC" w14:textId="77777777" w:rsidR="00D74C60" w:rsidRPr="009916FE" w:rsidRDefault="00D74C60" w:rsidP="00155519">
      <w:pPr>
        <w:pStyle w:val="Prrafodelista"/>
        <w:numPr>
          <w:ilvl w:val="0"/>
          <w:numId w:val="21"/>
        </w:numPr>
        <w:tabs>
          <w:tab w:val="left" w:pos="426"/>
        </w:tabs>
        <w:spacing w:after="0" w:line="276" w:lineRule="auto"/>
        <w:ind w:left="360"/>
        <w:jc w:val="both"/>
        <w:rPr>
          <w:rFonts w:ascii="Noto Sans" w:hAnsi="Noto Sans" w:cs="Noto Sans"/>
          <w:sz w:val="18"/>
          <w:szCs w:val="18"/>
        </w:rPr>
      </w:pPr>
      <w:r w:rsidRPr="009916FE">
        <w:rPr>
          <w:rFonts w:ascii="Noto Sans" w:hAnsi="Noto Sans" w:cs="Noto Sans"/>
          <w:sz w:val="18"/>
          <w:szCs w:val="18"/>
        </w:rPr>
        <w:t>Asimismo, manifiesto que:</w:t>
      </w:r>
    </w:p>
    <w:p w14:paraId="37E092AE" w14:textId="77777777" w:rsidR="00D74C60" w:rsidRPr="009916FE" w:rsidRDefault="00D74C60" w:rsidP="00155519">
      <w:pPr>
        <w:pStyle w:val="Prrafodelista"/>
        <w:spacing w:after="0" w:line="276" w:lineRule="auto"/>
        <w:ind w:left="348"/>
        <w:jc w:val="both"/>
        <w:rPr>
          <w:rFonts w:ascii="Noto Sans" w:hAnsi="Noto Sans" w:cs="Noto Sans"/>
          <w:sz w:val="18"/>
          <w:szCs w:val="18"/>
        </w:rPr>
      </w:pPr>
    </w:p>
    <w:p w14:paraId="3D67FD7F" w14:textId="77777777"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Mi representada [   ] SI [   ] NO ha sido investigada o formado parte de un expediente de investigación por la Comisión Federal de Competencia Económica, independientemente del resultado de dicha investigación. </w:t>
      </w:r>
    </w:p>
    <w:p w14:paraId="5974B445" w14:textId="77777777" w:rsidR="00D74C60" w:rsidRPr="009916FE" w:rsidRDefault="00D74C60" w:rsidP="00155519">
      <w:pPr>
        <w:pStyle w:val="Prrafodelista"/>
        <w:spacing w:after="0" w:line="276" w:lineRule="auto"/>
        <w:ind w:left="851"/>
        <w:jc w:val="both"/>
        <w:rPr>
          <w:rFonts w:ascii="Noto Sans" w:hAnsi="Noto Sans" w:cs="Noto Sans"/>
          <w:sz w:val="18"/>
          <w:szCs w:val="18"/>
        </w:rPr>
      </w:pPr>
    </w:p>
    <w:p w14:paraId="6D34B1AD" w14:textId="77777777"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w:t>
      </w:r>
      <w:r w:rsidRPr="009916FE">
        <w:rPr>
          <w:rFonts w:ascii="Noto Sans" w:hAnsi="Noto Sans" w:cs="Noto Sans"/>
          <w:sz w:val="18"/>
          <w:szCs w:val="18"/>
        </w:rPr>
        <w:lastRenderedPageBreak/>
        <w:t xml:space="preserve">tribunal o autoridad competente en la materia, y en términos de lo dispuesto por los Capítulos II o IV del Título VII de la Ley Federal de Competencia Económica. </w:t>
      </w:r>
    </w:p>
    <w:p w14:paraId="1991284B" w14:textId="77777777" w:rsidR="00D74C60" w:rsidRPr="009916FE" w:rsidRDefault="00D74C60" w:rsidP="00155519">
      <w:pPr>
        <w:pStyle w:val="Prrafodelista"/>
        <w:spacing w:after="0" w:line="276" w:lineRule="auto"/>
        <w:rPr>
          <w:rFonts w:ascii="Noto Sans" w:hAnsi="Noto Sans" w:cs="Noto Sans"/>
          <w:sz w:val="18"/>
          <w:szCs w:val="18"/>
        </w:rPr>
      </w:pPr>
    </w:p>
    <w:p w14:paraId="70C39531" w14:textId="77777777" w:rsidR="00D74C60" w:rsidRPr="009916FE" w:rsidRDefault="00D74C60" w:rsidP="00CF67D6">
      <w:pPr>
        <w:pStyle w:val="Prrafodelista"/>
        <w:numPr>
          <w:ilvl w:val="0"/>
          <w:numId w:val="50"/>
        </w:numPr>
        <w:spacing w:after="0" w:line="276" w:lineRule="auto"/>
        <w:ind w:left="851"/>
        <w:jc w:val="both"/>
        <w:rPr>
          <w:rFonts w:ascii="Noto Sans" w:hAnsi="Noto Sans" w:cs="Noto Sans"/>
          <w:sz w:val="18"/>
          <w:szCs w:val="18"/>
        </w:rPr>
      </w:pPr>
      <w:r w:rsidRPr="009916FE">
        <w:rPr>
          <w:rFonts w:ascii="Noto Sans" w:hAnsi="Noto Sans" w:cs="Noto Sans"/>
          <w:sz w:val="18"/>
          <w:szCs w:val="18"/>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1A3F71BD" w14:textId="77777777" w:rsidR="00D74C60" w:rsidRPr="009916FE" w:rsidRDefault="00D74C60" w:rsidP="00155519">
      <w:pPr>
        <w:tabs>
          <w:tab w:val="left" w:pos="426"/>
        </w:tabs>
        <w:spacing w:line="276" w:lineRule="auto"/>
        <w:jc w:val="center"/>
        <w:rPr>
          <w:rFonts w:ascii="Noto Sans" w:hAnsi="Noto Sans" w:cs="Noto Sans"/>
          <w:sz w:val="18"/>
          <w:szCs w:val="18"/>
        </w:rPr>
      </w:pPr>
    </w:p>
    <w:p w14:paraId="0EFB19BC" w14:textId="77777777" w:rsidR="00D74C60" w:rsidRPr="009916FE" w:rsidRDefault="00D74C60" w:rsidP="00155519">
      <w:pPr>
        <w:tabs>
          <w:tab w:val="left" w:pos="426"/>
        </w:tabs>
        <w:spacing w:line="276" w:lineRule="auto"/>
        <w:jc w:val="center"/>
        <w:rPr>
          <w:rFonts w:ascii="Noto Sans" w:hAnsi="Noto Sans" w:cs="Noto Sans"/>
          <w:sz w:val="18"/>
          <w:szCs w:val="18"/>
        </w:rPr>
      </w:pPr>
      <w:r w:rsidRPr="009916FE">
        <w:rPr>
          <w:rFonts w:ascii="Noto Sans" w:hAnsi="Noto Sans" w:cs="Noto Sans"/>
          <w:sz w:val="18"/>
          <w:szCs w:val="18"/>
        </w:rPr>
        <w:t>________________________________________</w:t>
      </w:r>
    </w:p>
    <w:p w14:paraId="5216EC01" w14:textId="77777777" w:rsidR="00D74C60" w:rsidRPr="009916FE" w:rsidRDefault="00D74C60" w:rsidP="00155519">
      <w:pPr>
        <w:tabs>
          <w:tab w:val="left" w:pos="426"/>
        </w:tabs>
        <w:spacing w:line="276" w:lineRule="auto"/>
        <w:jc w:val="center"/>
        <w:rPr>
          <w:rFonts w:ascii="Noto Sans" w:hAnsi="Noto Sans" w:cs="Noto Sans"/>
          <w:sz w:val="18"/>
          <w:szCs w:val="18"/>
        </w:rPr>
      </w:pPr>
      <w:r w:rsidRPr="009916FE">
        <w:rPr>
          <w:rFonts w:ascii="Noto Sans" w:hAnsi="Noto Sans" w:cs="Noto Sans"/>
          <w:sz w:val="18"/>
          <w:szCs w:val="18"/>
        </w:rPr>
        <w:t>(Nombre y Firma)</w:t>
      </w:r>
    </w:p>
    <w:p w14:paraId="5468D0BB" w14:textId="77777777" w:rsidR="00D74C60" w:rsidRPr="009916FE" w:rsidRDefault="00D74C60" w:rsidP="00155519">
      <w:pPr>
        <w:tabs>
          <w:tab w:val="left" w:pos="426"/>
        </w:tabs>
        <w:spacing w:line="276" w:lineRule="auto"/>
        <w:jc w:val="center"/>
        <w:rPr>
          <w:rFonts w:ascii="Noto Sans" w:eastAsia="Times New Roman" w:hAnsi="Noto Sans" w:cs="Noto Sans"/>
          <w:b/>
          <w:sz w:val="18"/>
          <w:szCs w:val="18"/>
          <w:lang w:val="es-ES" w:eastAsia="ar-SA"/>
        </w:rPr>
      </w:pPr>
      <w:r w:rsidRPr="009916FE">
        <w:rPr>
          <w:rFonts w:ascii="Noto Sans" w:hAnsi="Noto Sans" w:cs="Noto Sans"/>
          <w:sz w:val="18"/>
          <w:szCs w:val="18"/>
        </w:rPr>
        <w:t>(Fecha)</w:t>
      </w:r>
      <w:r w:rsidRPr="009916FE">
        <w:rPr>
          <w:rFonts w:ascii="Noto Sans" w:eastAsia="Times New Roman" w:hAnsi="Noto Sans" w:cs="Noto Sans"/>
          <w:b/>
          <w:sz w:val="18"/>
          <w:szCs w:val="18"/>
          <w:lang w:val="es-ES" w:eastAsia="ar-SA"/>
        </w:rPr>
        <w:br w:type="page"/>
      </w:r>
    </w:p>
    <w:p w14:paraId="541C8520" w14:textId="77777777" w:rsidR="00D74C60" w:rsidRPr="009916FE" w:rsidRDefault="00D74C60" w:rsidP="00155519">
      <w:pPr>
        <w:pStyle w:val="Ttulo1"/>
        <w:numPr>
          <w:ilvl w:val="0"/>
          <w:numId w:val="0"/>
        </w:numPr>
        <w:spacing w:before="0" w:after="0" w:line="276" w:lineRule="auto"/>
        <w:ind w:left="360" w:right="49"/>
        <w:jc w:val="center"/>
        <w:rPr>
          <w:rFonts w:ascii="Noto Sans" w:hAnsi="Noto Sans" w:cs="Noto Sans"/>
          <w:sz w:val="20"/>
          <w:szCs w:val="20"/>
        </w:rPr>
      </w:pPr>
      <w:bookmarkStart w:id="192" w:name="_Toc455663490"/>
      <w:bookmarkStart w:id="193" w:name="_Toc460500949"/>
      <w:bookmarkStart w:id="194" w:name="_Toc190350674"/>
      <w:r w:rsidRPr="009916FE">
        <w:rPr>
          <w:rFonts w:ascii="Noto Sans" w:hAnsi="Noto Sans" w:cs="Noto Sans"/>
          <w:sz w:val="20"/>
          <w:szCs w:val="20"/>
        </w:rPr>
        <w:lastRenderedPageBreak/>
        <w:t xml:space="preserve">ANEXO </w:t>
      </w:r>
      <w:bookmarkEnd w:id="192"/>
      <w:r w:rsidR="00680DE9">
        <w:rPr>
          <w:rFonts w:ascii="Noto Sans" w:hAnsi="Noto Sans" w:cs="Noto Sans"/>
          <w:sz w:val="20"/>
          <w:szCs w:val="20"/>
        </w:rPr>
        <w:t>XV</w:t>
      </w:r>
      <w:r w:rsidRPr="009916FE">
        <w:rPr>
          <w:rFonts w:ascii="Noto Sans" w:hAnsi="Noto Sans" w:cs="Noto Sans"/>
          <w:sz w:val="20"/>
          <w:szCs w:val="20"/>
        </w:rPr>
        <w:br/>
      </w:r>
      <w:r w:rsidRPr="009916FE">
        <w:rPr>
          <w:rFonts w:ascii="Noto Sans" w:hAnsi="Noto Sans" w:cs="Noto Sans"/>
          <w:sz w:val="20"/>
          <w:szCs w:val="20"/>
          <w:lang w:val="es-ES" w:eastAsia="es-ES"/>
        </w:rPr>
        <w:t>NOTA OCDE</w:t>
      </w:r>
      <w:bookmarkEnd w:id="193"/>
      <w:bookmarkEnd w:id="194"/>
    </w:p>
    <w:p w14:paraId="652C0BBE" w14:textId="77777777" w:rsidR="004C1707" w:rsidRPr="009916FE"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65CB602C" w14:textId="77777777" w:rsidR="00D74C60" w:rsidRPr="009916FE" w:rsidRDefault="00D74C60" w:rsidP="00155519">
      <w:pPr>
        <w:suppressAutoHyphens/>
        <w:spacing w:line="276" w:lineRule="auto"/>
        <w:ind w:right="49"/>
        <w:jc w:val="center"/>
        <w:rPr>
          <w:rFonts w:ascii="Noto Sans" w:eastAsia="Times New Roman" w:hAnsi="Noto Sans" w:cs="Noto Sans"/>
          <w:b/>
          <w:sz w:val="20"/>
          <w:szCs w:val="20"/>
          <w:lang w:val="es-ES" w:eastAsia="ar-SA"/>
        </w:rPr>
      </w:pPr>
    </w:p>
    <w:p w14:paraId="46356441" w14:textId="77777777" w:rsidR="00FE211F" w:rsidRPr="009916FE" w:rsidRDefault="00FE211F" w:rsidP="00FE211F">
      <w:pPr>
        <w:ind w:right="49"/>
        <w:jc w:val="both"/>
        <w:rPr>
          <w:rFonts w:ascii="Noto Sans" w:eastAsia="Times New Roman" w:hAnsi="Noto Sans" w:cs="Noto Sans"/>
          <w:b/>
          <w:sz w:val="20"/>
          <w:szCs w:val="20"/>
          <w:lang w:val="es-ES" w:eastAsia="es-ES"/>
        </w:rPr>
      </w:pPr>
      <w:r w:rsidRPr="009916FE">
        <w:rPr>
          <w:rFonts w:ascii="Noto Sans" w:eastAsia="Times New Roman" w:hAnsi="Noto Sans" w:cs="Noto Sans"/>
          <w:b/>
          <w:sz w:val="20"/>
          <w:szCs w:val="20"/>
          <w:lang w:val="es-ES" w:eastAsia="es-ES"/>
        </w:rPr>
        <w:t>Nota informativa para participantes de países miembros de la Organización para la Cooperación y el Desarrollo Económico (OCDE)</w:t>
      </w:r>
    </w:p>
    <w:p w14:paraId="0953FD84" w14:textId="77777777" w:rsidR="00FE211F" w:rsidRPr="009916FE" w:rsidRDefault="00FE211F" w:rsidP="00FE211F">
      <w:pPr>
        <w:ind w:right="49"/>
        <w:jc w:val="both"/>
        <w:rPr>
          <w:rFonts w:ascii="Noto Sans" w:eastAsia="Times New Roman" w:hAnsi="Noto Sans" w:cs="Noto Sans"/>
          <w:sz w:val="20"/>
          <w:szCs w:val="20"/>
          <w:lang w:val="es-ES" w:eastAsia="es-ES"/>
        </w:rPr>
      </w:pPr>
    </w:p>
    <w:p w14:paraId="763153A4" w14:textId="77777777" w:rsidR="00FE211F" w:rsidRPr="009916FE" w:rsidRDefault="00FE211F" w:rsidP="00FE211F">
      <w:pPr>
        <w:suppressAutoHyphens/>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9916FE">
        <w:rPr>
          <w:rFonts w:ascii="Noto Sans" w:eastAsia="Times New Roman" w:hAnsi="Noto Sans" w:cs="Noto Sans"/>
          <w:b/>
          <w:bCs/>
          <w:sz w:val="20"/>
          <w:szCs w:val="20"/>
          <w:lang w:val="es-ES" w:eastAsia="ar-SA"/>
        </w:rPr>
        <w:t>Convención para combatir el cohecho de servidores públicos extranjeros en transacciones comerciales internacionales</w:t>
      </w:r>
      <w:r w:rsidRPr="009916FE">
        <w:rPr>
          <w:rFonts w:ascii="Noto Sans" w:eastAsia="Times New Roman" w:hAnsi="Noto Sans" w:cs="Noto Sans"/>
          <w:sz w:val="20"/>
          <w:szCs w:val="20"/>
          <w:lang w:val="es-ES" w:eastAsia="ar-SA"/>
        </w:rPr>
        <w:t>, hemos adquirido responsabilidades que involucran a los sectores público y privado.</w:t>
      </w:r>
    </w:p>
    <w:p w14:paraId="5D62BE9A" w14:textId="77777777" w:rsidR="00FE211F" w:rsidRPr="009916FE" w:rsidRDefault="00FE211F" w:rsidP="00FE211F">
      <w:pPr>
        <w:suppressAutoHyphens/>
        <w:ind w:right="49"/>
        <w:jc w:val="both"/>
        <w:rPr>
          <w:rFonts w:ascii="Noto Sans" w:eastAsia="Times New Roman" w:hAnsi="Noto Sans" w:cs="Noto Sans"/>
          <w:sz w:val="20"/>
          <w:szCs w:val="20"/>
          <w:lang w:val="es-ES" w:eastAsia="ar-SA"/>
        </w:rPr>
      </w:pPr>
    </w:p>
    <w:p w14:paraId="3036F5E2" w14:textId="77777777" w:rsidR="00FE211F" w:rsidRPr="009916FE" w:rsidRDefault="00FE211F" w:rsidP="00FE211F">
      <w:pPr>
        <w:suppressAutoHyphens/>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4783B412" w14:textId="77777777" w:rsidR="00FE211F" w:rsidRPr="009916FE" w:rsidRDefault="00FE211F" w:rsidP="00FE211F">
      <w:pPr>
        <w:suppressAutoHyphens/>
        <w:ind w:right="49"/>
        <w:jc w:val="both"/>
        <w:rPr>
          <w:rFonts w:ascii="Noto Sans" w:eastAsia="Times New Roman" w:hAnsi="Noto Sans" w:cs="Noto Sans"/>
          <w:sz w:val="20"/>
          <w:szCs w:val="20"/>
          <w:lang w:val="es-ES" w:eastAsia="ar-SA"/>
        </w:rPr>
      </w:pPr>
    </w:p>
    <w:p w14:paraId="229FEFA2"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sz w:val="20"/>
          <w:szCs w:val="20"/>
        </w:rPr>
        <w:t xml:space="preserve">La OCDE en el año 2015 ha publicado el Informe de la OCDE sobre Cohecho Internacional para el Análisis del Delito de Cohecho de Servidores Públicos Extranjeros, cuyos pasos a seguir se transcriben a continuación para pronta referencia: </w:t>
      </w:r>
    </w:p>
    <w:p w14:paraId="6CB8CC33"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p>
    <w:p w14:paraId="087EC322"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El Informe de la OCDE sobre Cohecho Internacional podría ser una publicación periódica, actualizada de manera anual, dependiendo de si hay un número suficiente de nuevos casos de cohecho internacional para generar información nueva o nuevas tendencias.</w:t>
      </w:r>
    </w:p>
    <w:p w14:paraId="0210938C"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Los datos detrás del Informe de la OCDE sobre Cohecho Internacional podrían hacerse de conocimiento público a través de una base de datos en línea, que sería mantenida por la OCDE.</w:t>
      </w:r>
    </w:p>
    <w:p w14:paraId="50F90B12"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análisis posterior podría enfocarse en las diferencias que existen en las sanciones aplicadas a casos concluidos a través de juicios penales y los que terminan en acuerdos. También se podrían comparar sentencias de encarcelamiento impuestas a personas acusadas, para evaluar el estándar de sanciones “eficaces, proporcionales y disuasorias” cuando se trata de encarcelamiento.</w:t>
      </w:r>
    </w:p>
    <w:p w14:paraId="7D2A87A1"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trabajo futuro podría enfocarse en el papel que desempeñan las empresas públicas o empresas propiedad del Estado tanto como sujetos activos como pasivos del cohecho. Las áreas de enfoque podrían incluir cuántas de las empresas sancionadas son total o parcialmente propiedad del Estado, junto con la integridad de las prácticas de gobierno corporativo en las empresas públicas, específicamente la implementación y supervisión de procesos para la toma de decisiones y medidas para la gestión de conflictos de interés en procedimientos de adquisiciones de las empresas públicas. Este análisis contribuiría al trabajo constante de la OCDE en el campo del gobierno corporativo de las empresas públicas.</w:t>
      </w:r>
    </w:p>
    <w:p w14:paraId="63A23761"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lastRenderedPageBreak/>
        <w:t>Si bien el Informe de la OCDE sobre Cohecho Internacional se ha enfocado en el lado de la oferta del cohecho de servidores públicos extranjeros, trabajos futuros podrían analizar la proporción de los casos de cohecho internacional en los que el servidor público de manera activa solicitó los sobornos, así como revisar si los funcionarios públicos que solicitaron o recibieron los sobornos fueron sometidos a la justicia.</w:t>
      </w:r>
    </w:p>
    <w:p w14:paraId="613362DF"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Para continuar el trabajo de la OCDE en el campo del cohecho y los créditos oficiales para exportación, el soborno y la ayuda oficial para el desarrollo, los análisis futuros podrían enfocarse en casos que impliquen corrupción en el contexto de proyectos financiados por estas dos categorías de fondos públicos. Esto podría complementarse con un análisis de los casos que involucren proyectos con fondos provenientes de los bancos multilaterales de desarrollo.</w:t>
      </w:r>
    </w:p>
    <w:p w14:paraId="0B64EEAA" w14:textId="77777777" w:rsidR="00FE211F" w:rsidRPr="009916FE" w:rsidRDefault="00FE211F" w:rsidP="00FE211F">
      <w:pPr>
        <w:pStyle w:val="Normal1"/>
        <w:numPr>
          <w:ilvl w:val="0"/>
          <w:numId w:val="75"/>
        </w:numPr>
        <w:snapToGrid w:val="0"/>
        <w:spacing w:before="0" w:beforeAutospacing="0" w:after="0" w:afterAutospacing="0"/>
        <w:ind w:left="426" w:right="333"/>
        <w:jc w:val="both"/>
        <w:rPr>
          <w:rFonts w:ascii="Noto Sans" w:hAnsi="Noto Sans" w:cs="Noto Sans"/>
          <w:sz w:val="20"/>
          <w:szCs w:val="20"/>
        </w:rPr>
      </w:pPr>
      <w:r w:rsidRPr="009916FE">
        <w:rPr>
          <w:rFonts w:ascii="Noto Sans" w:hAnsi="Noto Sans" w:cs="Noto Sans"/>
          <w:sz w:val="20"/>
          <w:szCs w:val="20"/>
        </w:rPr>
        <w:t>Un próximo análisis podría contribuir a ampliar el trabajo de la OCDE en el campo del cumplimiento y las políticas gubernamentales dirigidas a prevenir y enfrentar los delitos cometidos por las empresas. Podrían compararse y contrastarse los casos en que las empresas han sido sancionadas por diversos delitos, tales como cohecho, lavado de dinero, prácticas monopólicas, delitos fiscales, delitos ambientales, fraude y violaciones a las sanciones de la ONU.</w:t>
      </w:r>
    </w:p>
    <w:p w14:paraId="3A24A794"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p>
    <w:p w14:paraId="2B3DBEF8"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sz w:val="20"/>
          <w:szCs w:val="20"/>
        </w:rPr>
        <w:t xml:space="preserve">Asimismo, se concluyó en materia de ADQUISICIONES PÚBLICAS que: </w:t>
      </w:r>
    </w:p>
    <w:p w14:paraId="7AD400A3"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i/>
          <w:sz w:val="20"/>
          <w:szCs w:val="20"/>
        </w:rPr>
      </w:pPr>
    </w:p>
    <w:p w14:paraId="32297789"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i/>
          <w:sz w:val="20"/>
          <w:szCs w:val="20"/>
        </w:rPr>
      </w:pPr>
      <w:r w:rsidRPr="009916FE">
        <w:rPr>
          <w:rFonts w:ascii="Noto Sans" w:hAnsi="Noto Sans" w:cs="Noto Sans"/>
          <w:i/>
          <w:sz w:val="20"/>
          <w:szCs w:val="20"/>
        </w:rPr>
        <w:t xml:space="preserve">“El elevado número (57%) de los casos en que los sobornos se pagaron en el contexto de adquisiciones en el sector público refuerza la necesidad de buscar una mayor integridad en los procesos de dicha actividad. Debería ser una prioridad para los gobiernos elevar de manera general la concientización de los funcionarios encargados de adquisiciones a través de capacitación a la medida, y darles herramientas para prevenir, detectar y hacer frente a delitos corporativos tales como la corrupción, colusión y lavado de dinero. </w:t>
      </w:r>
    </w:p>
    <w:p w14:paraId="7BDB823B" w14:textId="77777777" w:rsidR="00FE211F" w:rsidRPr="009916FE" w:rsidRDefault="00FE211F" w:rsidP="00FE211F">
      <w:pPr>
        <w:pStyle w:val="Normal1"/>
        <w:snapToGrid w:val="0"/>
        <w:spacing w:before="0" w:beforeAutospacing="0" w:after="0" w:afterAutospacing="0"/>
        <w:ind w:right="333"/>
        <w:jc w:val="both"/>
        <w:rPr>
          <w:rFonts w:ascii="Noto Sans" w:hAnsi="Noto Sans" w:cs="Noto Sans"/>
          <w:sz w:val="20"/>
          <w:szCs w:val="20"/>
        </w:rPr>
      </w:pPr>
      <w:r w:rsidRPr="009916FE">
        <w:rPr>
          <w:rFonts w:ascii="Noto Sans" w:hAnsi="Noto Sans" w:cs="Noto Sans"/>
          <w:i/>
          <w:sz w:val="20"/>
          <w:szCs w:val="20"/>
        </w:rPr>
        <w:t>En ese mismo sentido, el hecho de que solamente 2 de 427 casos resultaran en exclusión demuestra que los países deben hacer un esfuerzo mayor para asegurarse que quienes son sancionados por haber cometido cohecho de servidores públicos extranjeros queden inhabilitados de participar en contratos de adquisiciones en el sector público a nivel nacional. […]”</w:t>
      </w:r>
    </w:p>
    <w:p w14:paraId="2F200BDE" w14:textId="77777777" w:rsidR="00FE211F" w:rsidRPr="009916FE" w:rsidRDefault="00FE211F" w:rsidP="00155519">
      <w:pPr>
        <w:suppressAutoHyphens/>
        <w:spacing w:line="276" w:lineRule="auto"/>
        <w:ind w:right="49"/>
        <w:jc w:val="center"/>
        <w:rPr>
          <w:rFonts w:ascii="Noto Sans" w:eastAsia="Times New Roman" w:hAnsi="Noto Sans" w:cs="Noto Sans"/>
          <w:b/>
          <w:sz w:val="20"/>
          <w:szCs w:val="20"/>
          <w:lang w:val="es-ES" w:eastAsia="ar-SA"/>
        </w:rPr>
      </w:pPr>
    </w:p>
    <w:p w14:paraId="7B7415FE" w14:textId="77777777" w:rsidR="00FE211F" w:rsidRPr="009916FE" w:rsidRDefault="00FE211F" w:rsidP="00155519">
      <w:pPr>
        <w:pStyle w:val="Ttulo1"/>
        <w:numPr>
          <w:ilvl w:val="0"/>
          <w:numId w:val="0"/>
        </w:numPr>
        <w:spacing w:before="0" w:after="0" w:line="276" w:lineRule="auto"/>
        <w:ind w:left="360" w:right="49"/>
        <w:jc w:val="center"/>
        <w:rPr>
          <w:rFonts w:ascii="Noto Sans" w:hAnsi="Noto Sans" w:cs="Noto Sans"/>
          <w:sz w:val="20"/>
          <w:szCs w:val="20"/>
        </w:rPr>
      </w:pPr>
      <w:bookmarkStart w:id="195" w:name="_Toc455663486"/>
      <w:bookmarkStart w:id="196" w:name="_Toc460500941"/>
      <w:bookmarkStart w:id="197" w:name="_Toc460500936"/>
      <w:bookmarkStart w:id="198" w:name="OLE_LINK2"/>
      <w:bookmarkStart w:id="199" w:name="_Toc22644769"/>
      <w:bookmarkEnd w:id="188"/>
      <w:bookmarkEnd w:id="189"/>
    </w:p>
    <w:p w14:paraId="2F7CA304" w14:textId="77777777" w:rsidR="00104ED0" w:rsidRPr="009916FE" w:rsidRDefault="00104ED0">
      <w:pPr>
        <w:spacing w:after="200" w:line="276" w:lineRule="auto"/>
        <w:rPr>
          <w:rFonts w:ascii="Noto Sans" w:eastAsia="Times New Roman" w:hAnsi="Noto Sans" w:cs="Noto Sans"/>
          <w:b/>
          <w:bCs/>
          <w:kern w:val="1"/>
          <w:sz w:val="20"/>
          <w:szCs w:val="20"/>
          <w:lang w:val="es-MX" w:eastAsia="ar-SA"/>
        </w:rPr>
      </w:pPr>
      <w:r w:rsidRPr="009916FE">
        <w:rPr>
          <w:rFonts w:ascii="Noto Sans" w:hAnsi="Noto Sans" w:cs="Noto Sans"/>
          <w:sz w:val="20"/>
          <w:szCs w:val="20"/>
        </w:rPr>
        <w:br w:type="page"/>
      </w:r>
    </w:p>
    <w:p w14:paraId="5B86A01A" w14:textId="77777777" w:rsidR="0019387C" w:rsidRPr="009916FE" w:rsidRDefault="00E0652A" w:rsidP="00155519">
      <w:pPr>
        <w:pStyle w:val="Ttulo1"/>
        <w:numPr>
          <w:ilvl w:val="0"/>
          <w:numId w:val="0"/>
        </w:numPr>
        <w:spacing w:before="0" w:after="0" w:line="276" w:lineRule="auto"/>
        <w:ind w:left="360" w:right="49"/>
        <w:jc w:val="center"/>
        <w:rPr>
          <w:rFonts w:ascii="Noto Sans" w:hAnsi="Noto Sans" w:cs="Noto Sans"/>
          <w:sz w:val="20"/>
          <w:szCs w:val="20"/>
          <w:lang w:val="pt-BR"/>
        </w:rPr>
      </w:pPr>
      <w:bookmarkStart w:id="200" w:name="_Toc190350675"/>
      <w:r w:rsidRPr="009916FE">
        <w:rPr>
          <w:rFonts w:ascii="Noto Sans" w:hAnsi="Noto Sans" w:cs="Noto Sans"/>
          <w:sz w:val="20"/>
          <w:szCs w:val="20"/>
        </w:rPr>
        <w:lastRenderedPageBreak/>
        <w:t>ANEXO XVI</w:t>
      </w:r>
      <w:r w:rsidR="0019387C" w:rsidRPr="009916FE">
        <w:rPr>
          <w:rFonts w:ascii="Noto Sans" w:hAnsi="Noto Sans" w:cs="Noto Sans"/>
          <w:sz w:val="20"/>
          <w:szCs w:val="20"/>
        </w:rPr>
        <w:br/>
        <w:t>PROPUESTA</w:t>
      </w:r>
      <w:r w:rsidR="0019387C" w:rsidRPr="009916FE">
        <w:rPr>
          <w:rFonts w:ascii="Noto Sans" w:hAnsi="Noto Sans" w:cs="Noto Sans"/>
          <w:sz w:val="20"/>
          <w:szCs w:val="20"/>
          <w:lang w:val="pt-BR"/>
        </w:rPr>
        <w:t xml:space="preserve"> ECONÓMICA</w:t>
      </w:r>
      <w:bookmarkEnd w:id="200"/>
    </w:p>
    <w:p w14:paraId="56B8E281" w14:textId="77777777" w:rsidR="0019387C" w:rsidRPr="009916FE" w:rsidRDefault="0019387C" w:rsidP="00155519">
      <w:pPr>
        <w:suppressAutoHyphens/>
        <w:spacing w:line="276" w:lineRule="auto"/>
        <w:ind w:right="49"/>
        <w:jc w:val="center"/>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(PREFERENTEMENTE EN PAPEL MEMBRETADO DEL LICITANTE)</w:t>
      </w:r>
    </w:p>
    <w:p w14:paraId="0DD65FA2" w14:textId="77777777" w:rsidR="0019387C" w:rsidRPr="009916FE" w:rsidRDefault="0019387C" w:rsidP="00155519">
      <w:pPr>
        <w:tabs>
          <w:tab w:val="left" w:pos="4095"/>
        </w:tabs>
        <w:spacing w:line="276" w:lineRule="auto"/>
        <w:jc w:val="center"/>
        <w:rPr>
          <w:rFonts w:ascii="Noto Sans" w:hAnsi="Noto Sans" w:cs="Noto Sans"/>
          <w:b/>
          <w:i/>
          <w:sz w:val="20"/>
          <w:szCs w:val="20"/>
          <w:u w:val="single"/>
          <w:lang w:val="pt-BR" w:eastAsia="ar-SA"/>
        </w:rPr>
      </w:pPr>
      <w:r w:rsidRPr="009916FE">
        <w:rPr>
          <w:rFonts w:ascii="Noto Sans" w:hAnsi="Noto Sans" w:cs="Noto Sans"/>
          <w:b/>
          <w:i/>
          <w:sz w:val="20"/>
          <w:szCs w:val="20"/>
          <w:u w:val="single"/>
          <w:lang w:val="es-MX" w:eastAsia="ar-SA"/>
        </w:rPr>
        <w:t xml:space="preserve">Se solicita </w:t>
      </w:r>
      <w:r w:rsidRPr="009916FE">
        <w:rPr>
          <w:rFonts w:ascii="Noto Sans" w:hAnsi="Noto Sans" w:cs="Noto Sans"/>
          <w:b/>
          <w:i/>
          <w:sz w:val="20"/>
          <w:szCs w:val="20"/>
          <w:u w:val="single"/>
          <w:lang w:val="pt-BR" w:eastAsia="ar-SA"/>
        </w:rPr>
        <w:t xml:space="preserve">enviar </w:t>
      </w:r>
      <w:r w:rsidRPr="009916FE">
        <w:rPr>
          <w:rFonts w:ascii="Noto Sans" w:hAnsi="Noto Sans" w:cs="Noto Sans"/>
          <w:b/>
          <w:i/>
          <w:sz w:val="20"/>
          <w:szCs w:val="20"/>
          <w:u w:val="single"/>
          <w:lang w:val="es-MX" w:eastAsia="ar-SA"/>
        </w:rPr>
        <w:t>el</w:t>
      </w:r>
      <w:r w:rsidRPr="009916FE">
        <w:rPr>
          <w:rFonts w:ascii="Noto Sans" w:hAnsi="Noto Sans" w:cs="Noto Sans"/>
          <w:b/>
          <w:i/>
          <w:sz w:val="20"/>
          <w:szCs w:val="20"/>
          <w:u w:val="single"/>
          <w:lang w:val="pt-BR" w:eastAsia="ar-SA"/>
        </w:rPr>
        <w:t xml:space="preserve"> presente documento a través de </w:t>
      </w:r>
      <w:proofErr w:type="spellStart"/>
      <w:r w:rsidRPr="009916FE">
        <w:rPr>
          <w:rFonts w:ascii="Noto Sans" w:hAnsi="Noto Sans" w:cs="Noto Sans"/>
          <w:b/>
          <w:i/>
          <w:sz w:val="20"/>
          <w:szCs w:val="20"/>
          <w:u w:val="single"/>
          <w:lang w:val="pt-BR" w:eastAsia="ar-SA"/>
        </w:rPr>
        <w:t>CompraNet</w:t>
      </w:r>
      <w:proofErr w:type="spellEnd"/>
      <w:r w:rsidRPr="009916FE">
        <w:rPr>
          <w:rFonts w:ascii="Noto Sans" w:hAnsi="Noto Sans" w:cs="Noto Sans"/>
          <w:b/>
          <w:i/>
          <w:sz w:val="20"/>
          <w:szCs w:val="20"/>
          <w:u w:val="single"/>
          <w:lang w:val="pt-BR" w:eastAsia="ar-SA"/>
        </w:rPr>
        <w:t xml:space="preserve"> </w:t>
      </w:r>
      <w:r w:rsidRPr="009916FE">
        <w:rPr>
          <w:rFonts w:ascii="Noto Sans" w:hAnsi="Noto Sans" w:cs="Noto Sans"/>
          <w:b/>
          <w:i/>
          <w:sz w:val="20"/>
          <w:szCs w:val="20"/>
          <w:u w:val="single"/>
          <w:lang w:val="es-MX" w:eastAsia="ar-SA"/>
        </w:rPr>
        <w:t xml:space="preserve">en </w:t>
      </w:r>
      <w:r w:rsidRPr="009916FE">
        <w:rPr>
          <w:rFonts w:ascii="Noto Sans" w:hAnsi="Noto Sans" w:cs="Noto Sans"/>
          <w:b/>
          <w:i/>
          <w:sz w:val="20"/>
          <w:szCs w:val="20"/>
          <w:u w:val="single"/>
          <w:lang w:val="pt-BR" w:eastAsia="ar-SA"/>
        </w:rPr>
        <w:t xml:space="preserve">formato </w:t>
      </w:r>
      <w:r w:rsidRPr="009916FE">
        <w:rPr>
          <w:rFonts w:ascii="Noto Sans" w:hAnsi="Noto Sans" w:cs="Noto Sans"/>
          <w:b/>
          <w:i/>
          <w:sz w:val="20"/>
          <w:szCs w:val="20"/>
          <w:u w:val="single"/>
          <w:lang w:val="es-MX" w:eastAsia="ar-SA"/>
        </w:rPr>
        <w:t>editable</w:t>
      </w:r>
      <w:r w:rsidRPr="009916FE">
        <w:rPr>
          <w:rFonts w:ascii="Noto Sans" w:hAnsi="Noto Sans" w:cs="Noto Sans"/>
          <w:b/>
          <w:i/>
          <w:sz w:val="20"/>
          <w:szCs w:val="20"/>
          <w:u w:val="single"/>
          <w:lang w:val="pt-BR" w:eastAsia="ar-SA"/>
        </w:rPr>
        <w:t xml:space="preserve"> Excel y </w:t>
      </w:r>
      <w:r w:rsidRPr="009916FE">
        <w:rPr>
          <w:rFonts w:ascii="Noto Sans" w:hAnsi="Noto Sans" w:cs="Noto Sans"/>
          <w:b/>
          <w:i/>
          <w:sz w:val="20"/>
          <w:szCs w:val="20"/>
          <w:u w:val="single"/>
          <w:lang w:val="es-MX" w:eastAsia="ar-SA"/>
        </w:rPr>
        <w:t>en</w:t>
      </w:r>
      <w:r w:rsidRPr="009916FE">
        <w:rPr>
          <w:rFonts w:ascii="Noto Sans" w:hAnsi="Noto Sans" w:cs="Noto Sans"/>
          <w:b/>
          <w:i/>
          <w:sz w:val="20"/>
          <w:szCs w:val="20"/>
          <w:u w:val="single"/>
          <w:lang w:val="pt-BR" w:eastAsia="ar-SA"/>
        </w:rPr>
        <w:t xml:space="preserve"> PDF.</w:t>
      </w:r>
    </w:p>
    <w:p w14:paraId="741F8B7C" w14:textId="77777777" w:rsidR="007E42D7" w:rsidRPr="009916FE" w:rsidRDefault="007E42D7" w:rsidP="00155519">
      <w:pPr>
        <w:tabs>
          <w:tab w:val="left" w:pos="4095"/>
        </w:tabs>
        <w:spacing w:line="276" w:lineRule="auto"/>
        <w:jc w:val="center"/>
        <w:rPr>
          <w:rFonts w:ascii="Noto Sans" w:hAnsi="Noto Sans" w:cs="Noto Sans"/>
          <w:b/>
          <w:i/>
          <w:sz w:val="20"/>
          <w:szCs w:val="20"/>
          <w:u w:val="single"/>
          <w:lang w:val="pt-BR" w:eastAsia="ar-SA"/>
        </w:rPr>
      </w:pPr>
    </w:p>
    <w:bookmarkStart w:id="201" w:name="_MON_1795004871"/>
    <w:bookmarkEnd w:id="201"/>
    <w:p w14:paraId="793718BE" w14:textId="7E630C52" w:rsidR="0019387C" w:rsidRDefault="0051470F" w:rsidP="00155519">
      <w:pPr>
        <w:spacing w:line="276" w:lineRule="auto"/>
        <w:jc w:val="center"/>
        <w:rPr>
          <w:rFonts w:ascii="Noto Sans" w:hAnsi="Noto Sans" w:cs="Noto Sans"/>
          <w:sz w:val="20"/>
          <w:szCs w:val="20"/>
          <w:lang w:val="pt-BR" w:eastAsia="ar-SA"/>
        </w:rPr>
      </w:pPr>
      <w:r>
        <w:rPr>
          <w:rFonts w:ascii="Noto Sans" w:hAnsi="Noto Sans" w:cs="Noto Sans"/>
          <w:sz w:val="20"/>
          <w:szCs w:val="20"/>
          <w:lang w:val="pt-BR" w:eastAsia="ar-SA"/>
        </w:rPr>
        <w:object w:dxaOrig="1440" w:dyaOrig="932" w14:anchorId="2A663C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47.2pt" o:ole="">
            <v:imagedata r:id="rId31" o:title=""/>
          </v:shape>
          <o:OLEObject Type="Embed" ProgID="Excel.Sheet.12" ShapeID="_x0000_i1025" DrawAspect="Icon" ObjectID="_1803483759" r:id="rId32"/>
        </w:object>
      </w:r>
    </w:p>
    <w:p w14:paraId="51BD253D" w14:textId="77777777" w:rsidR="00FE581E" w:rsidRDefault="00FE581E" w:rsidP="00155519">
      <w:pPr>
        <w:spacing w:line="276" w:lineRule="auto"/>
        <w:jc w:val="center"/>
        <w:rPr>
          <w:rFonts w:ascii="Noto Sans" w:hAnsi="Noto Sans" w:cs="Noto Sans"/>
          <w:sz w:val="20"/>
          <w:szCs w:val="20"/>
          <w:lang w:val="pt-BR" w:eastAsia="ar-SA"/>
        </w:rPr>
      </w:pPr>
    </w:p>
    <w:p w14:paraId="604A6482" w14:textId="77777777" w:rsidR="00FE581E" w:rsidRDefault="00FE581E" w:rsidP="00155519">
      <w:pPr>
        <w:spacing w:line="276" w:lineRule="auto"/>
        <w:jc w:val="center"/>
        <w:rPr>
          <w:rFonts w:ascii="Noto Sans" w:hAnsi="Noto Sans" w:cs="Noto Sans"/>
          <w:sz w:val="20"/>
          <w:szCs w:val="20"/>
          <w:lang w:val="pt-BR" w:eastAsia="ar-SA"/>
        </w:rPr>
      </w:pPr>
    </w:p>
    <w:p w14:paraId="20FEB6C8" w14:textId="77777777" w:rsidR="00FE581E" w:rsidRPr="009916FE" w:rsidRDefault="00FE581E" w:rsidP="00155519">
      <w:pPr>
        <w:spacing w:line="276" w:lineRule="auto"/>
        <w:jc w:val="center"/>
        <w:rPr>
          <w:rFonts w:ascii="Noto Sans" w:hAnsi="Noto Sans" w:cs="Noto Sans"/>
          <w:sz w:val="20"/>
          <w:szCs w:val="20"/>
          <w:lang w:val="pt-BR" w:eastAsia="ar-SA"/>
        </w:rPr>
      </w:pPr>
    </w:p>
    <w:p w14:paraId="66B6CB2E" w14:textId="77777777" w:rsidR="00A81FB7" w:rsidRPr="009916FE" w:rsidRDefault="00A81FB7" w:rsidP="00155519">
      <w:pPr>
        <w:spacing w:line="276" w:lineRule="auto"/>
        <w:rPr>
          <w:rFonts w:ascii="Noto Sans" w:hAnsi="Noto Sans" w:cs="Noto Sans"/>
          <w:sz w:val="20"/>
          <w:szCs w:val="20"/>
          <w:lang w:val="pt-BR" w:eastAsia="ar-SA"/>
        </w:rPr>
      </w:pPr>
    </w:p>
    <w:p w14:paraId="0D9D8A37" w14:textId="77777777" w:rsidR="0019387C" w:rsidRPr="009916FE" w:rsidRDefault="00B76BAF" w:rsidP="00155519">
      <w:pPr>
        <w:spacing w:line="276" w:lineRule="auto"/>
        <w:jc w:val="both"/>
        <w:rPr>
          <w:rFonts w:ascii="Noto Sans" w:hAnsi="Noto Sans" w:cs="Noto Sans"/>
          <w:b/>
          <w:sz w:val="16"/>
          <w:szCs w:val="16"/>
        </w:rPr>
      </w:pPr>
      <w:r w:rsidRPr="009916FE">
        <w:rPr>
          <w:rFonts w:ascii="Noto Sans" w:hAnsi="Noto Sans" w:cs="Noto Sans"/>
          <w:b/>
          <w:sz w:val="16"/>
          <w:szCs w:val="16"/>
        </w:rPr>
        <w:t xml:space="preserve">Nota: </w:t>
      </w:r>
      <w:r w:rsidRPr="009916FE">
        <w:rPr>
          <w:rFonts w:ascii="Noto Sans" w:hAnsi="Noto Sans" w:cs="Noto Sans"/>
          <w:sz w:val="16"/>
          <w:szCs w:val="16"/>
        </w:rPr>
        <w:t xml:space="preserve">El precio unitario y los montos señalados deben ser truncados a dos decimales, no redondeados. </w:t>
      </w:r>
      <w:r w:rsidR="0019387C" w:rsidRPr="009916FE">
        <w:rPr>
          <w:rFonts w:ascii="Noto Sans" w:hAnsi="Noto Sans" w:cs="Noto Sans"/>
          <w:b/>
          <w:sz w:val="16"/>
          <w:szCs w:val="16"/>
        </w:rPr>
        <w:br w:type="page"/>
      </w:r>
    </w:p>
    <w:p w14:paraId="6FCC2609" w14:textId="77777777"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02" w:name="_Toc190350676"/>
      <w:bookmarkEnd w:id="195"/>
      <w:bookmarkEnd w:id="196"/>
      <w:bookmarkEnd w:id="197"/>
      <w:bookmarkEnd w:id="198"/>
      <w:r w:rsidRPr="009916FE">
        <w:rPr>
          <w:rFonts w:ascii="Noto Sans" w:hAnsi="Noto Sans" w:cs="Noto Sans"/>
          <w:sz w:val="20"/>
          <w:szCs w:val="20"/>
        </w:rPr>
        <w:lastRenderedPageBreak/>
        <w:t>ANEXO X</w:t>
      </w:r>
      <w:r w:rsidR="0091010D">
        <w:rPr>
          <w:rFonts w:ascii="Noto Sans" w:hAnsi="Noto Sans" w:cs="Noto Sans"/>
          <w:sz w:val="20"/>
          <w:szCs w:val="20"/>
        </w:rPr>
        <w:t>VII</w:t>
      </w:r>
      <w:r w:rsidRPr="009916FE">
        <w:rPr>
          <w:rFonts w:ascii="Noto Sans" w:hAnsi="Noto Sans" w:cs="Noto Sans"/>
          <w:sz w:val="20"/>
          <w:szCs w:val="20"/>
        </w:rPr>
        <w:t xml:space="preserve"> </w:t>
      </w:r>
      <w:r w:rsidRPr="009916FE">
        <w:rPr>
          <w:rFonts w:ascii="Noto Sans" w:hAnsi="Noto Sans" w:cs="Noto Sans"/>
          <w:sz w:val="20"/>
          <w:szCs w:val="20"/>
        </w:rPr>
        <w:br/>
      </w:r>
      <w:r w:rsidRPr="009916FE">
        <w:rPr>
          <w:rFonts w:ascii="Noto Sans" w:hAnsi="Noto Sans" w:cs="Noto Sans"/>
          <w:sz w:val="20"/>
          <w:szCs w:val="20"/>
          <w:lang w:eastAsia="es-ES"/>
        </w:rPr>
        <w:t>AVISO DE PRIVACIDAD</w:t>
      </w:r>
      <w:bookmarkEnd w:id="199"/>
      <w:r w:rsidRPr="009916FE">
        <w:rPr>
          <w:rFonts w:ascii="Noto Sans" w:hAnsi="Noto Sans" w:cs="Noto Sans"/>
          <w:sz w:val="20"/>
          <w:szCs w:val="20"/>
          <w:lang w:eastAsia="es-ES"/>
        </w:rPr>
        <w:t xml:space="preserve"> INTEGRAL DE LOS PROCEDIMIENTOS DE ADQUISICIONES DE BIENES, ARRENDAMIENTOS Y CONTRATACIÓN DE SERVICIOS</w:t>
      </w:r>
      <w:bookmarkEnd w:id="202"/>
    </w:p>
    <w:p w14:paraId="05DC211B" w14:textId="77777777" w:rsidR="0059741F" w:rsidRPr="009916FE" w:rsidRDefault="0059741F" w:rsidP="00155519">
      <w:pPr>
        <w:spacing w:line="276" w:lineRule="auto"/>
        <w:ind w:firstLine="709"/>
        <w:jc w:val="both"/>
        <w:rPr>
          <w:rFonts w:ascii="Noto Sans" w:eastAsia="Times New Roman" w:hAnsi="Noto Sans" w:cs="Noto Sans"/>
          <w:b/>
          <w:sz w:val="20"/>
          <w:szCs w:val="20"/>
          <w:lang w:val="es-ES" w:eastAsia="ar-SA"/>
        </w:rPr>
      </w:pPr>
    </w:p>
    <w:p w14:paraId="68EEC9C5" w14:textId="77777777" w:rsidR="0059741F" w:rsidRPr="009916FE" w:rsidRDefault="0059741F" w:rsidP="00155519">
      <w:pPr>
        <w:spacing w:line="276" w:lineRule="auto"/>
        <w:jc w:val="center"/>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 xml:space="preserve">(El presente Anexo únicamente es de carácter informativo por lo que </w:t>
      </w:r>
      <w:r w:rsidR="00261CF9" w:rsidRPr="009916FE">
        <w:rPr>
          <w:rFonts w:ascii="Noto Sans" w:eastAsia="Times New Roman" w:hAnsi="Noto Sans" w:cs="Noto Sans"/>
          <w:b/>
          <w:sz w:val="20"/>
          <w:szCs w:val="20"/>
          <w:lang w:val="es-ES" w:eastAsia="ar-SA"/>
        </w:rPr>
        <w:t xml:space="preserve">de </w:t>
      </w:r>
      <w:r w:rsidRPr="009916FE">
        <w:rPr>
          <w:rFonts w:ascii="Noto Sans" w:eastAsia="Times New Roman" w:hAnsi="Noto Sans" w:cs="Noto Sans"/>
          <w:b/>
          <w:sz w:val="20"/>
          <w:szCs w:val="20"/>
          <w:lang w:val="es-ES" w:eastAsia="ar-SA"/>
        </w:rPr>
        <w:t xml:space="preserve">no </w:t>
      </w:r>
      <w:r w:rsidR="00261CF9" w:rsidRPr="009916FE">
        <w:rPr>
          <w:rFonts w:ascii="Noto Sans" w:eastAsia="Times New Roman" w:hAnsi="Noto Sans" w:cs="Noto Sans"/>
          <w:b/>
          <w:sz w:val="20"/>
          <w:szCs w:val="20"/>
          <w:lang w:val="es-ES" w:eastAsia="ar-SA"/>
        </w:rPr>
        <w:t xml:space="preserve">incluirse en la proposición </w:t>
      </w:r>
      <w:r w:rsidRPr="009916FE">
        <w:rPr>
          <w:rFonts w:ascii="Noto Sans" w:eastAsia="Times New Roman" w:hAnsi="Noto Sans" w:cs="Noto Sans"/>
          <w:b/>
          <w:sz w:val="20"/>
          <w:szCs w:val="20"/>
          <w:lang w:val="es-ES" w:eastAsia="ar-SA"/>
        </w:rPr>
        <w:t>n</w:t>
      </w:r>
      <w:r w:rsidR="00261CF9" w:rsidRPr="009916FE">
        <w:rPr>
          <w:rFonts w:ascii="Noto Sans" w:eastAsia="Times New Roman" w:hAnsi="Noto Sans" w:cs="Noto Sans"/>
          <w:b/>
          <w:sz w:val="20"/>
          <w:szCs w:val="20"/>
          <w:lang w:val="es-ES" w:eastAsia="ar-SA"/>
        </w:rPr>
        <w:t xml:space="preserve">o será causal de </w:t>
      </w:r>
      <w:proofErr w:type="spellStart"/>
      <w:r w:rsidR="00261CF9" w:rsidRPr="009916FE">
        <w:rPr>
          <w:rFonts w:ascii="Noto Sans" w:eastAsia="Times New Roman" w:hAnsi="Noto Sans" w:cs="Noto Sans"/>
          <w:b/>
          <w:sz w:val="20"/>
          <w:szCs w:val="20"/>
          <w:lang w:val="es-ES" w:eastAsia="ar-SA"/>
        </w:rPr>
        <w:t>desechamiento</w:t>
      </w:r>
      <w:proofErr w:type="spellEnd"/>
      <w:r w:rsidRPr="009916FE">
        <w:rPr>
          <w:rFonts w:ascii="Noto Sans" w:eastAsia="Times New Roman" w:hAnsi="Noto Sans" w:cs="Noto Sans"/>
          <w:b/>
          <w:sz w:val="20"/>
          <w:szCs w:val="20"/>
          <w:lang w:val="es-ES" w:eastAsia="ar-SA"/>
        </w:rPr>
        <w:t>)</w:t>
      </w:r>
    </w:p>
    <w:p w14:paraId="2BBF76EA"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6B41BB8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53C35586"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¿Qué datos personales se recaban y para qué finalidad?</w:t>
      </w:r>
    </w:p>
    <w:p w14:paraId="07B4D3B8"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3F2AEBBF"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datos personales que se recabarán son: datos de identificación, datos de contacto y datos patrimoniales y/o financieros.</w:t>
      </w:r>
    </w:p>
    <w:p w14:paraId="6CA2D72D"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3E25BC8E"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No se recabarán datos personales sensibles.</w:t>
      </w:r>
    </w:p>
    <w:p w14:paraId="48BF59F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6FEA61E4"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0DBA64E3" w14:textId="77777777" w:rsidR="0059741F" w:rsidRPr="009916FE" w:rsidRDefault="0059741F" w:rsidP="00155519">
      <w:pPr>
        <w:suppressAutoHyphens/>
        <w:spacing w:line="276" w:lineRule="auto"/>
        <w:ind w:left="567" w:right="49" w:hanging="425"/>
        <w:jc w:val="both"/>
        <w:rPr>
          <w:rFonts w:ascii="Noto Sans" w:eastAsia="Times New Roman" w:hAnsi="Noto Sans" w:cs="Noto Sans"/>
          <w:sz w:val="20"/>
          <w:szCs w:val="20"/>
          <w:lang w:val="es-ES" w:eastAsia="ar-SA"/>
        </w:rPr>
      </w:pPr>
    </w:p>
    <w:p w14:paraId="42BD1216" w14:textId="77777777"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6A6BA39E" w14:textId="77777777"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Realizar notificaciones relacionadas con los procedimientos de contratación, formalización de contratos y/o convenios modificatorios, procedimientos de rescisión de contratos y conciliación.</w:t>
      </w:r>
    </w:p>
    <w:p w14:paraId="3E70C522" w14:textId="77777777"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Formalización de instrumentos contractuales derivados de los procedimientos de contratación.</w:t>
      </w:r>
    </w:p>
    <w:p w14:paraId="07476FF0" w14:textId="77777777"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5A9E01B5" w14:textId="77777777" w:rsidR="0059741F" w:rsidRPr="009916FE" w:rsidRDefault="0059741F" w:rsidP="00CF67D6">
      <w:pPr>
        <w:pStyle w:val="Prrafodelista"/>
        <w:numPr>
          <w:ilvl w:val="0"/>
          <w:numId w:val="47"/>
        </w:numPr>
        <w:suppressAutoHyphens/>
        <w:spacing w:after="0" w:line="276" w:lineRule="auto"/>
        <w:ind w:left="567" w:right="49" w:hanging="425"/>
        <w:contextualSpacing w:val="0"/>
        <w:jc w:val="both"/>
        <w:rPr>
          <w:rFonts w:ascii="Noto Sans" w:hAnsi="Noto Sans" w:cs="Noto Sans"/>
          <w:sz w:val="20"/>
          <w:szCs w:val="20"/>
          <w:lang w:eastAsia="ar-SA"/>
        </w:rPr>
      </w:pPr>
      <w:r w:rsidRPr="009916FE">
        <w:rPr>
          <w:rFonts w:ascii="Noto Sans" w:hAnsi="Noto Sans" w:cs="Noto Sans"/>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7AB46D71" w14:textId="77777777" w:rsidR="0059741F" w:rsidRPr="009916FE" w:rsidRDefault="0059741F" w:rsidP="00155519">
      <w:pPr>
        <w:suppressAutoHyphens/>
        <w:spacing w:line="276" w:lineRule="auto"/>
        <w:ind w:left="567" w:right="49" w:hanging="425"/>
        <w:jc w:val="both"/>
        <w:rPr>
          <w:rFonts w:ascii="Noto Sans" w:eastAsia="Times New Roman" w:hAnsi="Noto Sans" w:cs="Noto Sans"/>
          <w:sz w:val="20"/>
          <w:szCs w:val="20"/>
          <w:lang w:val="es-ES" w:eastAsia="ar-SA"/>
        </w:rPr>
      </w:pPr>
    </w:p>
    <w:p w14:paraId="76D78F71"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lastRenderedPageBreak/>
        <w:t>Para dichas finalidades no es necesario el consentimiento del titular para el tratamiento de sus datos personales.</w:t>
      </w:r>
    </w:p>
    <w:p w14:paraId="46A6EAF2" w14:textId="77777777" w:rsidR="0059741F" w:rsidRPr="009916FE" w:rsidRDefault="0059741F" w:rsidP="00155519">
      <w:pPr>
        <w:tabs>
          <w:tab w:val="left" w:pos="6002"/>
        </w:tabs>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Fundamento para el tratamiento de datos personales.</w:t>
      </w:r>
    </w:p>
    <w:p w14:paraId="0C901A5D" w14:textId="77777777" w:rsidR="0059741F" w:rsidRPr="009916FE" w:rsidRDefault="0059741F" w:rsidP="00155519">
      <w:pPr>
        <w:tabs>
          <w:tab w:val="left" w:pos="6002"/>
        </w:tabs>
        <w:suppressAutoHyphens/>
        <w:spacing w:line="276" w:lineRule="auto"/>
        <w:ind w:right="49"/>
        <w:jc w:val="both"/>
        <w:rPr>
          <w:rFonts w:ascii="Noto Sans" w:eastAsia="Times New Roman" w:hAnsi="Noto Sans" w:cs="Noto Sans"/>
          <w:sz w:val="20"/>
          <w:szCs w:val="20"/>
          <w:lang w:val="es-ES" w:eastAsia="ar-SA"/>
        </w:rPr>
      </w:pPr>
    </w:p>
    <w:p w14:paraId="0F500A1A"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w:t>
      </w:r>
      <w:proofErr w:type="spellStart"/>
      <w:r w:rsidRPr="009916FE">
        <w:rPr>
          <w:rFonts w:ascii="Noto Sans" w:eastAsia="Times New Roman" w:hAnsi="Noto Sans" w:cs="Noto Sans"/>
          <w:sz w:val="20"/>
          <w:szCs w:val="20"/>
          <w:lang w:val="es-ES" w:eastAsia="ar-SA"/>
        </w:rPr>
        <w:t>tran</w:t>
      </w:r>
      <w:r w:rsidR="005C084C" w:rsidRPr="009916FE">
        <w:rPr>
          <w:rFonts w:ascii="Noto Sans" w:eastAsia="Times New Roman" w:hAnsi="Noto Sans" w:cs="Noto Sans"/>
          <w:sz w:val="20"/>
          <w:szCs w:val="20"/>
          <w:lang w:val="es-ES" w:eastAsia="ar-SA"/>
        </w:rPr>
        <w:t>SMI</w:t>
      </w:r>
      <w:r w:rsidRPr="009916FE">
        <w:rPr>
          <w:rFonts w:ascii="Noto Sans" w:eastAsia="Times New Roman" w:hAnsi="Noto Sans" w:cs="Noto Sans"/>
          <w:sz w:val="20"/>
          <w:szCs w:val="20"/>
          <w:lang w:val="es-ES" w:eastAsia="ar-SA"/>
        </w:rPr>
        <w:t>sión</w:t>
      </w:r>
      <w:proofErr w:type="spellEnd"/>
      <w:r w:rsidRPr="009916FE">
        <w:rPr>
          <w:rFonts w:ascii="Noto Sans" w:eastAsia="Times New Roman" w:hAnsi="Noto Sans" w:cs="Noto Sans"/>
          <w:sz w:val="20"/>
          <w:szCs w:val="20"/>
          <w:lang w:val="es-ES" w:eastAsia="ar-SA"/>
        </w:rPr>
        <w:t xml:space="preserve">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0CA03049"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p>
    <w:p w14:paraId="786913C4"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Transferencia de datos personales.</w:t>
      </w:r>
    </w:p>
    <w:p w14:paraId="72284FB2"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0F86457F"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2D24C6EB"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76EFFE88"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¿Dónde se pueden ejercer los derechos de acceso, corrección/rectificación, cancelación u oposición de datos personales (derechos ARCO)?</w:t>
      </w:r>
    </w:p>
    <w:p w14:paraId="7004AD73"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7E7F1354"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3" w:history="1">
        <w:r w:rsidRPr="009916FE">
          <w:rPr>
            <w:rStyle w:val="Hipervnculo"/>
            <w:rFonts w:ascii="Noto Sans" w:eastAsia="Times New Roman" w:hAnsi="Noto Sans" w:cs="Noto Sans"/>
            <w:color w:val="auto"/>
            <w:sz w:val="20"/>
            <w:szCs w:val="20"/>
            <w:lang w:val="es-ES" w:eastAsia="ar-SA"/>
          </w:rPr>
          <w:t>http://www.plataformadetransparencia.org.mx/</w:t>
        </w:r>
      </w:hyperlink>
      <w:r w:rsidRPr="009916FE">
        <w:rPr>
          <w:rFonts w:ascii="Noto Sans" w:eastAsia="Times New Roman" w:hAnsi="Noto Sans" w:cs="Noto Sans"/>
          <w:sz w:val="20"/>
          <w:szCs w:val="20"/>
          <w:lang w:val="es-ES" w:eastAsia="ar-SA"/>
        </w:rPr>
        <w:t xml:space="preserve">, o en el correo electrónico </w:t>
      </w:r>
      <w:hyperlink r:id="rId34" w:history="1">
        <w:r w:rsidRPr="009916FE">
          <w:rPr>
            <w:rStyle w:val="Hipervnculo"/>
            <w:rFonts w:ascii="Noto Sans" w:eastAsia="Times New Roman" w:hAnsi="Noto Sans" w:cs="Noto Sans"/>
            <w:color w:val="auto"/>
            <w:sz w:val="20"/>
            <w:szCs w:val="20"/>
            <w:lang w:val="es-ES" w:eastAsia="ar-SA"/>
          </w:rPr>
          <w:t>unidad.enlace@imss.gob.mx</w:t>
        </w:r>
      </w:hyperlink>
      <w:r w:rsidRPr="009916FE">
        <w:rPr>
          <w:rFonts w:ascii="Noto Sans" w:eastAsia="Times New Roman" w:hAnsi="Noto Sans" w:cs="Noto Sans"/>
          <w:sz w:val="20"/>
          <w:szCs w:val="20"/>
          <w:lang w:val="es-ES" w:eastAsia="ar-SA"/>
        </w:rPr>
        <w:t>.</w:t>
      </w:r>
    </w:p>
    <w:p w14:paraId="6C1575C6"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0E541B4D"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Si desea conocer el procedimiento para el ejercicio de los derechos ARCO, puede acudir a la Unidad de Transparencia y/o enviar un correo electrónico a la dirección citada.</w:t>
      </w:r>
    </w:p>
    <w:p w14:paraId="4BA821E1" w14:textId="77777777" w:rsidR="0059741F" w:rsidRPr="009916FE" w:rsidRDefault="0059741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14:paraId="0C288477" w14:textId="77777777" w:rsidR="00D34C4F" w:rsidRPr="009916FE" w:rsidRDefault="00D34C4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14:paraId="096E86E6" w14:textId="77777777" w:rsidR="00D34C4F" w:rsidRPr="009916FE" w:rsidRDefault="00D34C4F"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14:paraId="7039EBD6" w14:textId="77777777" w:rsidR="001C12D4" w:rsidRPr="009916FE" w:rsidRDefault="001C12D4" w:rsidP="00155519">
      <w:pPr>
        <w:tabs>
          <w:tab w:val="left" w:pos="3180"/>
        </w:tabs>
        <w:suppressAutoHyphens/>
        <w:spacing w:line="276" w:lineRule="auto"/>
        <w:ind w:right="49"/>
        <w:jc w:val="both"/>
        <w:rPr>
          <w:rFonts w:ascii="Noto Sans" w:eastAsia="Times New Roman" w:hAnsi="Noto Sans" w:cs="Noto Sans"/>
          <w:b/>
          <w:sz w:val="20"/>
          <w:szCs w:val="20"/>
          <w:lang w:val="es-ES" w:eastAsia="ar-SA"/>
        </w:rPr>
      </w:pPr>
    </w:p>
    <w:p w14:paraId="7919591D" w14:textId="77777777" w:rsidR="0059741F" w:rsidRPr="009916FE" w:rsidRDefault="0059741F" w:rsidP="00155519">
      <w:pPr>
        <w:suppressAutoHyphens/>
        <w:spacing w:line="276" w:lineRule="auto"/>
        <w:ind w:right="49"/>
        <w:jc w:val="both"/>
        <w:rPr>
          <w:rFonts w:ascii="Noto Sans" w:eastAsia="Times New Roman" w:hAnsi="Noto Sans" w:cs="Noto Sans"/>
          <w:b/>
          <w:sz w:val="20"/>
          <w:szCs w:val="20"/>
          <w:lang w:val="es-ES" w:eastAsia="ar-SA"/>
        </w:rPr>
      </w:pPr>
      <w:r w:rsidRPr="009916FE">
        <w:rPr>
          <w:rFonts w:ascii="Noto Sans" w:eastAsia="Times New Roman" w:hAnsi="Noto Sans" w:cs="Noto Sans"/>
          <w:b/>
          <w:sz w:val="20"/>
          <w:szCs w:val="20"/>
          <w:lang w:val="es-ES" w:eastAsia="ar-SA"/>
        </w:rPr>
        <w:t>Cambios al aviso de privacidad</w:t>
      </w:r>
    </w:p>
    <w:p w14:paraId="5C7CAEC9"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El presente aviso de privacidad puede sufrir modificaciones, cambios o actualizaciones derivadas de nuevos requerimientos legales o por otras causas.</w:t>
      </w:r>
    </w:p>
    <w:p w14:paraId="364A3B99"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58DD299B"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r w:rsidRPr="009916FE">
        <w:rPr>
          <w:rFonts w:ascii="Noto Sans" w:eastAsia="Times New Roman" w:hAnsi="Noto Sans" w:cs="Noto Sans"/>
          <w:sz w:val="20"/>
          <w:szCs w:val="20"/>
          <w:lang w:val="es-ES" w:eastAsia="ar-SA"/>
        </w:rPr>
        <w:t>En caso de que se efectúen cambios, los mismos se comunicarán a través de la página de internet institucional, www.imss.gob.mx, o bien de manera presencial en nuestras instalaciones.</w:t>
      </w:r>
    </w:p>
    <w:p w14:paraId="37921506" w14:textId="77777777" w:rsidR="0059741F" w:rsidRPr="009916FE" w:rsidRDefault="0059741F" w:rsidP="00155519">
      <w:pPr>
        <w:suppressAutoHyphens/>
        <w:spacing w:line="276" w:lineRule="auto"/>
        <w:ind w:right="49"/>
        <w:jc w:val="both"/>
        <w:rPr>
          <w:rFonts w:ascii="Noto Sans" w:eastAsia="Times New Roman" w:hAnsi="Noto Sans" w:cs="Noto Sans"/>
          <w:sz w:val="20"/>
          <w:szCs w:val="20"/>
          <w:lang w:val="es-ES" w:eastAsia="ar-SA"/>
        </w:rPr>
      </w:pPr>
    </w:p>
    <w:p w14:paraId="7A3D485D" w14:textId="77777777" w:rsidR="0059741F" w:rsidRPr="009916FE" w:rsidRDefault="0059741F" w:rsidP="00155519">
      <w:pPr>
        <w:spacing w:line="276" w:lineRule="auto"/>
        <w:ind w:right="292"/>
        <w:jc w:val="both"/>
        <w:rPr>
          <w:rFonts w:ascii="Noto Sans" w:eastAsia="Arial" w:hAnsi="Noto Sans" w:cs="Noto Sans"/>
          <w:sz w:val="20"/>
          <w:szCs w:val="20"/>
        </w:rPr>
      </w:pPr>
      <w:r w:rsidRPr="009916FE">
        <w:rPr>
          <w:rFonts w:ascii="Noto Sans" w:eastAsia="Arial" w:hAnsi="Noto Sans" w:cs="Noto Sans"/>
          <w:b/>
          <w:spacing w:val="-2"/>
          <w:sz w:val="20"/>
          <w:szCs w:val="20"/>
        </w:rPr>
        <w:t>A</w:t>
      </w:r>
      <w:r w:rsidRPr="009916FE">
        <w:rPr>
          <w:rFonts w:ascii="Noto Sans" w:eastAsia="Arial" w:hAnsi="Noto Sans" w:cs="Noto Sans"/>
          <w:b/>
          <w:spacing w:val="2"/>
          <w:sz w:val="20"/>
          <w:szCs w:val="20"/>
        </w:rPr>
        <w:t>VI</w:t>
      </w:r>
      <w:r w:rsidRPr="009916FE">
        <w:rPr>
          <w:rFonts w:ascii="Noto Sans" w:eastAsia="Arial" w:hAnsi="Noto Sans" w:cs="Noto Sans"/>
          <w:b/>
          <w:spacing w:val="-1"/>
          <w:sz w:val="20"/>
          <w:szCs w:val="20"/>
        </w:rPr>
        <w:t>S</w:t>
      </w:r>
      <w:r w:rsidRPr="009916FE">
        <w:rPr>
          <w:rFonts w:ascii="Noto Sans" w:eastAsia="Arial" w:hAnsi="Noto Sans" w:cs="Noto Sans"/>
          <w:b/>
          <w:sz w:val="20"/>
          <w:szCs w:val="20"/>
        </w:rPr>
        <w:t>O</w:t>
      </w:r>
      <w:r w:rsidRPr="009916FE">
        <w:rPr>
          <w:rFonts w:ascii="Noto Sans" w:eastAsia="Arial" w:hAnsi="Noto Sans" w:cs="Noto Sans"/>
          <w:b/>
          <w:spacing w:val="-5"/>
          <w:sz w:val="20"/>
          <w:szCs w:val="20"/>
        </w:rPr>
        <w:t xml:space="preserve"> </w:t>
      </w:r>
      <w:r w:rsidRPr="009916FE">
        <w:rPr>
          <w:rFonts w:ascii="Noto Sans" w:eastAsia="Arial" w:hAnsi="Noto Sans" w:cs="Noto Sans"/>
          <w:b/>
          <w:sz w:val="20"/>
          <w:szCs w:val="20"/>
        </w:rPr>
        <w:t>DE</w:t>
      </w:r>
      <w:r w:rsidRPr="009916FE">
        <w:rPr>
          <w:rFonts w:ascii="Noto Sans" w:eastAsia="Arial" w:hAnsi="Noto Sans" w:cs="Noto Sans"/>
          <w:b/>
          <w:spacing w:val="-2"/>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R</w:t>
      </w:r>
      <w:r w:rsidRPr="009916FE">
        <w:rPr>
          <w:rFonts w:ascii="Noto Sans" w:eastAsia="Arial" w:hAnsi="Noto Sans" w:cs="Noto Sans"/>
          <w:b/>
          <w:spacing w:val="2"/>
          <w:sz w:val="20"/>
          <w:szCs w:val="20"/>
        </w:rPr>
        <w:t>I</w:t>
      </w:r>
      <w:r w:rsidRPr="009916FE">
        <w:rPr>
          <w:rFonts w:ascii="Noto Sans" w:eastAsia="Arial" w:hAnsi="Noto Sans" w:cs="Noto Sans"/>
          <w:b/>
          <w:spacing w:val="4"/>
          <w:sz w:val="20"/>
          <w:szCs w:val="20"/>
        </w:rPr>
        <w:t>V</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C</w:t>
      </w:r>
      <w:r w:rsidRPr="009916FE">
        <w:rPr>
          <w:rFonts w:ascii="Noto Sans" w:eastAsia="Arial" w:hAnsi="Noto Sans" w:cs="Noto Sans"/>
          <w:b/>
          <w:spacing w:val="2"/>
          <w:sz w:val="20"/>
          <w:szCs w:val="20"/>
        </w:rPr>
        <w:t>I</w:t>
      </w:r>
      <w:r w:rsidRPr="009916FE">
        <w:rPr>
          <w:rFonts w:ascii="Noto Sans" w:eastAsia="Arial" w:hAnsi="Noto Sans" w:cs="Noto Sans"/>
          <w:b/>
          <w:spacing w:val="5"/>
          <w:sz w:val="20"/>
          <w:szCs w:val="20"/>
        </w:rPr>
        <w:t>D</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D</w:t>
      </w:r>
      <w:r w:rsidRPr="009916FE">
        <w:rPr>
          <w:rFonts w:ascii="Noto Sans" w:eastAsia="Arial" w:hAnsi="Noto Sans" w:cs="Noto Sans"/>
          <w:b/>
          <w:spacing w:val="-12"/>
          <w:sz w:val="20"/>
          <w:szCs w:val="20"/>
        </w:rPr>
        <w:t xml:space="preserve"> </w:t>
      </w:r>
      <w:r w:rsidRPr="009916FE">
        <w:rPr>
          <w:rFonts w:ascii="Noto Sans" w:eastAsia="Arial" w:hAnsi="Noto Sans" w:cs="Noto Sans"/>
          <w:b/>
          <w:spacing w:val="2"/>
          <w:sz w:val="20"/>
          <w:szCs w:val="20"/>
        </w:rPr>
        <w:t>I</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E</w:t>
      </w:r>
      <w:r w:rsidRPr="009916FE">
        <w:rPr>
          <w:rFonts w:ascii="Noto Sans" w:eastAsia="Arial" w:hAnsi="Noto Sans" w:cs="Noto Sans"/>
          <w:b/>
          <w:spacing w:val="1"/>
          <w:sz w:val="20"/>
          <w:szCs w:val="20"/>
        </w:rPr>
        <w:t>G</w:t>
      </w:r>
      <w:r w:rsidRPr="009916FE">
        <w:rPr>
          <w:rFonts w:ascii="Noto Sans" w:eastAsia="Arial" w:hAnsi="Noto Sans" w:cs="Noto Sans"/>
          <w:b/>
          <w:spacing w:val="3"/>
          <w:sz w:val="20"/>
          <w:szCs w:val="20"/>
        </w:rPr>
        <w:t>R</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L</w:t>
      </w:r>
      <w:r w:rsidRPr="009916FE">
        <w:rPr>
          <w:rFonts w:ascii="Noto Sans" w:eastAsia="Arial" w:hAnsi="Noto Sans" w:cs="Noto Sans"/>
          <w:b/>
          <w:spacing w:val="-10"/>
          <w:sz w:val="20"/>
          <w:szCs w:val="20"/>
        </w:rPr>
        <w:t xml:space="preserve"> </w:t>
      </w:r>
      <w:r w:rsidRPr="009916FE">
        <w:rPr>
          <w:rFonts w:ascii="Noto Sans" w:eastAsia="Arial" w:hAnsi="Noto Sans" w:cs="Noto Sans"/>
          <w:b/>
          <w:spacing w:val="3"/>
          <w:sz w:val="20"/>
          <w:szCs w:val="20"/>
        </w:rPr>
        <w:t>D</w:t>
      </w:r>
      <w:r w:rsidRPr="009916FE">
        <w:rPr>
          <w:rFonts w:ascii="Noto Sans" w:eastAsia="Arial" w:hAnsi="Noto Sans" w:cs="Noto Sans"/>
          <w:b/>
          <w:sz w:val="20"/>
          <w:szCs w:val="20"/>
        </w:rPr>
        <w:t>E</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1"/>
          <w:sz w:val="20"/>
          <w:szCs w:val="20"/>
        </w:rPr>
        <w:t>LO</w:t>
      </w:r>
      <w:r w:rsidRPr="009916FE">
        <w:rPr>
          <w:rFonts w:ascii="Noto Sans" w:eastAsia="Arial" w:hAnsi="Noto Sans" w:cs="Noto Sans"/>
          <w:b/>
          <w:sz w:val="20"/>
          <w:szCs w:val="20"/>
        </w:rPr>
        <w:t>S</w:t>
      </w:r>
      <w:r w:rsidRPr="009916FE">
        <w:rPr>
          <w:rFonts w:ascii="Noto Sans" w:eastAsia="Arial" w:hAnsi="Noto Sans" w:cs="Noto Sans"/>
          <w:b/>
          <w:spacing w:val="-3"/>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R</w:t>
      </w:r>
      <w:r w:rsidRPr="009916FE">
        <w:rPr>
          <w:rFonts w:ascii="Noto Sans" w:eastAsia="Arial" w:hAnsi="Noto Sans" w:cs="Noto Sans"/>
          <w:b/>
          <w:spacing w:val="1"/>
          <w:sz w:val="20"/>
          <w:szCs w:val="20"/>
        </w:rPr>
        <w:t>O</w:t>
      </w:r>
      <w:r w:rsidRPr="009916FE">
        <w:rPr>
          <w:rFonts w:ascii="Noto Sans" w:eastAsia="Arial" w:hAnsi="Noto Sans" w:cs="Noto Sans"/>
          <w:b/>
          <w:spacing w:val="3"/>
          <w:sz w:val="20"/>
          <w:szCs w:val="20"/>
        </w:rPr>
        <w:t>C</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DI</w:t>
      </w:r>
      <w:r w:rsidRPr="009916FE">
        <w:rPr>
          <w:rFonts w:ascii="Noto Sans" w:eastAsia="Arial" w:hAnsi="Noto Sans" w:cs="Noto Sans"/>
          <w:b/>
          <w:spacing w:val="4"/>
          <w:sz w:val="20"/>
          <w:szCs w:val="20"/>
        </w:rPr>
        <w:t>M</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9"/>
          <w:sz w:val="20"/>
          <w:szCs w:val="20"/>
        </w:rPr>
        <w:t xml:space="preserve"> </w:t>
      </w:r>
      <w:r w:rsidRPr="009916FE">
        <w:rPr>
          <w:rFonts w:ascii="Noto Sans" w:eastAsia="Arial" w:hAnsi="Noto Sans" w:cs="Noto Sans"/>
          <w:b/>
          <w:w w:val="99"/>
          <w:sz w:val="20"/>
          <w:szCs w:val="20"/>
        </w:rPr>
        <w:t>DE</w:t>
      </w:r>
      <w:r w:rsidR="00EA1162" w:rsidRPr="009916FE">
        <w:rPr>
          <w:rFonts w:ascii="Noto Sans" w:eastAsia="Arial" w:hAnsi="Noto Sans" w:cs="Noto Sans"/>
          <w:b/>
          <w:w w:val="99"/>
          <w:sz w:val="20"/>
          <w:szCs w:val="20"/>
        </w:rPr>
        <w:t xml:space="preserve"> </w:t>
      </w:r>
      <w:r w:rsidRPr="009916FE">
        <w:rPr>
          <w:rFonts w:ascii="Noto Sans" w:eastAsia="Arial" w:hAnsi="Noto Sans" w:cs="Noto Sans"/>
          <w:b/>
          <w:spacing w:val="-5"/>
          <w:sz w:val="20"/>
          <w:szCs w:val="20"/>
        </w:rPr>
        <w:t>A</w:t>
      </w:r>
      <w:r w:rsidRPr="009916FE">
        <w:rPr>
          <w:rFonts w:ascii="Noto Sans" w:eastAsia="Arial" w:hAnsi="Noto Sans" w:cs="Noto Sans"/>
          <w:b/>
          <w:spacing w:val="3"/>
          <w:sz w:val="20"/>
          <w:szCs w:val="20"/>
        </w:rPr>
        <w:t>D</w:t>
      </w:r>
      <w:r w:rsidRPr="009916FE">
        <w:rPr>
          <w:rFonts w:ascii="Noto Sans" w:eastAsia="Arial" w:hAnsi="Noto Sans" w:cs="Noto Sans"/>
          <w:b/>
          <w:spacing w:val="1"/>
          <w:sz w:val="20"/>
          <w:szCs w:val="20"/>
        </w:rPr>
        <w:t>Q</w:t>
      </w:r>
      <w:r w:rsidRPr="009916FE">
        <w:rPr>
          <w:rFonts w:ascii="Noto Sans" w:eastAsia="Arial" w:hAnsi="Noto Sans" w:cs="Noto Sans"/>
          <w:b/>
          <w:spacing w:val="3"/>
          <w:sz w:val="20"/>
          <w:szCs w:val="20"/>
        </w:rPr>
        <w:t>U</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S</w:t>
      </w:r>
      <w:r w:rsidRPr="009916FE">
        <w:rPr>
          <w:rFonts w:ascii="Noto Sans" w:eastAsia="Arial" w:hAnsi="Noto Sans" w:cs="Noto Sans"/>
          <w:b/>
          <w:sz w:val="20"/>
          <w:szCs w:val="20"/>
        </w:rPr>
        <w:t>I</w:t>
      </w:r>
      <w:r w:rsidRPr="009916FE">
        <w:rPr>
          <w:rFonts w:ascii="Noto Sans" w:eastAsia="Arial" w:hAnsi="Noto Sans" w:cs="Noto Sans"/>
          <w:b/>
          <w:spacing w:val="3"/>
          <w:sz w:val="20"/>
          <w:szCs w:val="20"/>
        </w:rPr>
        <w:t>C</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N</w:t>
      </w:r>
      <w:r w:rsidRPr="009916FE">
        <w:rPr>
          <w:rFonts w:ascii="Noto Sans" w:eastAsia="Arial" w:hAnsi="Noto Sans" w:cs="Noto Sans"/>
          <w:b/>
          <w:spacing w:val="2"/>
          <w:sz w:val="20"/>
          <w:szCs w:val="20"/>
        </w:rPr>
        <w:t>E</w:t>
      </w:r>
      <w:r w:rsidRPr="009916FE">
        <w:rPr>
          <w:rFonts w:ascii="Noto Sans" w:eastAsia="Arial" w:hAnsi="Noto Sans" w:cs="Noto Sans"/>
          <w:b/>
          <w:sz w:val="20"/>
          <w:szCs w:val="20"/>
        </w:rPr>
        <w:t>S</w:t>
      </w:r>
      <w:r w:rsidRPr="009916FE">
        <w:rPr>
          <w:rFonts w:ascii="Noto Sans" w:eastAsia="Arial" w:hAnsi="Noto Sans" w:cs="Noto Sans"/>
          <w:b/>
          <w:spacing w:val="-17"/>
          <w:sz w:val="20"/>
          <w:szCs w:val="20"/>
        </w:rPr>
        <w:t xml:space="preserve"> </w:t>
      </w:r>
      <w:r w:rsidRPr="009916FE">
        <w:rPr>
          <w:rFonts w:ascii="Noto Sans" w:eastAsia="Arial" w:hAnsi="Noto Sans" w:cs="Noto Sans"/>
          <w:b/>
          <w:spacing w:val="3"/>
          <w:sz w:val="20"/>
          <w:szCs w:val="20"/>
        </w:rPr>
        <w:t>D</w:t>
      </w:r>
      <w:r w:rsidRPr="009916FE">
        <w:rPr>
          <w:rFonts w:ascii="Noto Sans" w:eastAsia="Arial" w:hAnsi="Noto Sans" w:cs="Noto Sans"/>
          <w:b/>
          <w:sz w:val="20"/>
          <w:szCs w:val="20"/>
        </w:rPr>
        <w:t>E</w:t>
      </w:r>
      <w:r w:rsidRPr="009916FE">
        <w:rPr>
          <w:rFonts w:ascii="Noto Sans" w:eastAsia="Arial" w:hAnsi="Noto Sans" w:cs="Noto Sans"/>
          <w:b/>
          <w:spacing w:val="-4"/>
          <w:sz w:val="20"/>
          <w:szCs w:val="20"/>
        </w:rPr>
        <w:t xml:space="preserve"> </w:t>
      </w:r>
      <w:r w:rsidRPr="009916FE">
        <w:rPr>
          <w:rFonts w:ascii="Noto Sans" w:eastAsia="Arial" w:hAnsi="Noto Sans" w:cs="Noto Sans"/>
          <w:b/>
          <w:sz w:val="20"/>
          <w:szCs w:val="20"/>
        </w:rPr>
        <w:t>B</w:t>
      </w:r>
      <w:r w:rsidRPr="009916FE">
        <w:rPr>
          <w:rFonts w:ascii="Noto Sans" w:eastAsia="Arial" w:hAnsi="Noto Sans" w:cs="Noto Sans"/>
          <w:b/>
          <w:spacing w:val="2"/>
          <w:sz w:val="20"/>
          <w:szCs w:val="20"/>
        </w:rPr>
        <w:t>IE</w:t>
      </w:r>
      <w:r w:rsidRPr="009916FE">
        <w:rPr>
          <w:rFonts w:ascii="Noto Sans" w:eastAsia="Arial" w:hAnsi="Noto Sans" w:cs="Noto Sans"/>
          <w:b/>
          <w:sz w:val="20"/>
          <w:szCs w:val="20"/>
        </w:rPr>
        <w:t>N</w:t>
      </w:r>
      <w:r w:rsidRPr="009916FE">
        <w:rPr>
          <w:rFonts w:ascii="Noto Sans" w:eastAsia="Arial" w:hAnsi="Noto Sans" w:cs="Noto Sans"/>
          <w:b/>
          <w:spacing w:val="-1"/>
          <w:sz w:val="20"/>
          <w:szCs w:val="20"/>
        </w:rPr>
        <w:t>E</w:t>
      </w:r>
      <w:r w:rsidRPr="009916FE">
        <w:rPr>
          <w:rFonts w:ascii="Noto Sans" w:eastAsia="Arial" w:hAnsi="Noto Sans" w:cs="Noto Sans"/>
          <w:b/>
          <w:spacing w:val="2"/>
          <w:sz w:val="20"/>
          <w:szCs w:val="20"/>
        </w:rPr>
        <w:t>S</w:t>
      </w:r>
      <w:r w:rsidRPr="009916FE">
        <w:rPr>
          <w:rFonts w:ascii="Noto Sans" w:eastAsia="Arial" w:hAnsi="Noto Sans" w:cs="Noto Sans"/>
          <w:b/>
          <w:sz w:val="20"/>
          <w:szCs w:val="20"/>
        </w:rPr>
        <w:t>,</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5"/>
          <w:sz w:val="20"/>
          <w:szCs w:val="20"/>
        </w:rPr>
        <w:t>A</w:t>
      </w:r>
      <w:r w:rsidRPr="009916FE">
        <w:rPr>
          <w:rFonts w:ascii="Noto Sans" w:eastAsia="Arial" w:hAnsi="Noto Sans" w:cs="Noto Sans"/>
          <w:b/>
          <w:sz w:val="20"/>
          <w:szCs w:val="20"/>
        </w:rPr>
        <w:t>R</w:t>
      </w:r>
      <w:r w:rsidRPr="009916FE">
        <w:rPr>
          <w:rFonts w:ascii="Noto Sans" w:eastAsia="Arial" w:hAnsi="Noto Sans" w:cs="Noto Sans"/>
          <w:b/>
          <w:spacing w:val="3"/>
          <w:sz w:val="20"/>
          <w:szCs w:val="20"/>
        </w:rPr>
        <w:t>R</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5"/>
          <w:sz w:val="20"/>
          <w:szCs w:val="20"/>
        </w:rPr>
        <w:t>D</w:t>
      </w:r>
      <w:r w:rsidRPr="009916FE">
        <w:rPr>
          <w:rFonts w:ascii="Noto Sans" w:eastAsia="Arial" w:hAnsi="Noto Sans" w:cs="Noto Sans"/>
          <w:b/>
          <w:spacing w:val="-7"/>
          <w:sz w:val="20"/>
          <w:szCs w:val="20"/>
        </w:rPr>
        <w:t>A</w:t>
      </w:r>
      <w:r w:rsidRPr="009916FE">
        <w:rPr>
          <w:rFonts w:ascii="Noto Sans" w:eastAsia="Arial" w:hAnsi="Noto Sans" w:cs="Noto Sans"/>
          <w:b/>
          <w:spacing w:val="4"/>
          <w:sz w:val="20"/>
          <w:szCs w:val="20"/>
        </w:rPr>
        <w:t>M</w:t>
      </w:r>
      <w:r w:rsidRPr="009916FE">
        <w:rPr>
          <w:rFonts w:ascii="Noto Sans" w:eastAsia="Arial" w:hAnsi="Noto Sans" w:cs="Noto Sans"/>
          <w:b/>
          <w:spacing w:val="2"/>
          <w:sz w:val="20"/>
          <w:szCs w:val="20"/>
        </w:rPr>
        <w:t>I</w:t>
      </w:r>
      <w:r w:rsidRPr="009916FE">
        <w:rPr>
          <w:rFonts w:ascii="Noto Sans" w:eastAsia="Arial" w:hAnsi="Noto Sans" w:cs="Noto Sans"/>
          <w:b/>
          <w:spacing w:val="-1"/>
          <w:sz w:val="20"/>
          <w:szCs w:val="20"/>
        </w:rPr>
        <w:t>E</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20"/>
          <w:sz w:val="20"/>
          <w:szCs w:val="20"/>
        </w:rPr>
        <w:t xml:space="preserve"> </w:t>
      </w:r>
      <w:r w:rsidRPr="009916FE">
        <w:rPr>
          <w:rFonts w:ascii="Noto Sans" w:eastAsia="Arial" w:hAnsi="Noto Sans" w:cs="Noto Sans"/>
          <w:b/>
          <w:sz w:val="20"/>
          <w:szCs w:val="20"/>
        </w:rPr>
        <w:t>Y C</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N</w:t>
      </w:r>
      <w:r w:rsidRPr="009916FE">
        <w:rPr>
          <w:rFonts w:ascii="Noto Sans" w:eastAsia="Arial" w:hAnsi="Noto Sans" w:cs="Noto Sans"/>
          <w:b/>
          <w:spacing w:val="3"/>
          <w:sz w:val="20"/>
          <w:szCs w:val="20"/>
        </w:rPr>
        <w:t>TR</w:t>
      </w:r>
      <w:r w:rsidRPr="009916FE">
        <w:rPr>
          <w:rFonts w:ascii="Noto Sans" w:eastAsia="Arial" w:hAnsi="Noto Sans" w:cs="Noto Sans"/>
          <w:b/>
          <w:spacing w:val="-7"/>
          <w:sz w:val="20"/>
          <w:szCs w:val="20"/>
        </w:rPr>
        <w:t>A</w:t>
      </w:r>
      <w:r w:rsidRPr="009916FE">
        <w:rPr>
          <w:rFonts w:ascii="Noto Sans" w:eastAsia="Arial" w:hAnsi="Noto Sans" w:cs="Noto Sans"/>
          <w:b/>
          <w:spacing w:val="6"/>
          <w:sz w:val="20"/>
          <w:szCs w:val="20"/>
        </w:rPr>
        <w:t>T</w:t>
      </w:r>
      <w:r w:rsidRPr="009916FE">
        <w:rPr>
          <w:rFonts w:ascii="Noto Sans" w:eastAsia="Arial" w:hAnsi="Noto Sans" w:cs="Noto Sans"/>
          <w:b/>
          <w:spacing w:val="-5"/>
          <w:sz w:val="20"/>
          <w:szCs w:val="20"/>
        </w:rPr>
        <w:t>A</w:t>
      </w:r>
      <w:r w:rsidRPr="009916FE">
        <w:rPr>
          <w:rFonts w:ascii="Noto Sans" w:eastAsia="Arial" w:hAnsi="Noto Sans" w:cs="Noto Sans"/>
          <w:b/>
          <w:spacing w:val="3"/>
          <w:sz w:val="20"/>
          <w:szCs w:val="20"/>
        </w:rPr>
        <w:t>C</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Ó</w:t>
      </w:r>
      <w:r w:rsidRPr="009916FE">
        <w:rPr>
          <w:rFonts w:ascii="Noto Sans" w:eastAsia="Arial" w:hAnsi="Noto Sans" w:cs="Noto Sans"/>
          <w:b/>
          <w:sz w:val="20"/>
          <w:szCs w:val="20"/>
        </w:rPr>
        <w:t>N</w:t>
      </w:r>
      <w:r w:rsidRPr="009916FE">
        <w:rPr>
          <w:rFonts w:ascii="Noto Sans" w:eastAsia="Arial" w:hAnsi="Noto Sans" w:cs="Noto Sans"/>
          <w:b/>
          <w:spacing w:val="-16"/>
          <w:sz w:val="20"/>
          <w:szCs w:val="20"/>
        </w:rPr>
        <w:t xml:space="preserve"> </w:t>
      </w:r>
      <w:r w:rsidRPr="009916FE">
        <w:rPr>
          <w:rFonts w:ascii="Noto Sans" w:eastAsia="Arial" w:hAnsi="Noto Sans" w:cs="Noto Sans"/>
          <w:b/>
          <w:spacing w:val="3"/>
          <w:w w:val="99"/>
          <w:sz w:val="20"/>
          <w:szCs w:val="20"/>
        </w:rPr>
        <w:t>D</w:t>
      </w:r>
      <w:r w:rsidRPr="009916FE">
        <w:rPr>
          <w:rFonts w:ascii="Noto Sans" w:eastAsia="Arial" w:hAnsi="Noto Sans" w:cs="Noto Sans"/>
          <w:b/>
          <w:w w:val="99"/>
          <w:sz w:val="20"/>
          <w:szCs w:val="20"/>
        </w:rPr>
        <w:t xml:space="preserve">E </w:t>
      </w:r>
      <w:r w:rsidRPr="009916FE">
        <w:rPr>
          <w:rFonts w:ascii="Noto Sans" w:eastAsia="Arial" w:hAnsi="Noto Sans" w:cs="Noto Sans"/>
          <w:b/>
          <w:spacing w:val="-1"/>
          <w:w w:val="99"/>
          <w:sz w:val="20"/>
          <w:szCs w:val="20"/>
        </w:rPr>
        <w:t>SE</w:t>
      </w:r>
      <w:r w:rsidRPr="009916FE">
        <w:rPr>
          <w:rFonts w:ascii="Noto Sans" w:eastAsia="Arial" w:hAnsi="Noto Sans" w:cs="Noto Sans"/>
          <w:b/>
          <w:spacing w:val="3"/>
          <w:w w:val="99"/>
          <w:sz w:val="20"/>
          <w:szCs w:val="20"/>
        </w:rPr>
        <w:t>R</w:t>
      </w:r>
      <w:r w:rsidRPr="009916FE">
        <w:rPr>
          <w:rFonts w:ascii="Noto Sans" w:eastAsia="Arial" w:hAnsi="Noto Sans" w:cs="Noto Sans"/>
          <w:b/>
          <w:spacing w:val="-1"/>
          <w:w w:val="99"/>
          <w:sz w:val="20"/>
          <w:szCs w:val="20"/>
        </w:rPr>
        <w:t>V</w:t>
      </w:r>
      <w:r w:rsidRPr="009916FE">
        <w:rPr>
          <w:rFonts w:ascii="Noto Sans" w:eastAsia="Arial" w:hAnsi="Noto Sans" w:cs="Noto Sans"/>
          <w:b/>
          <w:w w:val="99"/>
          <w:sz w:val="20"/>
          <w:szCs w:val="20"/>
        </w:rPr>
        <w:t>ICI</w:t>
      </w:r>
      <w:r w:rsidRPr="009916FE">
        <w:rPr>
          <w:rFonts w:ascii="Noto Sans" w:eastAsia="Arial" w:hAnsi="Noto Sans" w:cs="Noto Sans"/>
          <w:b/>
          <w:spacing w:val="3"/>
          <w:w w:val="99"/>
          <w:sz w:val="20"/>
          <w:szCs w:val="20"/>
        </w:rPr>
        <w:t>O</w:t>
      </w:r>
      <w:r w:rsidRPr="009916FE">
        <w:rPr>
          <w:rFonts w:ascii="Noto Sans" w:eastAsia="Arial" w:hAnsi="Noto Sans" w:cs="Noto Sans"/>
          <w:b/>
          <w:w w:val="99"/>
          <w:sz w:val="20"/>
          <w:szCs w:val="20"/>
        </w:rPr>
        <w:t>S</w:t>
      </w:r>
    </w:p>
    <w:p w14:paraId="1C0E190A" w14:textId="77777777" w:rsidR="0059741F" w:rsidRPr="009916FE" w:rsidRDefault="0059741F" w:rsidP="00155519">
      <w:pPr>
        <w:spacing w:line="276" w:lineRule="auto"/>
        <w:jc w:val="both"/>
        <w:rPr>
          <w:rFonts w:ascii="Noto Sans" w:eastAsia="Times New Roman" w:hAnsi="Noto Sans" w:cs="Noto Sans"/>
          <w:sz w:val="20"/>
          <w:szCs w:val="20"/>
          <w:lang w:val="es-ES" w:eastAsia="ar-SA"/>
        </w:rPr>
      </w:pPr>
    </w:p>
    <w:p w14:paraId="63E354D8" w14:textId="77777777" w:rsidR="0059741F" w:rsidRPr="009916FE" w:rsidRDefault="0059741F" w:rsidP="00155519">
      <w:pPr>
        <w:spacing w:line="276" w:lineRule="auto"/>
        <w:ind w:right="67"/>
        <w:jc w:val="both"/>
        <w:rPr>
          <w:rFonts w:ascii="Noto Sans" w:eastAsia="Arial" w:hAnsi="Noto Sans" w:cs="Noto Sans"/>
          <w:sz w:val="20"/>
          <w:szCs w:val="20"/>
        </w:rPr>
      </w:pPr>
      <w:r w:rsidRPr="009916FE">
        <w:rPr>
          <w:rFonts w:ascii="Noto Sans" w:eastAsia="Arial" w:hAnsi="Noto Sans" w:cs="Noto Sans"/>
          <w:spacing w:val="-1"/>
          <w:sz w:val="20"/>
          <w:szCs w:val="20"/>
        </w:rPr>
        <w:t>E</w:t>
      </w:r>
      <w:r w:rsidRPr="009916FE">
        <w:rPr>
          <w:rFonts w:ascii="Noto Sans" w:eastAsia="Arial" w:hAnsi="Noto Sans" w:cs="Noto Sans"/>
          <w:sz w:val="20"/>
          <w:szCs w:val="20"/>
        </w:rPr>
        <w:t>l</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In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tu</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Me</w:t>
      </w:r>
      <w:r w:rsidRPr="009916FE">
        <w:rPr>
          <w:rFonts w:ascii="Noto Sans" w:eastAsia="Arial" w:hAnsi="Noto Sans" w:cs="Noto Sans"/>
          <w:spacing w:val="1"/>
          <w:sz w:val="20"/>
          <w:szCs w:val="20"/>
        </w:rPr>
        <w:t>x</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c</w:t>
      </w:r>
      <w:r w:rsidRPr="009916FE">
        <w:rPr>
          <w:rFonts w:ascii="Noto Sans" w:eastAsia="Arial" w:hAnsi="Noto Sans" w:cs="Noto Sans"/>
          <w:sz w:val="20"/>
          <w:szCs w:val="20"/>
        </w:rPr>
        <w:t>a</w:t>
      </w:r>
      <w:r w:rsidRPr="009916FE">
        <w:rPr>
          <w:rFonts w:ascii="Noto Sans" w:eastAsia="Arial" w:hAnsi="Noto Sans" w:cs="Noto Sans"/>
          <w:spacing w:val="2"/>
          <w:sz w:val="20"/>
          <w:szCs w:val="20"/>
        </w:rPr>
        <w:t>n</w:t>
      </w:r>
      <w:r w:rsidRPr="009916FE">
        <w:rPr>
          <w:rFonts w:ascii="Noto Sans" w:eastAsia="Arial" w:hAnsi="Noto Sans" w:cs="Noto Sans"/>
          <w:sz w:val="20"/>
          <w:szCs w:val="20"/>
        </w:rPr>
        <w:t>o</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d</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8"/>
          <w:sz w:val="20"/>
          <w:szCs w:val="20"/>
        </w:rPr>
        <w:t xml:space="preserve"> </w:t>
      </w:r>
      <w:r w:rsidRPr="009916FE">
        <w:rPr>
          <w:rFonts w:ascii="Noto Sans" w:eastAsia="Arial" w:hAnsi="Noto Sans" w:cs="Noto Sans"/>
          <w:spacing w:val="2"/>
          <w:sz w:val="20"/>
          <w:szCs w:val="20"/>
        </w:rPr>
        <w:t>S</w:t>
      </w:r>
      <w:r w:rsidRPr="009916FE">
        <w:rPr>
          <w:rFonts w:ascii="Noto Sans" w:eastAsia="Arial" w:hAnsi="Noto Sans" w:cs="Noto Sans"/>
          <w:sz w:val="20"/>
          <w:szCs w:val="20"/>
        </w:rPr>
        <w:t>egu</w:t>
      </w:r>
      <w:r w:rsidRPr="009916FE">
        <w:rPr>
          <w:rFonts w:ascii="Noto Sans" w:eastAsia="Arial" w:hAnsi="Noto Sans" w:cs="Noto Sans"/>
          <w:spacing w:val="1"/>
          <w:sz w:val="20"/>
          <w:szCs w:val="20"/>
        </w:rPr>
        <w:t>r</w:t>
      </w:r>
      <w:r w:rsidRPr="009916FE">
        <w:rPr>
          <w:rFonts w:ascii="Noto Sans" w:eastAsia="Arial" w:hAnsi="Noto Sans" w:cs="Noto Sans"/>
          <w:sz w:val="20"/>
          <w:szCs w:val="20"/>
        </w:rPr>
        <w:t>o</w:t>
      </w:r>
      <w:r w:rsidRPr="009916FE">
        <w:rPr>
          <w:rFonts w:ascii="Noto Sans" w:eastAsia="Arial" w:hAnsi="Noto Sans" w:cs="Noto Sans"/>
          <w:spacing w:val="4"/>
          <w:sz w:val="20"/>
          <w:szCs w:val="20"/>
        </w:rPr>
        <w:t xml:space="preserve"> </w:t>
      </w:r>
      <w:r w:rsidRPr="009916FE">
        <w:rPr>
          <w:rFonts w:ascii="Noto Sans" w:eastAsia="Arial" w:hAnsi="Noto Sans" w:cs="Noto Sans"/>
          <w:spacing w:val="2"/>
          <w:sz w:val="20"/>
          <w:szCs w:val="20"/>
        </w:rPr>
        <w:t>S</w:t>
      </w:r>
      <w:r w:rsidRPr="009916FE">
        <w:rPr>
          <w:rFonts w:ascii="Noto Sans" w:eastAsia="Arial" w:hAnsi="Noto Sans" w:cs="Noto Sans"/>
          <w:sz w:val="20"/>
          <w:szCs w:val="20"/>
        </w:rPr>
        <w:t>o</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a</w:t>
      </w:r>
      <w:r w:rsidRPr="009916FE">
        <w:rPr>
          <w:rFonts w:ascii="Noto Sans" w:eastAsia="Arial" w:hAnsi="Noto Sans" w:cs="Noto Sans"/>
          <w:sz w:val="20"/>
          <w:szCs w:val="20"/>
        </w:rPr>
        <w:t>l</w:t>
      </w:r>
      <w:r w:rsidRPr="009916FE">
        <w:rPr>
          <w:rFonts w:ascii="Noto Sans" w:eastAsia="Arial" w:hAnsi="Noto Sans" w:cs="Noto Sans"/>
          <w:spacing w:val="5"/>
          <w:sz w:val="20"/>
          <w:szCs w:val="20"/>
        </w:rPr>
        <w:t xml:space="preserve"> </w:t>
      </w:r>
      <w:r w:rsidRPr="009916FE">
        <w:rPr>
          <w:rFonts w:ascii="Noto Sans" w:eastAsia="Arial" w:hAnsi="Noto Sans" w:cs="Noto Sans"/>
          <w:spacing w:val="1"/>
          <w:sz w:val="20"/>
          <w:szCs w:val="20"/>
        </w:rPr>
        <w:t>(</w:t>
      </w:r>
      <w:r w:rsidRPr="009916FE">
        <w:rPr>
          <w:rFonts w:ascii="Noto Sans" w:eastAsia="Arial" w:hAnsi="Noto Sans" w:cs="Noto Sans"/>
          <w:sz w:val="20"/>
          <w:szCs w:val="20"/>
        </w:rPr>
        <w:t>IM</w:t>
      </w:r>
      <w:r w:rsidRPr="009916FE">
        <w:rPr>
          <w:rFonts w:ascii="Noto Sans" w:eastAsia="Arial" w:hAnsi="Noto Sans" w:cs="Noto Sans"/>
          <w:spacing w:val="2"/>
          <w:sz w:val="20"/>
          <w:szCs w:val="20"/>
        </w:rPr>
        <w:t>S</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w:t>
      </w:r>
      <w:r w:rsidRPr="009916FE">
        <w:rPr>
          <w:rFonts w:ascii="Noto Sans" w:eastAsia="Arial" w:hAnsi="Noto Sans" w:cs="Noto Sans"/>
          <w:sz w:val="20"/>
          <w:szCs w:val="20"/>
        </w:rPr>
        <w:t>,</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es</w:t>
      </w:r>
      <w:r w:rsidRPr="009916FE">
        <w:rPr>
          <w:rFonts w:ascii="Noto Sans" w:eastAsia="Arial" w:hAnsi="Noto Sans" w:cs="Noto Sans"/>
          <w:spacing w:val="11"/>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pon</w:t>
      </w:r>
      <w:r w:rsidRPr="009916FE">
        <w:rPr>
          <w:rFonts w:ascii="Noto Sans" w:eastAsia="Arial" w:hAnsi="Noto Sans" w:cs="Noto Sans"/>
          <w:spacing w:val="1"/>
          <w:sz w:val="20"/>
          <w:szCs w:val="20"/>
        </w:rPr>
        <w:t>s</w:t>
      </w:r>
      <w:r w:rsidRPr="009916FE">
        <w:rPr>
          <w:rFonts w:ascii="Noto Sans" w:eastAsia="Arial" w:hAnsi="Noto Sans" w:cs="Noto Sans"/>
          <w:sz w:val="20"/>
          <w:szCs w:val="20"/>
        </w:rPr>
        <w:t>a</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z w:val="20"/>
          <w:szCs w:val="20"/>
        </w:rPr>
        <w:t>e d</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ata</w:t>
      </w:r>
      <w:r w:rsidRPr="009916FE">
        <w:rPr>
          <w:rFonts w:ascii="Noto Sans" w:eastAsia="Arial" w:hAnsi="Noto Sans" w:cs="Noto Sans"/>
          <w:spacing w:val="4"/>
          <w:sz w:val="20"/>
          <w:szCs w:val="20"/>
        </w:rPr>
        <w:t>m</w:t>
      </w:r>
      <w:r w:rsidRPr="009916FE">
        <w:rPr>
          <w:rFonts w:ascii="Noto Sans" w:eastAsia="Arial" w:hAnsi="Noto Sans" w:cs="Noto Sans"/>
          <w:spacing w:val="-1"/>
          <w:sz w:val="20"/>
          <w:szCs w:val="20"/>
        </w:rPr>
        <w:t>i</w:t>
      </w:r>
      <w:r w:rsidRPr="009916FE">
        <w:rPr>
          <w:rFonts w:ascii="Noto Sans" w:eastAsia="Arial" w:hAnsi="Noto Sans" w:cs="Noto Sans"/>
          <w:sz w:val="20"/>
          <w:szCs w:val="20"/>
        </w:rPr>
        <w:t>ento</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da</w:t>
      </w:r>
      <w:r w:rsidRPr="009916FE">
        <w:rPr>
          <w:rFonts w:ascii="Noto Sans" w:eastAsia="Arial" w:hAnsi="Noto Sans" w:cs="Noto Sans"/>
          <w:spacing w:val="2"/>
          <w:sz w:val="20"/>
          <w:szCs w:val="20"/>
        </w:rPr>
        <w:t>t</w:t>
      </w:r>
      <w:r w:rsidRPr="009916FE">
        <w:rPr>
          <w:rFonts w:ascii="Noto Sans" w:eastAsia="Arial" w:hAnsi="Noto Sans" w:cs="Noto Sans"/>
          <w:sz w:val="20"/>
          <w:szCs w:val="20"/>
        </w:rPr>
        <w:t>os</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pe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es</w:t>
      </w:r>
      <w:r w:rsidRPr="009916FE">
        <w:rPr>
          <w:rFonts w:ascii="Noto Sans" w:eastAsia="Arial" w:hAnsi="Noto Sans" w:cs="Noto Sans"/>
          <w:spacing w:val="3"/>
          <w:sz w:val="20"/>
          <w:szCs w:val="20"/>
        </w:rPr>
        <w:t xml:space="preserve"> </w:t>
      </w:r>
      <w:r w:rsidRPr="009916FE">
        <w:rPr>
          <w:rFonts w:ascii="Noto Sans" w:eastAsia="Arial" w:hAnsi="Noto Sans" w:cs="Noto Sans"/>
          <w:sz w:val="20"/>
          <w:szCs w:val="20"/>
        </w:rPr>
        <w:t>q</w:t>
      </w:r>
      <w:r w:rsidRPr="009916FE">
        <w:rPr>
          <w:rFonts w:ascii="Noto Sans" w:eastAsia="Arial" w:hAnsi="Noto Sans" w:cs="Noto Sans"/>
          <w:spacing w:val="2"/>
          <w:sz w:val="20"/>
          <w:szCs w:val="20"/>
        </w:rPr>
        <w:t>u</w:t>
      </w:r>
      <w:r w:rsidRPr="009916FE">
        <w:rPr>
          <w:rFonts w:ascii="Noto Sans" w:eastAsia="Arial" w:hAnsi="Noto Sans" w:cs="Noto Sans"/>
          <w:sz w:val="20"/>
          <w:szCs w:val="20"/>
        </w:rPr>
        <w:t>e nos</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opo</w:t>
      </w:r>
      <w:r w:rsidRPr="009916FE">
        <w:rPr>
          <w:rFonts w:ascii="Noto Sans" w:eastAsia="Arial" w:hAnsi="Noto Sans" w:cs="Noto Sans"/>
          <w:spacing w:val="1"/>
          <w:sz w:val="20"/>
          <w:szCs w:val="20"/>
        </w:rPr>
        <w:t>rc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o</w:t>
      </w:r>
      <w:r w:rsidRPr="009916FE">
        <w:rPr>
          <w:rFonts w:ascii="Noto Sans" w:eastAsia="Arial" w:hAnsi="Noto Sans" w:cs="Noto Sans"/>
          <w:sz w:val="20"/>
          <w:szCs w:val="20"/>
        </w:rPr>
        <w:t xml:space="preserve">ne, </w:t>
      </w:r>
      <w:r w:rsidRPr="009916FE">
        <w:rPr>
          <w:rFonts w:ascii="Noto Sans" w:eastAsia="Arial" w:hAnsi="Noto Sans" w:cs="Noto Sans"/>
          <w:spacing w:val="1"/>
          <w:sz w:val="20"/>
          <w:szCs w:val="20"/>
        </w:rPr>
        <w:t>l</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ua</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e</w:t>
      </w:r>
      <w:r w:rsidRPr="009916FE">
        <w:rPr>
          <w:rFonts w:ascii="Noto Sans" w:eastAsia="Arial" w:hAnsi="Noto Sans" w:cs="Noto Sans"/>
          <w:sz w:val="20"/>
          <w:szCs w:val="20"/>
        </w:rPr>
        <w:t>s</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án</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oteg</w:t>
      </w:r>
      <w:r w:rsidRPr="009916FE">
        <w:rPr>
          <w:rFonts w:ascii="Noto Sans" w:eastAsia="Arial" w:hAnsi="Noto Sans" w:cs="Noto Sans"/>
          <w:spacing w:val="1"/>
          <w:sz w:val="20"/>
          <w:szCs w:val="20"/>
        </w:rPr>
        <w:t>i</w:t>
      </w:r>
      <w:r w:rsidRPr="009916FE">
        <w:rPr>
          <w:rFonts w:ascii="Noto Sans" w:eastAsia="Arial" w:hAnsi="Noto Sans" w:cs="Noto Sans"/>
          <w:sz w:val="20"/>
          <w:szCs w:val="20"/>
        </w:rPr>
        <w:t>dos</w:t>
      </w:r>
      <w:r w:rsidRPr="009916FE">
        <w:rPr>
          <w:rFonts w:ascii="Noto Sans" w:eastAsia="Arial" w:hAnsi="Noto Sans" w:cs="Noto Sans"/>
          <w:spacing w:val="3"/>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e a</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o</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d</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s</w:t>
      </w:r>
      <w:r w:rsidRPr="009916FE">
        <w:rPr>
          <w:rFonts w:ascii="Noto Sans" w:eastAsia="Arial" w:hAnsi="Noto Sans" w:cs="Noto Sans"/>
          <w:sz w:val="20"/>
          <w:szCs w:val="20"/>
        </w:rPr>
        <w:t>pue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por</w:t>
      </w:r>
      <w:r w:rsidRPr="009916FE">
        <w:rPr>
          <w:rFonts w:ascii="Noto Sans" w:eastAsia="Arial" w:hAnsi="Noto Sans" w:cs="Noto Sans"/>
          <w:spacing w:val="9"/>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a</w:t>
      </w:r>
      <w:r w:rsidRPr="009916FE">
        <w:rPr>
          <w:rFonts w:ascii="Noto Sans" w:eastAsia="Arial" w:hAnsi="Noto Sans" w:cs="Noto Sans"/>
          <w:spacing w:val="9"/>
          <w:sz w:val="20"/>
          <w:szCs w:val="20"/>
        </w:rPr>
        <w:t xml:space="preserve"> </w:t>
      </w:r>
      <w:r w:rsidRPr="009916FE">
        <w:rPr>
          <w:rFonts w:ascii="Noto Sans" w:eastAsia="Arial" w:hAnsi="Noto Sans" w:cs="Noto Sans"/>
          <w:spacing w:val="2"/>
          <w:sz w:val="20"/>
          <w:szCs w:val="20"/>
        </w:rPr>
        <w:t>Le</w:t>
      </w:r>
      <w:r w:rsidRPr="009916FE">
        <w:rPr>
          <w:rFonts w:ascii="Noto Sans" w:eastAsia="Arial" w:hAnsi="Noto Sans" w:cs="Noto Sans"/>
          <w:sz w:val="20"/>
          <w:szCs w:val="20"/>
        </w:rPr>
        <w:t>y</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G</w:t>
      </w:r>
      <w:r w:rsidRPr="009916FE">
        <w:rPr>
          <w:rFonts w:ascii="Noto Sans" w:eastAsia="Arial" w:hAnsi="Noto Sans" w:cs="Noto Sans"/>
          <w:sz w:val="20"/>
          <w:szCs w:val="20"/>
        </w:rPr>
        <w:t>e</w:t>
      </w:r>
      <w:r w:rsidRPr="009916FE">
        <w:rPr>
          <w:rFonts w:ascii="Noto Sans" w:eastAsia="Arial" w:hAnsi="Noto Sans" w:cs="Noto Sans"/>
          <w:spacing w:val="2"/>
          <w:sz w:val="20"/>
          <w:szCs w:val="20"/>
        </w:rPr>
        <w:t>n</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al</w:t>
      </w:r>
      <w:r w:rsidRPr="009916FE">
        <w:rPr>
          <w:rFonts w:ascii="Noto Sans" w:eastAsia="Arial" w:hAnsi="Noto Sans" w:cs="Noto Sans"/>
          <w:spacing w:val="3"/>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1"/>
          <w:sz w:val="20"/>
          <w:szCs w:val="20"/>
        </w:rPr>
        <w:t xml:space="preserve"> </w:t>
      </w:r>
      <w:r w:rsidRPr="009916FE">
        <w:rPr>
          <w:rFonts w:ascii="Noto Sans" w:eastAsia="Arial" w:hAnsi="Noto Sans" w:cs="Noto Sans"/>
          <w:spacing w:val="-1"/>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ote</w:t>
      </w:r>
      <w:r w:rsidRPr="009916FE">
        <w:rPr>
          <w:rFonts w:ascii="Noto Sans" w:eastAsia="Arial" w:hAnsi="Noto Sans" w:cs="Noto Sans"/>
          <w:spacing w:val="1"/>
          <w:sz w:val="20"/>
          <w:szCs w:val="20"/>
        </w:rPr>
        <w:t>cci</w:t>
      </w:r>
      <w:r w:rsidRPr="009916FE">
        <w:rPr>
          <w:rFonts w:ascii="Noto Sans" w:eastAsia="Arial" w:hAnsi="Noto Sans" w:cs="Noto Sans"/>
          <w:sz w:val="20"/>
          <w:szCs w:val="20"/>
        </w:rPr>
        <w:t>ón</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de Datos</w:t>
      </w:r>
      <w:r w:rsidRPr="009916FE">
        <w:rPr>
          <w:rFonts w:ascii="Noto Sans" w:eastAsia="Arial" w:hAnsi="Noto Sans" w:cs="Noto Sans"/>
          <w:spacing w:val="51"/>
          <w:sz w:val="20"/>
          <w:szCs w:val="20"/>
        </w:rPr>
        <w:t xml:space="preserve"> </w:t>
      </w:r>
      <w:r w:rsidRPr="009916FE">
        <w:rPr>
          <w:rFonts w:ascii="Noto Sans" w:eastAsia="Arial" w:hAnsi="Noto Sans" w:cs="Noto Sans"/>
          <w:spacing w:val="2"/>
          <w:sz w:val="20"/>
          <w:szCs w:val="20"/>
        </w:rPr>
        <w:t>P</w:t>
      </w:r>
      <w:r w:rsidRPr="009916FE">
        <w:rPr>
          <w:rFonts w:ascii="Noto Sans" w:eastAsia="Arial" w:hAnsi="Noto Sans" w:cs="Noto Sans"/>
          <w:sz w:val="20"/>
          <w:szCs w:val="20"/>
        </w:rPr>
        <w:t>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es</w:t>
      </w:r>
      <w:r w:rsidRPr="009916FE">
        <w:rPr>
          <w:rFonts w:ascii="Noto Sans" w:eastAsia="Arial" w:hAnsi="Noto Sans" w:cs="Noto Sans"/>
          <w:spacing w:val="47"/>
          <w:sz w:val="20"/>
          <w:szCs w:val="20"/>
        </w:rPr>
        <w:t xml:space="preserve"> </w:t>
      </w:r>
      <w:r w:rsidRPr="009916FE">
        <w:rPr>
          <w:rFonts w:ascii="Noto Sans" w:eastAsia="Arial" w:hAnsi="Noto Sans" w:cs="Noto Sans"/>
          <w:sz w:val="20"/>
          <w:szCs w:val="20"/>
        </w:rPr>
        <w:t xml:space="preserve">en </w:t>
      </w:r>
      <w:r w:rsidRPr="009916FE">
        <w:rPr>
          <w:rFonts w:ascii="Noto Sans" w:eastAsia="Arial" w:hAnsi="Noto Sans" w:cs="Noto Sans"/>
          <w:spacing w:val="-1"/>
          <w:sz w:val="20"/>
          <w:szCs w:val="20"/>
        </w:rPr>
        <w:t>P</w:t>
      </w:r>
      <w:r w:rsidRPr="009916FE">
        <w:rPr>
          <w:rFonts w:ascii="Noto Sans" w:eastAsia="Arial" w:hAnsi="Noto Sans" w:cs="Noto Sans"/>
          <w:sz w:val="20"/>
          <w:szCs w:val="20"/>
        </w:rPr>
        <w:t>o</w:t>
      </w:r>
      <w:r w:rsidRPr="009916FE">
        <w:rPr>
          <w:rFonts w:ascii="Noto Sans" w:eastAsia="Arial" w:hAnsi="Noto Sans" w:cs="Noto Sans"/>
          <w:spacing w:val="4"/>
          <w:sz w:val="20"/>
          <w:szCs w:val="20"/>
        </w:rPr>
        <w:t>s</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i</w:t>
      </w:r>
      <w:r w:rsidRPr="009916FE">
        <w:rPr>
          <w:rFonts w:ascii="Noto Sans" w:eastAsia="Arial" w:hAnsi="Noto Sans" w:cs="Noto Sans"/>
          <w:sz w:val="20"/>
          <w:szCs w:val="20"/>
        </w:rPr>
        <w:t>ón</w:t>
      </w:r>
      <w:r w:rsidRPr="009916FE">
        <w:rPr>
          <w:rFonts w:ascii="Noto Sans" w:eastAsia="Arial" w:hAnsi="Noto Sans" w:cs="Noto Sans"/>
          <w:spacing w:val="49"/>
          <w:sz w:val="20"/>
          <w:szCs w:val="20"/>
        </w:rPr>
        <w:t xml:space="preserve"> </w:t>
      </w:r>
      <w:r w:rsidRPr="009916FE">
        <w:rPr>
          <w:rFonts w:ascii="Noto Sans" w:eastAsia="Arial" w:hAnsi="Noto Sans" w:cs="Noto Sans"/>
          <w:sz w:val="20"/>
          <w:szCs w:val="20"/>
        </w:rPr>
        <w:t xml:space="preserve">de </w:t>
      </w:r>
      <w:r w:rsidRPr="009916FE">
        <w:rPr>
          <w:rFonts w:ascii="Noto Sans" w:eastAsia="Arial" w:hAnsi="Noto Sans" w:cs="Noto Sans"/>
          <w:spacing w:val="-1"/>
          <w:sz w:val="20"/>
          <w:szCs w:val="20"/>
        </w:rPr>
        <w:t>S</w:t>
      </w:r>
      <w:r w:rsidRPr="009916FE">
        <w:rPr>
          <w:rFonts w:ascii="Noto Sans" w:eastAsia="Arial" w:hAnsi="Noto Sans" w:cs="Noto Sans"/>
          <w:sz w:val="20"/>
          <w:szCs w:val="20"/>
        </w:rPr>
        <w:t>u</w:t>
      </w:r>
      <w:r w:rsidRPr="009916FE">
        <w:rPr>
          <w:rFonts w:ascii="Noto Sans" w:eastAsia="Arial" w:hAnsi="Noto Sans" w:cs="Noto Sans"/>
          <w:spacing w:val="1"/>
          <w:sz w:val="20"/>
          <w:szCs w:val="20"/>
        </w:rPr>
        <w:t>j</w:t>
      </w:r>
      <w:r w:rsidRPr="009916FE">
        <w:rPr>
          <w:rFonts w:ascii="Noto Sans" w:eastAsia="Arial" w:hAnsi="Noto Sans" w:cs="Noto Sans"/>
          <w:sz w:val="20"/>
          <w:szCs w:val="20"/>
        </w:rPr>
        <w:t>etos</w:t>
      </w:r>
      <w:r w:rsidRPr="009916FE">
        <w:rPr>
          <w:rFonts w:ascii="Noto Sans" w:eastAsia="Arial" w:hAnsi="Noto Sans" w:cs="Noto Sans"/>
          <w:spacing w:val="50"/>
          <w:sz w:val="20"/>
          <w:szCs w:val="20"/>
        </w:rPr>
        <w:t xml:space="preserve"> </w:t>
      </w:r>
      <w:r w:rsidRPr="009916FE">
        <w:rPr>
          <w:rFonts w:ascii="Noto Sans" w:eastAsia="Arial" w:hAnsi="Noto Sans" w:cs="Noto Sans"/>
          <w:spacing w:val="1"/>
          <w:sz w:val="20"/>
          <w:szCs w:val="20"/>
        </w:rPr>
        <w:t>O</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i</w:t>
      </w:r>
      <w:r w:rsidRPr="009916FE">
        <w:rPr>
          <w:rFonts w:ascii="Noto Sans" w:eastAsia="Arial" w:hAnsi="Noto Sans" w:cs="Noto Sans"/>
          <w:sz w:val="20"/>
          <w:szCs w:val="20"/>
        </w:rPr>
        <w:t>ga</w:t>
      </w:r>
      <w:r w:rsidRPr="009916FE">
        <w:rPr>
          <w:rFonts w:ascii="Noto Sans" w:eastAsia="Arial" w:hAnsi="Noto Sans" w:cs="Noto Sans"/>
          <w:spacing w:val="2"/>
          <w:sz w:val="20"/>
          <w:szCs w:val="20"/>
        </w:rPr>
        <w:t>d</w:t>
      </w:r>
      <w:r w:rsidRPr="009916FE">
        <w:rPr>
          <w:rFonts w:ascii="Noto Sans" w:eastAsia="Arial" w:hAnsi="Noto Sans" w:cs="Noto Sans"/>
          <w:sz w:val="20"/>
          <w:szCs w:val="20"/>
        </w:rPr>
        <w:t>os</w:t>
      </w:r>
      <w:r w:rsidRPr="009916FE">
        <w:rPr>
          <w:rFonts w:ascii="Noto Sans" w:eastAsia="Arial" w:hAnsi="Noto Sans" w:cs="Noto Sans"/>
          <w:spacing w:val="49"/>
          <w:sz w:val="20"/>
          <w:szCs w:val="20"/>
        </w:rPr>
        <w:t xml:space="preserve"> </w:t>
      </w:r>
      <w:r w:rsidRPr="009916FE">
        <w:rPr>
          <w:rFonts w:ascii="Noto Sans" w:eastAsia="Arial" w:hAnsi="Noto Sans" w:cs="Noto Sans"/>
          <w:spacing w:val="1"/>
          <w:sz w:val="20"/>
          <w:szCs w:val="20"/>
        </w:rPr>
        <w:t>(</w:t>
      </w:r>
      <w:r w:rsidRPr="009916FE">
        <w:rPr>
          <w:rFonts w:ascii="Noto Sans" w:eastAsia="Arial" w:hAnsi="Noto Sans" w:cs="Noto Sans"/>
          <w:sz w:val="20"/>
          <w:szCs w:val="20"/>
        </w:rPr>
        <w:t>L</w:t>
      </w:r>
      <w:r w:rsidRPr="009916FE">
        <w:rPr>
          <w:rFonts w:ascii="Noto Sans" w:eastAsia="Arial" w:hAnsi="Noto Sans" w:cs="Noto Sans"/>
          <w:spacing w:val="1"/>
          <w:sz w:val="20"/>
          <w:szCs w:val="20"/>
        </w:rPr>
        <w:t>G</w:t>
      </w:r>
      <w:r w:rsidRPr="009916FE">
        <w:rPr>
          <w:rFonts w:ascii="Noto Sans" w:eastAsia="Arial" w:hAnsi="Noto Sans" w:cs="Noto Sans"/>
          <w:spacing w:val="-1"/>
          <w:sz w:val="20"/>
          <w:szCs w:val="20"/>
        </w:rPr>
        <w:t>P</w:t>
      </w:r>
      <w:r w:rsidRPr="009916FE">
        <w:rPr>
          <w:rFonts w:ascii="Noto Sans" w:eastAsia="Arial" w:hAnsi="Noto Sans" w:cs="Noto Sans"/>
          <w:sz w:val="20"/>
          <w:szCs w:val="20"/>
        </w:rPr>
        <w:t>D</w:t>
      </w:r>
      <w:r w:rsidRPr="009916FE">
        <w:rPr>
          <w:rFonts w:ascii="Noto Sans" w:eastAsia="Arial" w:hAnsi="Noto Sans" w:cs="Noto Sans"/>
          <w:spacing w:val="2"/>
          <w:sz w:val="20"/>
          <w:szCs w:val="20"/>
        </w:rPr>
        <w:t>PP</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O)</w:t>
      </w:r>
      <w:r w:rsidRPr="009916FE">
        <w:rPr>
          <w:rFonts w:ascii="Noto Sans" w:eastAsia="Arial" w:hAnsi="Noto Sans" w:cs="Noto Sans"/>
          <w:sz w:val="20"/>
          <w:szCs w:val="20"/>
        </w:rPr>
        <w:t>,</w:t>
      </w:r>
      <w:r w:rsidRPr="009916FE">
        <w:rPr>
          <w:rFonts w:ascii="Noto Sans" w:eastAsia="Arial" w:hAnsi="Noto Sans" w:cs="Noto Sans"/>
          <w:spacing w:val="45"/>
          <w:sz w:val="20"/>
          <w:szCs w:val="20"/>
        </w:rPr>
        <w:t xml:space="preserve"> </w:t>
      </w:r>
      <w:r w:rsidRPr="009916FE">
        <w:rPr>
          <w:rFonts w:ascii="Noto Sans" w:eastAsia="Arial" w:hAnsi="Noto Sans" w:cs="Noto Sans"/>
          <w:sz w:val="20"/>
          <w:szCs w:val="20"/>
        </w:rPr>
        <w:t>y</w:t>
      </w:r>
      <w:r w:rsidRPr="009916FE">
        <w:rPr>
          <w:rFonts w:ascii="Noto Sans" w:eastAsia="Arial" w:hAnsi="Noto Sans" w:cs="Noto Sans"/>
          <w:spacing w:val="51"/>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e</w:t>
      </w:r>
      <w:r w:rsidRPr="009916FE">
        <w:rPr>
          <w:rFonts w:ascii="Noto Sans" w:eastAsia="Arial" w:hAnsi="Noto Sans" w:cs="Noto Sans"/>
          <w:spacing w:val="4"/>
          <w:sz w:val="20"/>
          <w:szCs w:val="20"/>
        </w:rPr>
        <w:t>m</w:t>
      </w:r>
      <w:r w:rsidRPr="009916FE">
        <w:rPr>
          <w:rFonts w:ascii="Noto Sans" w:eastAsia="Arial" w:hAnsi="Noto Sans" w:cs="Noto Sans"/>
          <w:spacing w:val="-3"/>
          <w:sz w:val="20"/>
          <w:szCs w:val="20"/>
        </w:rPr>
        <w:t>á</w:t>
      </w:r>
      <w:r w:rsidRPr="009916FE">
        <w:rPr>
          <w:rFonts w:ascii="Noto Sans" w:eastAsia="Arial" w:hAnsi="Noto Sans" w:cs="Noto Sans"/>
          <w:sz w:val="20"/>
          <w:szCs w:val="20"/>
        </w:rPr>
        <w:t>s</w:t>
      </w:r>
      <w:r w:rsidRPr="009916FE">
        <w:rPr>
          <w:rFonts w:ascii="Noto Sans" w:eastAsia="Arial" w:hAnsi="Noto Sans" w:cs="Noto Sans"/>
          <w:spacing w:val="51"/>
          <w:sz w:val="20"/>
          <w:szCs w:val="20"/>
        </w:rPr>
        <w:t xml:space="preserve"> </w:t>
      </w:r>
      <w:r w:rsidRPr="009916FE">
        <w:rPr>
          <w:rFonts w:ascii="Noto Sans" w:eastAsia="Arial" w:hAnsi="Noto Sans" w:cs="Noto Sans"/>
          <w:sz w:val="20"/>
          <w:szCs w:val="20"/>
        </w:rPr>
        <w:t>no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at</w:t>
      </w:r>
      <w:r w:rsidRPr="009916FE">
        <w:rPr>
          <w:rFonts w:ascii="Noto Sans" w:eastAsia="Arial" w:hAnsi="Noto Sans" w:cs="Noto Sans"/>
          <w:spacing w:val="-1"/>
          <w:sz w:val="20"/>
          <w:szCs w:val="20"/>
        </w:rPr>
        <w:t>ivi</w:t>
      </w:r>
      <w:r w:rsidRPr="009916FE">
        <w:rPr>
          <w:rFonts w:ascii="Noto Sans" w:eastAsia="Arial" w:hAnsi="Noto Sans" w:cs="Noto Sans"/>
          <w:sz w:val="20"/>
          <w:szCs w:val="20"/>
        </w:rPr>
        <w:t>d</w:t>
      </w:r>
      <w:r w:rsidRPr="009916FE">
        <w:rPr>
          <w:rFonts w:ascii="Noto Sans" w:eastAsia="Arial" w:hAnsi="Noto Sans" w:cs="Noto Sans"/>
          <w:spacing w:val="2"/>
          <w:sz w:val="20"/>
          <w:szCs w:val="20"/>
        </w:rPr>
        <w:t>a</w:t>
      </w:r>
      <w:r w:rsidRPr="009916FE">
        <w:rPr>
          <w:rFonts w:ascii="Noto Sans" w:eastAsia="Arial" w:hAnsi="Noto Sans" w:cs="Noto Sans"/>
          <w:sz w:val="20"/>
          <w:szCs w:val="20"/>
        </w:rPr>
        <w:t>d</w:t>
      </w:r>
      <w:r w:rsidRPr="009916FE">
        <w:rPr>
          <w:rFonts w:ascii="Noto Sans" w:eastAsia="Arial" w:hAnsi="Noto Sans" w:cs="Noto Sans"/>
          <w:spacing w:val="44"/>
          <w:sz w:val="20"/>
          <w:szCs w:val="20"/>
        </w:rPr>
        <w:t xml:space="preserve"> </w:t>
      </w:r>
      <w:r w:rsidRPr="009916FE">
        <w:rPr>
          <w:rFonts w:ascii="Noto Sans" w:eastAsia="Arial" w:hAnsi="Noto Sans" w:cs="Noto Sans"/>
          <w:spacing w:val="2"/>
          <w:sz w:val="20"/>
          <w:szCs w:val="20"/>
        </w:rPr>
        <w:t>q</w:t>
      </w:r>
      <w:r w:rsidRPr="009916FE">
        <w:rPr>
          <w:rFonts w:ascii="Noto Sans" w:eastAsia="Arial" w:hAnsi="Noto Sans" w:cs="Noto Sans"/>
          <w:sz w:val="20"/>
          <w:szCs w:val="20"/>
        </w:rPr>
        <w:t>ue</w:t>
      </w:r>
      <w:r w:rsidRPr="009916FE">
        <w:rPr>
          <w:rFonts w:ascii="Noto Sans" w:eastAsia="Arial" w:hAnsi="Noto Sans" w:cs="Noto Sans"/>
          <w:spacing w:val="51"/>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u</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t</w:t>
      </w:r>
      <w:r w:rsidRPr="009916FE">
        <w:rPr>
          <w:rFonts w:ascii="Noto Sans" w:eastAsia="Arial" w:hAnsi="Noto Sans" w:cs="Noto Sans"/>
          <w:sz w:val="20"/>
          <w:szCs w:val="20"/>
        </w:rPr>
        <w:t>e ap</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c</w:t>
      </w:r>
      <w:r w:rsidRPr="009916FE">
        <w:rPr>
          <w:rFonts w:ascii="Noto Sans" w:eastAsia="Arial" w:hAnsi="Noto Sans" w:cs="Noto Sans"/>
          <w:sz w:val="20"/>
          <w:szCs w:val="20"/>
        </w:rPr>
        <w:t>a</w:t>
      </w:r>
      <w:r w:rsidRPr="009916FE">
        <w:rPr>
          <w:rFonts w:ascii="Noto Sans" w:eastAsia="Arial" w:hAnsi="Noto Sans" w:cs="Noto Sans"/>
          <w:spacing w:val="2"/>
          <w:sz w:val="20"/>
          <w:szCs w:val="20"/>
        </w:rPr>
        <w:t>b</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p>
    <w:p w14:paraId="233AD5DC" w14:textId="77777777" w:rsidR="0059741F" w:rsidRPr="009916FE" w:rsidRDefault="0059741F" w:rsidP="00155519">
      <w:pPr>
        <w:spacing w:line="276" w:lineRule="auto"/>
        <w:jc w:val="both"/>
        <w:rPr>
          <w:rFonts w:ascii="Noto Sans" w:hAnsi="Noto Sans" w:cs="Noto Sans"/>
          <w:sz w:val="20"/>
          <w:szCs w:val="20"/>
        </w:rPr>
      </w:pPr>
    </w:p>
    <w:p w14:paraId="232B2846" w14:textId="77777777" w:rsidR="0059741F" w:rsidRPr="009916FE" w:rsidRDefault="0059741F" w:rsidP="00155519">
      <w:pPr>
        <w:spacing w:line="276" w:lineRule="auto"/>
        <w:ind w:right="67"/>
        <w:jc w:val="both"/>
        <w:rPr>
          <w:rFonts w:ascii="Noto Sans" w:eastAsia="Arial" w:hAnsi="Noto Sans" w:cs="Noto Sans"/>
          <w:b/>
          <w:sz w:val="20"/>
          <w:szCs w:val="20"/>
        </w:rPr>
      </w:pPr>
      <w:r w:rsidRPr="009916FE">
        <w:rPr>
          <w:rFonts w:ascii="Noto Sans" w:eastAsia="Arial" w:hAnsi="Noto Sans" w:cs="Noto Sans"/>
          <w:b/>
          <w:spacing w:val="-1"/>
          <w:sz w:val="20"/>
          <w:szCs w:val="20"/>
        </w:rPr>
        <w:t>¿Para</w:t>
      </w:r>
      <w:r w:rsidRPr="009916FE">
        <w:rPr>
          <w:rFonts w:ascii="Noto Sans" w:eastAsia="Arial" w:hAnsi="Noto Sans" w:cs="Noto Sans"/>
          <w:b/>
          <w:spacing w:val="-7"/>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é</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f</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w:t>
      </w:r>
      <w:r w:rsidRPr="009916FE">
        <w:rPr>
          <w:rFonts w:ascii="Noto Sans" w:eastAsia="Arial" w:hAnsi="Noto Sans" w:cs="Noto Sans"/>
          <w:b/>
          <w:sz w:val="20"/>
          <w:szCs w:val="20"/>
        </w:rPr>
        <w:t>a</w:t>
      </w:r>
      <w:r w:rsidRPr="009916FE">
        <w:rPr>
          <w:rFonts w:ascii="Noto Sans" w:eastAsia="Arial" w:hAnsi="Noto Sans" w:cs="Noto Sans"/>
          <w:b/>
          <w:spacing w:val="2"/>
          <w:sz w:val="20"/>
          <w:szCs w:val="20"/>
        </w:rPr>
        <w:t>l</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es</w:t>
      </w:r>
      <w:r w:rsidRPr="009916FE">
        <w:rPr>
          <w:rFonts w:ascii="Noto Sans" w:eastAsia="Arial" w:hAnsi="Noto Sans" w:cs="Noto Sans"/>
          <w:b/>
          <w:spacing w:val="-8"/>
          <w:sz w:val="20"/>
          <w:szCs w:val="20"/>
        </w:rPr>
        <w:t xml:space="preserve"> </w:t>
      </w:r>
      <w:r w:rsidRPr="009916FE">
        <w:rPr>
          <w:rFonts w:ascii="Noto Sans" w:eastAsia="Arial" w:hAnsi="Noto Sans" w:cs="Noto Sans"/>
          <w:b/>
          <w:spacing w:val="-1"/>
          <w:sz w:val="20"/>
          <w:szCs w:val="20"/>
        </w:rPr>
        <w:t>r</w:t>
      </w:r>
      <w:r w:rsidRPr="009916FE">
        <w:rPr>
          <w:rFonts w:ascii="Noto Sans" w:eastAsia="Arial" w:hAnsi="Noto Sans" w:cs="Noto Sans"/>
          <w:b/>
          <w:spacing w:val="2"/>
          <w:sz w:val="20"/>
          <w:szCs w:val="20"/>
        </w:rPr>
        <w:t>ec</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b</w:t>
      </w:r>
      <w:r w:rsidRPr="009916FE">
        <w:rPr>
          <w:rFonts w:ascii="Noto Sans" w:eastAsia="Arial" w:hAnsi="Noto Sans" w:cs="Noto Sans"/>
          <w:b/>
          <w:sz w:val="20"/>
          <w:szCs w:val="20"/>
        </w:rPr>
        <w:t>am</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2"/>
          <w:sz w:val="20"/>
          <w:szCs w:val="20"/>
        </w:rPr>
        <w:t xml:space="preserve"> </w:t>
      </w:r>
      <w:r w:rsidRPr="009916FE">
        <w:rPr>
          <w:rFonts w:ascii="Noto Sans" w:eastAsia="Arial" w:hAnsi="Noto Sans" w:cs="Noto Sans"/>
          <w:b/>
          <w:sz w:val="20"/>
          <w:szCs w:val="20"/>
        </w:rPr>
        <w:t>s</w:t>
      </w:r>
      <w:r w:rsidRPr="009916FE">
        <w:rPr>
          <w:rFonts w:ascii="Noto Sans" w:eastAsia="Arial" w:hAnsi="Noto Sans" w:cs="Noto Sans"/>
          <w:b/>
          <w:spacing w:val="3"/>
          <w:sz w:val="20"/>
          <w:szCs w:val="20"/>
        </w:rPr>
        <w:t>u</w:t>
      </w:r>
      <w:r w:rsidRPr="009916FE">
        <w:rPr>
          <w:rFonts w:ascii="Noto Sans" w:eastAsia="Arial" w:hAnsi="Noto Sans" w:cs="Noto Sans"/>
          <w:b/>
          <w:sz w:val="20"/>
          <w:szCs w:val="20"/>
        </w:rPr>
        <w:t>s</w:t>
      </w:r>
      <w:r w:rsidRPr="009916FE">
        <w:rPr>
          <w:rFonts w:ascii="Noto Sans" w:eastAsia="Arial" w:hAnsi="Noto Sans" w:cs="Noto Sans"/>
          <w:b/>
          <w:spacing w:val="-4"/>
          <w:sz w:val="20"/>
          <w:szCs w:val="20"/>
        </w:rPr>
        <w:t xml:space="preserve"> </w:t>
      </w:r>
      <w:r w:rsidRPr="009916FE">
        <w:rPr>
          <w:rFonts w:ascii="Noto Sans" w:eastAsia="Arial" w:hAnsi="Noto Sans" w:cs="Noto Sans"/>
          <w:b/>
          <w:spacing w:val="1"/>
          <w:sz w:val="20"/>
          <w:szCs w:val="20"/>
        </w:rPr>
        <w:t>d</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to</w:t>
      </w:r>
      <w:r w:rsidRPr="009916FE">
        <w:rPr>
          <w:rFonts w:ascii="Noto Sans" w:eastAsia="Arial" w:hAnsi="Noto Sans" w:cs="Noto Sans"/>
          <w:b/>
          <w:sz w:val="20"/>
          <w:szCs w:val="20"/>
        </w:rPr>
        <w:t>s?</w:t>
      </w:r>
    </w:p>
    <w:p w14:paraId="49B4C69E" w14:textId="77777777"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3734764A" w14:textId="77777777"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Realizar notificaciones relacionadas con los procedimientos de contratación, formalización de contratos y/o convenios modificatorios, procedimientos de rescisión de contratos y conciliación.</w:t>
      </w:r>
    </w:p>
    <w:p w14:paraId="72AAB505" w14:textId="77777777"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Formalización de instrumentos contractuales derivados de los procedimientos de contratación.</w:t>
      </w:r>
    </w:p>
    <w:p w14:paraId="19EF6D3E" w14:textId="77777777"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113E90B5" w14:textId="77777777" w:rsidR="0059741F" w:rsidRPr="009916FE" w:rsidRDefault="0059741F" w:rsidP="00CF67D6">
      <w:pPr>
        <w:pStyle w:val="Prrafodelista"/>
        <w:numPr>
          <w:ilvl w:val="0"/>
          <w:numId w:val="48"/>
        </w:numPr>
        <w:spacing w:after="0" w:line="276" w:lineRule="auto"/>
        <w:ind w:left="567" w:right="70" w:hanging="283"/>
        <w:contextualSpacing w:val="0"/>
        <w:jc w:val="both"/>
        <w:rPr>
          <w:rFonts w:ascii="Noto Sans" w:eastAsia="Arial" w:hAnsi="Noto Sans" w:cs="Noto Sans"/>
          <w:sz w:val="20"/>
          <w:szCs w:val="20"/>
        </w:rPr>
      </w:pPr>
      <w:r w:rsidRPr="009916FE">
        <w:rPr>
          <w:rFonts w:ascii="Noto Sans" w:eastAsia="Arial" w:hAnsi="Noto Sans" w:cs="Noto Sans"/>
          <w:sz w:val="20"/>
          <w:szCs w:val="20"/>
        </w:rPr>
        <w:t>Atender las solicitudes de acceso a la información relacionadas con los procedimientos de contratación (por lo que se refiere a nombre y firma de licitantes, proveedores adjudicados y/o representantes</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2"/>
          <w:sz w:val="20"/>
          <w:szCs w:val="20"/>
        </w:rPr>
        <w:t>g</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14:paraId="28423789" w14:textId="77777777" w:rsidR="006F3AE4" w:rsidRPr="009916FE" w:rsidRDefault="006F3AE4" w:rsidP="004C282D">
      <w:pPr>
        <w:pStyle w:val="Prrafodelista"/>
        <w:spacing w:after="0" w:line="276" w:lineRule="auto"/>
        <w:ind w:left="567" w:right="70"/>
        <w:contextualSpacing w:val="0"/>
        <w:jc w:val="both"/>
        <w:rPr>
          <w:rFonts w:ascii="Noto Sans" w:eastAsia="Arial" w:hAnsi="Noto Sans" w:cs="Noto Sans"/>
          <w:sz w:val="20"/>
          <w:szCs w:val="20"/>
        </w:rPr>
      </w:pPr>
    </w:p>
    <w:p w14:paraId="0F595D10" w14:textId="77777777" w:rsidR="0059741F" w:rsidRPr="009916FE" w:rsidRDefault="0059741F" w:rsidP="00155519">
      <w:pPr>
        <w:spacing w:line="276" w:lineRule="auto"/>
        <w:ind w:right="67"/>
        <w:jc w:val="both"/>
        <w:rPr>
          <w:rFonts w:ascii="Noto Sans" w:eastAsia="Arial" w:hAnsi="Noto Sans" w:cs="Noto Sans"/>
          <w:sz w:val="20"/>
          <w:szCs w:val="20"/>
        </w:rPr>
      </w:pPr>
      <w:r w:rsidRPr="009916FE">
        <w:rPr>
          <w:rFonts w:ascii="Noto Sans" w:eastAsia="Arial" w:hAnsi="Noto Sans" w:cs="Noto Sans"/>
          <w:b/>
          <w:spacing w:val="1"/>
          <w:sz w:val="20"/>
          <w:szCs w:val="20"/>
        </w:rPr>
        <w:t>¿</w:t>
      </w:r>
      <w:r w:rsidRPr="009916FE">
        <w:rPr>
          <w:rFonts w:ascii="Noto Sans" w:eastAsia="Arial" w:hAnsi="Noto Sans" w:cs="Noto Sans"/>
          <w:b/>
          <w:spacing w:val="-1"/>
          <w:sz w:val="20"/>
          <w:szCs w:val="20"/>
        </w:rPr>
        <w:t>Con</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ién</w:t>
      </w:r>
      <w:r w:rsidRPr="009916FE">
        <w:rPr>
          <w:rFonts w:ascii="Noto Sans" w:eastAsia="Arial" w:hAnsi="Noto Sans" w:cs="Noto Sans"/>
          <w:b/>
          <w:spacing w:val="-5"/>
          <w:sz w:val="20"/>
          <w:szCs w:val="20"/>
        </w:rPr>
        <w:t xml:space="preserve"> </w:t>
      </w:r>
      <w:r w:rsidRPr="009916FE">
        <w:rPr>
          <w:rFonts w:ascii="Noto Sans" w:eastAsia="Arial" w:hAnsi="Noto Sans" w:cs="Noto Sans"/>
          <w:b/>
          <w:sz w:val="20"/>
          <w:szCs w:val="20"/>
        </w:rPr>
        <w:t>c</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m</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a</w:t>
      </w:r>
      <w:r w:rsidRPr="009916FE">
        <w:rPr>
          <w:rFonts w:ascii="Noto Sans" w:eastAsia="Arial" w:hAnsi="Noto Sans" w:cs="Noto Sans"/>
          <w:b/>
          <w:spacing w:val="-1"/>
          <w:sz w:val="20"/>
          <w:szCs w:val="20"/>
        </w:rPr>
        <w:t>r</w:t>
      </w:r>
      <w:r w:rsidRPr="009916FE">
        <w:rPr>
          <w:rFonts w:ascii="Noto Sans" w:eastAsia="Arial" w:hAnsi="Noto Sans" w:cs="Noto Sans"/>
          <w:b/>
          <w:spacing w:val="1"/>
          <w:sz w:val="20"/>
          <w:szCs w:val="20"/>
        </w:rPr>
        <w:t>t</w:t>
      </w:r>
      <w:r w:rsidRPr="009916FE">
        <w:rPr>
          <w:rFonts w:ascii="Noto Sans" w:eastAsia="Arial" w:hAnsi="Noto Sans" w:cs="Noto Sans"/>
          <w:b/>
          <w:spacing w:val="2"/>
          <w:sz w:val="20"/>
          <w:szCs w:val="20"/>
        </w:rPr>
        <w:t>i</w:t>
      </w:r>
      <w:r w:rsidRPr="009916FE">
        <w:rPr>
          <w:rFonts w:ascii="Noto Sans" w:eastAsia="Arial" w:hAnsi="Noto Sans" w:cs="Noto Sans"/>
          <w:b/>
          <w:sz w:val="20"/>
          <w:szCs w:val="20"/>
        </w:rPr>
        <w:t>m</w:t>
      </w:r>
      <w:r w:rsidRPr="009916FE">
        <w:rPr>
          <w:rFonts w:ascii="Noto Sans" w:eastAsia="Arial" w:hAnsi="Noto Sans" w:cs="Noto Sans"/>
          <w:b/>
          <w:spacing w:val="1"/>
          <w:sz w:val="20"/>
          <w:szCs w:val="20"/>
        </w:rPr>
        <w:t>o</w:t>
      </w:r>
      <w:r w:rsidRPr="009916FE">
        <w:rPr>
          <w:rFonts w:ascii="Noto Sans" w:eastAsia="Arial" w:hAnsi="Noto Sans" w:cs="Noto Sans"/>
          <w:b/>
          <w:sz w:val="20"/>
          <w:szCs w:val="20"/>
        </w:rPr>
        <w:t>s</w:t>
      </w:r>
      <w:r w:rsidRPr="009916FE">
        <w:rPr>
          <w:rFonts w:ascii="Noto Sans" w:eastAsia="Arial" w:hAnsi="Noto Sans" w:cs="Noto Sans"/>
          <w:b/>
          <w:spacing w:val="-11"/>
          <w:sz w:val="20"/>
          <w:szCs w:val="20"/>
        </w:rPr>
        <w:t xml:space="preserve"> </w:t>
      </w:r>
      <w:r w:rsidRPr="009916FE">
        <w:rPr>
          <w:rFonts w:ascii="Noto Sans" w:eastAsia="Arial" w:hAnsi="Noto Sans" w:cs="Noto Sans"/>
          <w:b/>
          <w:sz w:val="20"/>
          <w:szCs w:val="20"/>
        </w:rPr>
        <w:t>su</w:t>
      </w:r>
      <w:r w:rsidRPr="009916FE">
        <w:rPr>
          <w:rFonts w:ascii="Noto Sans" w:eastAsia="Arial" w:hAnsi="Noto Sans" w:cs="Noto Sans"/>
          <w:b/>
          <w:spacing w:val="-2"/>
          <w:sz w:val="20"/>
          <w:szCs w:val="20"/>
        </w:rPr>
        <w:t xml:space="preserve"> </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nfo</w:t>
      </w:r>
      <w:r w:rsidRPr="009916FE">
        <w:rPr>
          <w:rFonts w:ascii="Noto Sans" w:eastAsia="Arial" w:hAnsi="Noto Sans" w:cs="Noto Sans"/>
          <w:b/>
          <w:spacing w:val="-1"/>
          <w:sz w:val="20"/>
          <w:szCs w:val="20"/>
        </w:rPr>
        <w:t>r</w:t>
      </w:r>
      <w:r w:rsidRPr="009916FE">
        <w:rPr>
          <w:rFonts w:ascii="Noto Sans" w:eastAsia="Arial" w:hAnsi="Noto Sans" w:cs="Noto Sans"/>
          <w:b/>
          <w:sz w:val="20"/>
          <w:szCs w:val="20"/>
        </w:rPr>
        <w:t>m</w:t>
      </w:r>
      <w:r w:rsidRPr="009916FE">
        <w:rPr>
          <w:rFonts w:ascii="Noto Sans" w:eastAsia="Arial" w:hAnsi="Noto Sans" w:cs="Noto Sans"/>
          <w:b/>
          <w:spacing w:val="2"/>
          <w:sz w:val="20"/>
          <w:szCs w:val="20"/>
        </w:rPr>
        <w:t>a</w:t>
      </w:r>
      <w:r w:rsidRPr="009916FE">
        <w:rPr>
          <w:rFonts w:ascii="Noto Sans" w:eastAsia="Arial" w:hAnsi="Noto Sans" w:cs="Noto Sans"/>
          <w:b/>
          <w:sz w:val="20"/>
          <w:szCs w:val="20"/>
        </w:rPr>
        <w:t>ci</w:t>
      </w:r>
      <w:r w:rsidRPr="009916FE">
        <w:rPr>
          <w:rFonts w:ascii="Noto Sans" w:eastAsia="Arial" w:hAnsi="Noto Sans" w:cs="Noto Sans"/>
          <w:b/>
          <w:spacing w:val="1"/>
          <w:sz w:val="20"/>
          <w:szCs w:val="20"/>
        </w:rPr>
        <w:t>ó</w:t>
      </w:r>
      <w:r w:rsidRPr="009916FE">
        <w:rPr>
          <w:rFonts w:ascii="Noto Sans" w:eastAsia="Arial" w:hAnsi="Noto Sans" w:cs="Noto Sans"/>
          <w:b/>
          <w:sz w:val="20"/>
          <w:szCs w:val="20"/>
        </w:rPr>
        <w:t>n</w:t>
      </w:r>
      <w:r w:rsidRPr="009916FE">
        <w:rPr>
          <w:rFonts w:ascii="Noto Sans" w:eastAsia="Arial" w:hAnsi="Noto Sans" w:cs="Noto Sans"/>
          <w:b/>
          <w:spacing w:val="-11"/>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e</w:t>
      </w:r>
      <w:r w:rsidRPr="009916FE">
        <w:rPr>
          <w:rFonts w:ascii="Noto Sans" w:eastAsia="Arial" w:hAnsi="Noto Sans" w:cs="Noto Sans"/>
          <w:b/>
          <w:spacing w:val="2"/>
          <w:sz w:val="20"/>
          <w:szCs w:val="20"/>
        </w:rPr>
        <w:t>r</w:t>
      </w:r>
      <w:r w:rsidRPr="009916FE">
        <w:rPr>
          <w:rFonts w:ascii="Noto Sans" w:eastAsia="Arial" w:hAnsi="Noto Sans" w:cs="Noto Sans"/>
          <w:b/>
          <w:sz w:val="20"/>
          <w:szCs w:val="20"/>
        </w:rPr>
        <w:t>s</w:t>
      </w:r>
      <w:r w:rsidRPr="009916FE">
        <w:rPr>
          <w:rFonts w:ascii="Noto Sans" w:eastAsia="Arial" w:hAnsi="Noto Sans" w:cs="Noto Sans"/>
          <w:b/>
          <w:spacing w:val="1"/>
          <w:sz w:val="20"/>
          <w:szCs w:val="20"/>
        </w:rPr>
        <w:t>on</w:t>
      </w:r>
      <w:r w:rsidRPr="009916FE">
        <w:rPr>
          <w:rFonts w:ascii="Noto Sans" w:eastAsia="Arial" w:hAnsi="Noto Sans" w:cs="Noto Sans"/>
          <w:b/>
          <w:sz w:val="20"/>
          <w:szCs w:val="20"/>
        </w:rPr>
        <w:t>al</w:t>
      </w:r>
      <w:r w:rsidRPr="009916FE">
        <w:rPr>
          <w:rFonts w:ascii="Noto Sans" w:eastAsia="Arial" w:hAnsi="Noto Sans" w:cs="Noto Sans"/>
          <w:b/>
          <w:spacing w:val="-6"/>
          <w:sz w:val="20"/>
          <w:szCs w:val="20"/>
        </w:rPr>
        <w:t xml:space="preserve"> </w:t>
      </w:r>
      <w:r w:rsidRPr="009916FE">
        <w:rPr>
          <w:rFonts w:ascii="Noto Sans" w:eastAsia="Arial" w:hAnsi="Noto Sans" w:cs="Noto Sans"/>
          <w:b/>
          <w:sz w:val="20"/>
          <w:szCs w:val="20"/>
        </w:rPr>
        <w:t>y</w:t>
      </w:r>
      <w:r w:rsidRPr="009916FE">
        <w:rPr>
          <w:rFonts w:ascii="Noto Sans" w:eastAsia="Arial" w:hAnsi="Noto Sans" w:cs="Noto Sans"/>
          <w:b/>
          <w:spacing w:val="-2"/>
          <w:sz w:val="20"/>
          <w:szCs w:val="20"/>
        </w:rPr>
        <w:t xml:space="preserve"> </w:t>
      </w:r>
      <w:r w:rsidRPr="009916FE">
        <w:rPr>
          <w:rFonts w:ascii="Noto Sans" w:eastAsia="Arial" w:hAnsi="Noto Sans" w:cs="Noto Sans"/>
          <w:b/>
          <w:spacing w:val="1"/>
          <w:sz w:val="20"/>
          <w:szCs w:val="20"/>
        </w:rPr>
        <w:t>p</w:t>
      </w:r>
      <w:r w:rsidRPr="009916FE">
        <w:rPr>
          <w:rFonts w:ascii="Noto Sans" w:eastAsia="Arial" w:hAnsi="Noto Sans" w:cs="Noto Sans"/>
          <w:b/>
          <w:sz w:val="20"/>
          <w:szCs w:val="20"/>
        </w:rPr>
        <w:t>a</w:t>
      </w:r>
      <w:r w:rsidRPr="009916FE">
        <w:rPr>
          <w:rFonts w:ascii="Noto Sans" w:eastAsia="Arial" w:hAnsi="Noto Sans" w:cs="Noto Sans"/>
          <w:b/>
          <w:spacing w:val="2"/>
          <w:sz w:val="20"/>
          <w:szCs w:val="20"/>
        </w:rPr>
        <w:t>r</w:t>
      </w:r>
      <w:r w:rsidRPr="009916FE">
        <w:rPr>
          <w:rFonts w:ascii="Noto Sans" w:eastAsia="Arial" w:hAnsi="Noto Sans" w:cs="Noto Sans"/>
          <w:b/>
          <w:sz w:val="20"/>
          <w:szCs w:val="20"/>
        </w:rPr>
        <w:t>a</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qu</w:t>
      </w:r>
      <w:r w:rsidRPr="009916FE">
        <w:rPr>
          <w:rFonts w:ascii="Noto Sans" w:eastAsia="Arial" w:hAnsi="Noto Sans" w:cs="Noto Sans"/>
          <w:b/>
          <w:sz w:val="20"/>
          <w:szCs w:val="20"/>
        </w:rPr>
        <w:t>é</w:t>
      </w:r>
      <w:r w:rsidRPr="009916FE">
        <w:rPr>
          <w:rFonts w:ascii="Noto Sans" w:eastAsia="Arial" w:hAnsi="Noto Sans" w:cs="Noto Sans"/>
          <w:b/>
          <w:spacing w:val="-5"/>
          <w:sz w:val="20"/>
          <w:szCs w:val="20"/>
        </w:rPr>
        <w:t xml:space="preserve"> </w:t>
      </w:r>
      <w:r w:rsidRPr="009916FE">
        <w:rPr>
          <w:rFonts w:ascii="Noto Sans" w:eastAsia="Arial" w:hAnsi="Noto Sans" w:cs="Noto Sans"/>
          <w:b/>
          <w:spacing w:val="1"/>
          <w:sz w:val="20"/>
          <w:szCs w:val="20"/>
        </w:rPr>
        <w:t>f</w:t>
      </w:r>
      <w:r w:rsidRPr="009916FE">
        <w:rPr>
          <w:rFonts w:ascii="Noto Sans" w:eastAsia="Arial" w:hAnsi="Noto Sans" w:cs="Noto Sans"/>
          <w:b/>
          <w:sz w:val="20"/>
          <w:szCs w:val="20"/>
        </w:rPr>
        <w:t>i</w:t>
      </w:r>
      <w:r w:rsidRPr="009916FE">
        <w:rPr>
          <w:rFonts w:ascii="Noto Sans" w:eastAsia="Arial" w:hAnsi="Noto Sans" w:cs="Noto Sans"/>
          <w:b/>
          <w:spacing w:val="1"/>
          <w:sz w:val="20"/>
          <w:szCs w:val="20"/>
        </w:rPr>
        <w:t>n</w:t>
      </w:r>
      <w:r w:rsidRPr="009916FE">
        <w:rPr>
          <w:rFonts w:ascii="Noto Sans" w:eastAsia="Arial" w:hAnsi="Noto Sans" w:cs="Noto Sans"/>
          <w:b/>
          <w:spacing w:val="2"/>
          <w:sz w:val="20"/>
          <w:szCs w:val="20"/>
        </w:rPr>
        <w:t>e</w:t>
      </w:r>
      <w:r w:rsidRPr="009916FE">
        <w:rPr>
          <w:rFonts w:ascii="Noto Sans" w:eastAsia="Arial" w:hAnsi="Noto Sans" w:cs="Noto Sans"/>
          <w:b/>
          <w:sz w:val="20"/>
          <w:szCs w:val="20"/>
        </w:rPr>
        <w:t>s?</w:t>
      </w:r>
    </w:p>
    <w:p w14:paraId="7253DD91" w14:textId="77777777" w:rsidR="0059741F" w:rsidRPr="009916FE" w:rsidRDefault="0059741F" w:rsidP="00155519">
      <w:pPr>
        <w:spacing w:line="276" w:lineRule="auto"/>
        <w:ind w:right="68"/>
        <w:jc w:val="both"/>
        <w:rPr>
          <w:rFonts w:ascii="Noto Sans" w:eastAsia="Arial" w:hAnsi="Noto Sans" w:cs="Noto Sans"/>
          <w:sz w:val="20"/>
          <w:szCs w:val="20"/>
        </w:rPr>
      </w:pPr>
      <w:r w:rsidRPr="009916FE">
        <w:rPr>
          <w:rFonts w:ascii="Noto Sans" w:eastAsia="Arial" w:hAnsi="Noto Sans" w:cs="Noto Sans"/>
          <w:spacing w:val="-1"/>
          <w:sz w:val="20"/>
          <w:szCs w:val="20"/>
        </w:rPr>
        <w:t>S</w:t>
      </w:r>
      <w:r w:rsidRPr="009916FE">
        <w:rPr>
          <w:rFonts w:ascii="Noto Sans" w:eastAsia="Arial" w:hAnsi="Noto Sans" w:cs="Noto Sans"/>
          <w:sz w:val="20"/>
          <w:szCs w:val="20"/>
        </w:rPr>
        <w:t>e</w:t>
      </w:r>
      <w:r w:rsidRPr="009916FE">
        <w:rPr>
          <w:rFonts w:ascii="Noto Sans" w:eastAsia="Arial" w:hAnsi="Noto Sans" w:cs="Noto Sans"/>
          <w:spacing w:val="2"/>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1"/>
          <w:sz w:val="20"/>
          <w:szCs w:val="20"/>
        </w:rPr>
        <w:t xml:space="preserve"> </w:t>
      </w:r>
      <w:r w:rsidRPr="009916FE">
        <w:rPr>
          <w:rFonts w:ascii="Noto Sans" w:eastAsia="Arial" w:hAnsi="Noto Sans" w:cs="Noto Sans"/>
          <w:spacing w:val="2"/>
          <w:sz w:val="20"/>
          <w:szCs w:val="20"/>
        </w:rPr>
        <w:t>n</w:t>
      </w:r>
      <w:r w:rsidRPr="009916FE">
        <w:rPr>
          <w:rFonts w:ascii="Noto Sans" w:eastAsia="Arial" w:hAnsi="Noto Sans" w:cs="Noto Sans"/>
          <w:sz w:val="20"/>
          <w:szCs w:val="20"/>
        </w:rPr>
        <w:t xml:space="preserve">o </w:t>
      </w:r>
      <w:r w:rsidRPr="009916FE">
        <w:rPr>
          <w:rFonts w:ascii="Noto Sans" w:eastAsia="Arial" w:hAnsi="Noto Sans" w:cs="Noto Sans"/>
          <w:spacing w:val="1"/>
          <w:sz w:val="20"/>
          <w:szCs w:val="20"/>
        </w:rPr>
        <w:t>s</w:t>
      </w:r>
      <w:r w:rsidRPr="009916FE">
        <w:rPr>
          <w:rFonts w:ascii="Noto Sans" w:eastAsia="Arial" w:hAnsi="Noto Sans" w:cs="Noto Sans"/>
          <w:sz w:val="20"/>
          <w:szCs w:val="20"/>
        </w:rPr>
        <w:t xml:space="preserve">e </w:t>
      </w:r>
      <w:r w:rsidRPr="009916FE">
        <w:rPr>
          <w:rFonts w:ascii="Noto Sans" w:eastAsia="Arial" w:hAnsi="Noto Sans" w:cs="Noto Sans"/>
          <w:spacing w:val="1"/>
          <w:sz w:val="20"/>
          <w:szCs w:val="20"/>
        </w:rPr>
        <w:t>r</w:t>
      </w:r>
      <w:r w:rsidRPr="009916FE">
        <w:rPr>
          <w:rFonts w:ascii="Noto Sans" w:eastAsia="Arial" w:hAnsi="Noto Sans" w:cs="Noto Sans"/>
          <w:spacing w:val="2"/>
          <w:sz w:val="20"/>
          <w:szCs w:val="20"/>
        </w:rPr>
        <w:t>e</w:t>
      </w:r>
      <w:r w:rsidRPr="009916FE">
        <w:rPr>
          <w:rFonts w:ascii="Noto Sans" w:eastAsia="Arial" w:hAnsi="Noto Sans" w:cs="Noto Sans"/>
          <w:sz w:val="20"/>
          <w:szCs w:val="20"/>
        </w:rPr>
        <w:t>a</w:t>
      </w:r>
      <w:r w:rsidRPr="009916FE">
        <w:rPr>
          <w:rFonts w:ascii="Noto Sans" w:eastAsia="Arial" w:hAnsi="Noto Sans" w:cs="Noto Sans"/>
          <w:spacing w:val="1"/>
          <w:sz w:val="20"/>
          <w:szCs w:val="20"/>
        </w:rPr>
        <w:t>li</w:t>
      </w:r>
      <w:r w:rsidRPr="009916FE">
        <w:rPr>
          <w:rFonts w:ascii="Noto Sans" w:eastAsia="Arial" w:hAnsi="Noto Sans" w:cs="Noto Sans"/>
          <w:spacing w:val="-1"/>
          <w:sz w:val="20"/>
          <w:szCs w:val="20"/>
        </w:rPr>
        <w:t>z</w:t>
      </w:r>
      <w:r w:rsidRPr="009916FE">
        <w:rPr>
          <w:rFonts w:ascii="Noto Sans" w:eastAsia="Arial" w:hAnsi="Noto Sans" w:cs="Noto Sans"/>
          <w:sz w:val="20"/>
          <w:szCs w:val="20"/>
        </w:rPr>
        <w:t>a</w:t>
      </w:r>
      <w:r w:rsidRPr="009916FE">
        <w:rPr>
          <w:rFonts w:ascii="Noto Sans" w:eastAsia="Arial" w:hAnsi="Noto Sans" w:cs="Noto Sans"/>
          <w:spacing w:val="1"/>
          <w:sz w:val="20"/>
          <w:szCs w:val="20"/>
        </w:rPr>
        <w:t>r</w:t>
      </w:r>
      <w:r w:rsidRPr="009916FE">
        <w:rPr>
          <w:rFonts w:ascii="Noto Sans" w:eastAsia="Arial" w:hAnsi="Noto Sans" w:cs="Noto Sans"/>
          <w:sz w:val="20"/>
          <w:szCs w:val="20"/>
        </w:rPr>
        <w:t>án</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pacing w:val="2"/>
          <w:sz w:val="20"/>
          <w:szCs w:val="20"/>
        </w:rPr>
        <w:t>a</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f</w:t>
      </w:r>
      <w:r w:rsidRPr="009916FE">
        <w:rPr>
          <w:rFonts w:ascii="Noto Sans" w:eastAsia="Arial" w:hAnsi="Noto Sans" w:cs="Noto Sans"/>
          <w:sz w:val="20"/>
          <w:szCs w:val="20"/>
        </w:rPr>
        <w:t>e</w:t>
      </w:r>
      <w:r w:rsidRPr="009916FE">
        <w:rPr>
          <w:rFonts w:ascii="Noto Sans" w:eastAsia="Arial" w:hAnsi="Noto Sans" w:cs="Noto Sans"/>
          <w:spacing w:val="1"/>
          <w:sz w:val="20"/>
          <w:szCs w:val="20"/>
        </w:rPr>
        <w:t>r</w:t>
      </w:r>
      <w:r w:rsidRPr="009916FE">
        <w:rPr>
          <w:rFonts w:ascii="Noto Sans" w:eastAsia="Arial" w:hAnsi="Noto Sans" w:cs="Noto Sans"/>
          <w:sz w:val="20"/>
          <w:szCs w:val="20"/>
        </w:rPr>
        <w:t>en</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as</w:t>
      </w:r>
      <w:r w:rsidRPr="009916FE">
        <w:rPr>
          <w:rFonts w:ascii="Noto Sans" w:eastAsia="Arial" w:hAnsi="Noto Sans" w:cs="Noto Sans"/>
          <w:spacing w:val="-10"/>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 xml:space="preserve">e </w:t>
      </w:r>
      <w:r w:rsidRPr="009916FE">
        <w:rPr>
          <w:rFonts w:ascii="Noto Sans" w:eastAsia="Arial" w:hAnsi="Noto Sans" w:cs="Noto Sans"/>
          <w:spacing w:val="2"/>
          <w:sz w:val="20"/>
          <w:szCs w:val="20"/>
        </w:rPr>
        <w:t>d</w:t>
      </w:r>
      <w:r w:rsidRPr="009916FE">
        <w:rPr>
          <w:rFonts w:ascii="Noto Sans" w:eastAsia="Arial" w:hAnsi="Noto Sans" w:cs="Noto Sans"/>
          <w:sz w:val="20"/>
          <w:szCs w:val="20"/>
        </w:rPr>
        <w:t>at</w:t>
      </w:r>
      <w:r w:rsidRPr="009916FE">
        <w:rPr>
          <w:rFonts w:ascii="Noto Sans" w:eastAsia="Arial" w:hAnsi="Noto Sans" w:cs="Noto Sans"/>
          <w:spacing w:val="2"/>
          <w:sz w:val="20"/>
          <w:szCs w:val="20"/>
        </w:rPr>
        <w:t>o</w:t>
      </w:r>
      <w:r w:rsidRPr="009916FE">
        <w:rPr>
          <w:rFonts w:ascii="Noto Sans" w:eastAsia="Arial" w:hAnsi="Noto Sans" w:cs="Noto Sans"/>
          <w:sz w:val="20"/>
          <w:szCs w:val="20"/>
        </w:rPr>
        <w:t>s</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pe</w:t>
      </w:r>
      <w:r w:rsidRPr="009916FE">
        <w:rPr>
          <w:rFonts w:ascii="Noto Sans" w:eastAsia="Arial" w:hAnsi="Noto Sans" w:cs="Noto Sans"/>
          <w:spacing w:val="1"/>
          <w:sz w:val="20"/>
          <w:szCs w:val="20"/>
        </w:rPr>
        <w:t>rs</w:t>
      </w:r>
      <w:r w:rsidRPr="009916FE">
        <w:rPr>
          <w:rFonts w:ascii="Noto Sans" w:eastAsia="Arial" w:hAnsi="Noto Sans" w:cs="Noto Sans"/>
          <w:sz w:val="20"/>
          <w:szCs w:val="20"/>
        </w:rPr>
        <w:t>on</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r w:rsidRPr="009916FE">
        <w:rPr>
          <w:rFonts w:ascii="Noto Sans" w:eastAsia="Arial" w:hAnsi="Noto Sans" w:cs="Noto Sans"/>
          <w:spacing w:val="-8"/>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v</w:t>
      </w:r>
      <w:r w:rsidRPr="009916FE">
        <w:rPr>
          <w:rFonts w:ascii="Noto Sans" w:eastAsia="Arial" w:hAnsi="Noto Sans" w:cs="Noto Sans"/>
          <w:sz w:val="20"/>
          <w:szCs w:val="20"/>
        </w:rPr>
        <w:t>o</w:t>
      </w:r>
      <w:r w:rsidRPr="009916FE">
        <w:rPr>
          <w:rFonts w:ascii="Noto Sans" w:eastAsia="Arial" w:hAnsi="Noto Sans" w:cs="Noto Sans"/>
          <w:spacing w:val="-3"/>
          <w:sz w:val="20"/>
          <w:szCs w:val="20"/>
        </w:rPr>
        <w:t xml:space="preserve"> </w:t>
      </w:r>
      <w:r w:rsidRPr="009916FE">
        <w:rPr>
          <w:rFonts w:ascii="Noto Sans" w:eastAsia="Arial" w:hAnsi="Noto Sans" w:cs="Noto Sans"/>
          <w:spacing w:val="2"/>
          <w:sz w:val="20"/>
          <w:szCs w:val="20"/>
        </w:rPr>
        <w:t>a</w:t>
      </w:r>
      <w:r w:rsidRPr="009916FE">
        <w:rPr>
          <w:rFonts w:ascii="Noto Sans" w:eastAsia="Arial" w:hAnsi="Noto Sans" w:cs="Noto Sans"/>
          <w:sz w:val="20"/>
          <w:szCs w:val="20"/>
        </w:rPr>
        <w:t>qu</w:t>
      </w:r>
      <w:r w:rsidRPr="009916FE">
        <w:rPr>
          <w:rFonts w:ascii="Noto Sans" w:eastAsia="Arial" w:hAnsi="Noto Sans" w:cs="Noto Sans"/>
          <w:spacing w:val="2"/>
          <w:sz w:val="20"/>
          <w:szCs w:val="20"/>
        </w:rPr>
        <w:t>e</w:t>
      </w:r>
      <w:r w:rsidRPr="009916FE">
        <w:rPr>
          <w:rFonts w:ascii="Noto Sans" w:eastAsia="Arial" w:hAnsi="Noto Sans" w:cs="Noto Sans"/>
          <w:spacing w:val="-1"/>
          <w:sz w:val="20"/>
          <w:szCs w:val="20"/>
        </w:rPr>
        <w:t>l</w:t>
      </w:r>
      <w:r w:rsidRPr="009916FE">
        <w:rPr>
          <w:rFonts w:ascii="Noto Sans" w:eastAsia="Arial" w:hAnsi="Noto Sans" w:cs="Noto Sans"/>
          <w:spacing w:val="1"/>
          <w:sz w:val="20"/>
          <w:szCs w:val="20"/>
        </w:rPr>
        <w:t>l</w:t>
      </w:r>
      <w:r w:rsidRPr="009916FE">
        <w:rPr>
          <w:rFonts w:ascii="Noto Sans" w:eastAsia="Arial" w:hAnsi="Noto Sans" w:cs="Noto Sans"/>
          <w:spacing w:val="2"/>
          <w:sz w:val="20"/>
          <w:szCs w:val="20"/>
        </w:rPr>
        <w:t>a</w:t>
      </w:r>
      <w:r w:rsidRPr="009916FE">
        <w:rPr>
          <w:rFonts w:ascii="Noto Sans" w:eastAsia="Arial" w:hAnsi="Noto Sans" w:cs="Noto Sans"/>
          <w:sz w:val="20"/>
          <w:szCs w:val="20"/>
        </w:rPr>
        <w:t>s</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1"/>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e</w:t>
      </w:r>
      <w:r w:rsidRPr="009916FE">
        <w:rPr>
          <w:rFonts w:ascii="Noto Sans" w:eastAsia="Arial" w:hAnsi="Noto Sans" w:cs="Noto Sans"/>
          <w:sz w:val="20"/>
          <w:szCs w:val="20"/>
        </w:rPr>
        <w:t>an ne</w:t>
      </w:r>
      <w:r w:rsidRPr="009916FE">
        <w:rPr>
          <w:rFonts w:ascii="Noto Sans" w:eastAsia="Arial" w:hAnsi="Noto Sans" w:cs="Noto Sans"/>
          <w:spacing w:val="1"/>
          <w:sz w:val="20"/>
          <w:szCs w:val="20"/>
        </w:rPr>
        <w:t>c</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a</w:t>
      </w:r>
      <w:r w:rsidRPr="009916FE">
        <w:rPr>
          <w:rFonts w:ascii="Noto Sans" w:eastAsia="Arial" w:hAnsi="Noto Sans" w:cs="Noto Sans"/>
          <w:spacing w:val="1"/>
          <w:sz w:val="20"/>
          <w:szCs w:val="20"/>
        </w:rPr>
        <w:t>ri</w:t>
      </w:r>
      <w:r w:rsidRPr="009916FE">
        <w:rPr>
          <w:rFonts w:ascii="Noto Sans" w:eastAsia="Arial" w:hAnsi="Noto Sans" w:cs="Noto Sans"/>
          <w:sz w:val="20"/>
          <w:szCs w:val="20"/>
        </w:rPr>
        <w:t>as</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pa</w:t>
      </w:r>
      <w:r w:rsidRPr="009916FE">
        <w:rPr>
          <w:rFonts w:ascii="Noto Sans" w:eastAsia="Arial" w:hAnsi="Noto Sans" w:cs="Noto Sans"/>
          <w:spacing w:val="3"/>
          <w:sz w:val="20"/>
          <w:szCs w:val="20"/>
        </w:rPr>
        <w:t>r</w:t>
      </w:r>
      <w:r w:rsidRPr="009916FE">
        <w:rPr>
          <w:rFonts w:ascii="Noto Sans" w:eastAsia="Arial" w:hAnsi="Noto Sans" w:cs="Noto Sans"/>
          <w:sz w:val="20"/>
          <w:szCs w:val="20"/>
        </w:rPr>
        <w:t>a ate</w:t>
      </w:r>
      <w:r w:rsidRPr="009916FE">
        <w:rPr>
          <w:rFonts w:ascii="Noto Sans" w:eastAsia="Arial" w:hAnsi="Noto Sans" w:cs="Noto Sans"/>
          <w:spacing w:val="2"/>
          <w:sz w:val="20"/>
          <w:szCs w:val="20"/>
        </w:rPr>
        <w:t>n</w:t>
      </w:r>
      <w:r w:rsidRPr="009916FE">
        <w:rPr>
          <w:rFonts w:ascii="Noto Sans" w:eastAsia="Arial" w:hAnsi="Noto Sans" w:cs="Noto Sans"/>
          <w:sz w:val="20"/>
          <w:szCs w:val="20"/>
        </w:rPr>
        <w:t>der</w:t>
      </w:r>
      <w:r w:rsidRPr="009916FE">
        <w:rPr>
          <w:rFonts w:ascii="Noto Sans" w:eastAsia="Arial" w:hAnsi="Noto Sans" w:cs="Noto Sans"/>
          <w:spacing w:val="6"/>
          <w:sz w:val="20"/>
          <w:szCs w:val="20"/>
        </w:rPr>
        <w:t xml:space="preserve"> </w:t>
      </w:r>
      <w:r w:rsidRPr="009916FE">
        <w:rPr>
          <w:rFonts w:ascii="Noto Sans" w:eastAsia="Arial" w:hAnsi="Noto Sans" w:cs="Noto Sans"/>
          <w:spacing w:val="1"/>
          <w:sz w:val="20"/>
          <w:szCs w:val="20"/>
        </w:rPr>
        <w:t>r</w:t>
      </w:r>
      <w:r w:rsidRPr="009916FE">
        <w:rPr>
          <w:rFonts w:ascii="Noto Sans" w:eastAsia="Arial" w:hAnsi="Noto Sans" w:cs="Noto Sans"/>
          <w:sz w:val="20"/>
          <w:szCs w:val="20"/>
        </w:rPr>
        <w:t>eque</w:t>
      </w:r>
      <w:r w:rsidRPr="009916FE">
        <w:rPr>
          <w:rFonts w:ascii="Noto Sans" w:eastAsia="Arial" w:hAnsi="Noto Sans" w:cs="Noto Sans"/>
          <w:spacing w:val="3"/>
          <w:sz w:val="20"/>
          <w:szCs w:val="20"/>
        </w:rPr>
        <w:t>r</w:t>
      </w:r>
      <w:r w:rsidRPr="009916FE">
        <w:rPr>
          <w:rFonts w:ascii="Noto Sans" w:eastAsia="Arial" w:hAnsi="Noto Sans" w:cs="Noto Sans"/>
          <w:spacing w:val="-1"/>
          <w:sz w:val="20"/>
          <w:szCs w:val="20"/>
        </w:rPr>
        <w:t>i</w:t>
      </w:r>
      <w:r w:rsidRPr="009916FE">
        <w:rPr>
          <w:rFonts w:ascii="Noto Sans" w:eastAsia="Arial" w:hAnsi="Noto Sans" w:cs="Noto Sans"/>
          <w:spacing w:val="4"/>
          <w:sz w:val="20"/>
          <w:szCs w:val="20"/>
        </w:rPr>
        <w:t>m</w:t>
      </w:r>
      <w:r w:rsidRPr="009916FE">
        <w:rPr>
          <w:rFonts w:ascii="Noto Sans" w:eastAsia="Arial" w:hAnsi="Noto Sans" w:cs="Noto Sans"/>
          <w:spacing w:val="-1"/>
          <w:sz w:val="20"/>
          <w:szCs w:val="20"/>
        </w:rPr>
        <w:t>i</w:t>
      </w:r>
      <w:r w:rsidRPr="009916FE">
        <w:rPr>
          <w:rFonts w:ascii="Noto Sans" w:eastAsia="Arial" w:hAnsi="Noto Sans" w:cs="Noto Sans"/>
          <w:sz w:val="20"/>
          <w:szCs w:val="20"/>
        </w:rPr>
        <w:t>entos de</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2"/>
          <w:sz w:val="20"/>
          <w:szCs w:val="20"/>
        </w:rPr>
        <w:t>f</w:t>
      </w:r>
      <w:r w:rsidRPr="009916FE">
        <w:rPr>
          <w:rFonts w:ascii="Noto Sans" w:eastAsia="Arial" w:hAnsi="Noto Sans" w:cs="Noto Sans"/>
          <w:sz w:val="20"/>
          <w:szCs w:val="20"/>
        </w:rPr>
        <w:t>o</w:t>
      </w:r>
      <w:r w:rsidRPr="009916FE">
        <w:rPr>
          <w:rFonts w:ascii="Noto Sans" w:eastAsia="Arial" w:hAnsi="Noto Sans" w:cs="Noto Sans"/>
          <w:spacing w:val="-2"/>
          <w:sz w:val="20"/>
          <w:szCs w:val="20"/>
        </w:rPr>
        <w:t>r</w:t>
      </w:r>
      <w:r w:rsidRPr="009916FE">
        <w:rPr>
          <w:rFonts w:ascii="Noto Sans" w:eastAsia="Arial" w:hAnsi="Noto Sans" w:cs="Noto Sans"/>
          <w:spacing w:val="4"/>
          <w:sz w:val="20"/>
          <w:szCs w:val="20"/>
        </w:rPr>
        <w:t>m</w:t>
      </w:r>
      <w:r w:rsidRPr="009916FE">
        <w:rPr>
          <w:rFonts w:ascii="Noto Sans" w:eastAsia="Arial" w:hAnsi="Noto Sans" w:cs="Noto Sans"/>
          <w:sz w:val="20"/>
          <w:szCs w:val="20"/>
        </w:rPr>
        <w:t>a</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ón</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au</w:t>
      </w:r>
      <w:r w:rsidRPr="009916FE">
        <w:rPr>
          <w:rFonts w:ascii="Noto Sans" w:eastAsia="Arial" w:hAnsi="Noto Sans" w:cs="Noto Sans"/>
          <w:spacing w:val="2"/>
          <w:sz w:val="20"/>
          <w:szCs w:val="20"/>
        </w:rPr>
        <w:t>t</w:t>
      </w:r>
      <w:r w:rsidRPr="009916FE">
        <w:rPr>
          <w:rFonts w:ascii="Noto Sans" w:eastAsia="Arial" w:hAnsi="Noto Sans" w:cs="Noto Sans"/>
          <w:sz w:val="20"/>
          <w:szCs w:val="20"/>
        </w:rPr>
        <w:t>o</w:t>
      </w:r>
      <w:r w:rsidRPr="009916FE">
        <w:rPr>
          <w:rFonts w:ascii="Noto Sans" w:eastAsia="Arial" w:hAnsi="Noto Sans" w:cs="Noto Sans"/>
          <w:spacing w:val="1"/>
          <w:sz w:val="20"/>
          <w:szCs w:val="20"/>
        </w:rPr>
        <w:t>r</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d</w:t>
      </w:r>
      <w:r w:rsidRPr="009916FE">
        <w:rPr>
          <w:rFonts w:ascii="Noto Sans" w:eastAsia="Arial" w:hAnsi="Noto Sans" w:cs="Noto Sans"/>
          <w:sz w:val="20"/>
          <w:szCs w:val="20"/>
        </w:rPr>
        <w:t>ad</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w:t>
      </w:r>
      <w:r w:rsidRPr="009916FE">
        <w:rPr>
          <w:rFonts w:ascii="Noto Sans" w:eastAsia="Arial" w:hAnsi="Noto Sans" w:cs="Noto Sans"/>
          <w:spacing w:val="4"/>
          <w:sz w:val="20"/>
          <w:szCs w:val="20"/>
        </w:rPr>
        <w:t>m</w:t>
      </w:r>
      <w:r w:rsidRPr="009916FE">
        <w:rPr>
          <w:rFonts w:ascii="Noto Sans" w:eastAsia="Arial" w:hAnsi="Noto Sans" w:cs="Noto Sans"/>
          <w:sz w:val="20"/>
          <w:szCs w:val="20"/>
        </w:rPr>
        <w:t>petente</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que</w:t>
      </w:r>
      <w:r w:rsidRPr="009916FE">
        <w:rPr>
          <w:rFonts w:ascii="Noto Sans" w:eastAsia="Arial" w:hAnsi="Noto Sans" w:cs="Noto Sans"/>
          <w:spacing w:val="9"/>
          <w:sz w:val="20"/>
          <w:szCs w:val="20"/>
        </w:rPr>
        <w:t xml:space="preserve"> </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2"/>
          <w:sz w:val="20"/>
          <w:szCs w:val="20"/>
        </w:rPr>
        <w:t>é</w:t>
      </w:r>
      <w:r w:rsidRPr="009916FE">
        <w:rPr>
          <w:rFonts w:ascii="Noto Sans" w:eastAsia="Arial" w:hAnsi="Noto Sans" w:cs="Noto Sans"/>
          <w:sz w:val="20"/>
          <w:szCs w:val="20"/>
        </w:rPr>
        <w:t>n</w:t>
      </w:r>
      <w:r w:rsidRPr="009916FE">
        <w:rPr>
          <w:rFonts w:ascii="Noto Sans" w:eastAsia="Arial" w:hAnsi="Noto Sans" w:cs="Noto Sans"/>
          <w:spacing w:val="7"/>
          <w:sz w:val="20"/>
          <w:szCs w:val="20"/>
        </w:rPr>
        <w:t xml:space="preserve"> </w:t>
      </w:r>
      <w:r w:rsidRPr="009916FE">
        <w:rPr>
          <w:rFonts w:ascii="Noto Sans" w:eastAsia="Arial" w:hAnsi="Noto Sans" w:cs="Noto Sans"/>
          <w:sz w:val="20"/>
          <w:szCs w:val="20"/>
        </w:rPr>
        <w:t>deb</w:t>
      </w:r>
      <w:r w:rsidRPr="009916FE">
        <w:rPr>
          <w:rFonts w:ascii="Noto Sans" w:eastAsia="Arial" w:hAnsi="Noto Sans" w:cs="Noto Sans"/>
          <w:spacing w:val="1"/>
          <w:sz w:val="20"/>
          <w:szCs w:val="20"/>
        </w:rPr>
        <w:t>i</w:t>
      </w:r>
      <w:r w:rsidRPr="009916FE">
        <w:rPr>
          <w:rFonts w:ascii="Noto Sans" w:eastAsia="Arial" w:hAnsi="Noto Sans" w:cs="Noto Sans"/>
          <w:sz w:val="20"/>
          <w:szCs w:val="20"/>
        </w:rPr>
        <w:t>da</w:t>
      </w:r>
      <w:r w:rsidRPr="009916FE">
        <w:rPr>
          <w:rFonts w:ascii="Noto Sans" w:eastAsia="Arial" w:hAnsi="Noto Sans" w:cs="Noto Sans"/>
          <w:spacing w:val="4"/>
          <w:sz w:val="20"/>
          <w:szCs w:val="20"/>
        </w:rPr>
        <w:t>m</w:t>
      </w:r>
      <w:r w:rsidRPr="009916FE">
        <w:rPr>
          <w:rFonts w:ascii="Noto Sans" w:eastAsia="Arial" w:hAnsi="Noto Sans" w:cs="Noto Sans"/>
          <w:sz w:val="20"/>
          <w:szCs w:val="20"/>
        </w:rPr>
        <w:t>ente</w:t>
      </w:r>
      <w:r w:rsidRPr="009916FE">
        <w:rPr>
          <w:rFonts w:ascii="Noto Sans" w:eastAsia="Arial" w:hAnsi="Noto Sans" w:cs="Noto Sans"/>
          <w:spacing w:val="1"/>
          <w:sz w:val="20"/>
          <w:szCs w:val="20"/>
        </w:rPr>
        <w:t xml:space="preserve"> </w:t>
      </w:r>
      <w:r w:rsidRPr="009916FE">
        <w:rPr>
          <w:rFonts w:ascii="Noto Sans" w:eastAsia="Arial" w:hAnsi="Noto Sans" w:cs="Noto Sans"/>
          <w:spacing w:val="2"/>
          <w:sz w:val="20"/>
          <w:szCs w:val="20"/>
        </w:rPr>
        <w:t>f</w:t>
      </w:r>
      <w:r w:rsidRPr="009916FE">
        <w:rPr>
          <w:rFonts w:ascii="Noto Sans" w:eastAsia="Arial" w:hAnsi="Noto Sans" w:cs="Noto Sans"/>
          <w:sz w:val="20"/>
          <w:szCs w:val="20"/>
        </w:rPr>
        <w:t>unda</w:t>
      </w:r>
      <w:r w:rsidRPr="009916FE">
        <w:rPr>
          <w:rFonts w:ascii="Noto Sans" w:eastAsia="Arial" w:hAnsi="Noto Sans" w:cs="Noto Sans"/>
          <w:spacing w:val="2"/>
          <w:sz w:val="20"/>
          <w:szCs w:val="20"/>
        </w:rPr>
        <w:t>d</w:t>
      </w:r>
      <w:r w:rsidRPr="009916FE">
        <w:rPr>
          <w:rFonts w:ascii="Noto Sans" w:eastAsia="Arial" w:hAnsi="Noto Sans" w:cs="Noto Sans"/>
          <w:sz w:val="20"/>
          <w:szCs w:val="20"/>
        </w:rPr>
        <w:t>os</w:t>
      </w:r>
      <w:r w:rsidRPr="009916FE">
        <w:rPr>
          <w:rFonts w:ascii="Noto Sans" w:eastAsia="Arial" w:hAnsi="Noto Sans" w:cs="Noto Sans"/>
          <w:spacing w:val="10"/>
          <w:sz w:val="20"/>
          <w:szCs w:val="20"/>
        </w:rPr>
        <w:t xml:space="preserve"> </w:t>
      </w:r>
      <w:r w:rsidRPr="009916FE">
        <w:rPr>
          <w:rFonts w:ascii="Noto Sans" w:eastAsia="Arial" w:hAnsi="Noto Sans" w:cs="Noto Sans"/>
          <w:sz w:val="20"/>
          <w:szCs w:val="20"/>
        </w:rPr>
        <w:t xml:space="preserve">y </w:t>
      </w:r>
      <w:r w:rsidRPr="009916FE">
        <w:rPr>
          <w:rFonts w:ascii="Noto Sans" w:eastAsia="Arial" w:hAnsi="Noto Sans" w:cs="Noto Sans"/>
          <w:spacing w:val="4"/>
          <w:sz w:val="20"/>
          <w:szCs w:val="20"/>
        </w:rPr>
        <w:t>m</w:t>
      </w:r>
      <w:r w:rsidRPr="009916FE">
        <w:rPr>
          <w:rFonts w:ascii="Noto Sans" w:eastAsia="Arial" w:hAnsi="Noto Sans" w:cs="Noto Sans"/>
          <w:sz w:val="20"/>
          <w:szCs w:val="20"/>
        </w:rPr>
        <w:t>ot</w:t>
      </w:r>
      <w:r w:rsidRPr="009916FE">
        <w:rPr>
          <w:rFonts w:ascii="Noto Sans" w:eastAsia="Arial" w:hAnsi="Noto Sans" w:cs="Noto Sans"/>
          <w:spacing w:val="-1"/>
          <w:sz w:val="20"/>
          <w:szCs w:val="20"/>
        </w:rPr>
        <w:t>iv</w:t>
      </w:r>
      <w:r w:rsidRPr="009916FE">
        <w:rPr>
          <w:rFonts w:ascii="Noto Sans" w:eastAsia="Arial" w:hAnsi="Noto Sans" w:cs="Noto Sans"/>
          <w:sz w:val="20"/>
          <w:szCs w:val="20"/>
        </w:rPr>
        <w:t>ado</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14:paraId="1667EAB4" w14:textId="77777777" w:rsidR="0059741F" w:rsidRPr="009916FE" w:rsidRDefault="0059741F" w:rsidP="00155519">
      <w:pPr>
        <w:spacing w:line="276" w:lineRule="auto"/>
        <w:jc w:val="both"/>
        <w:rPr>
          <w:rFonts w:ascii="Noto Sans" w:hAnsi="Noto Sans" w:cs="Noto Sans"/>
          <w:sz w:val="20"/>
          <w:szCs w:val="20"/>
        </w:rPr>
      </w:pPr>
    </w:p>
    <w:p w14:paraId="2BA3CBF1" w14:textId="77777777" w:rsidR="0059741F" w:rsidRPr="009916FE" w:rsidRDefault="0059741F" w:rsidP="00155519">
      <w:pPr>
        <w:spacing w:line="276" w:lineRule="auto"/>
        <w:ind w:right="70"/>
        <w:jc w:val="both"/>
        <w:rPr>
          <w:rFonts w:ascii="Noto Sans" w:eastAsia="Arial" w:hAnsi="Noto Sans" w:cs="Noto Sans"/>
          <w:sz w:val="20"/>
          <w:szCs w:val="20"/>
        </w:rPr>
      </w:pPr>
      <w:r w:rsidRPr="009916FE">
        <w:rPr>
          <w:rFonts w:ascii="Noto Sans" w:eastAsia="Arial" w:hAnsi="Noto Sans" w:cs="Noto Sans"/>
          <w:spacing w:val="-1"/>
          <w:sz w:val="20"/>
          <w:szCs w:val="20"/>
        </w:rPr>
        <w:lastRenderedPageBreak/>
        <w:t>S</w:t>
      </w:r>
      <w:r w:rsidRPr="009916FE">
        <w:rPr>
          <w:rFonts w:ascii="Noto Sans" w:eastAsia="Arial" w:hAnsi="Noto Sans" w:cs="Noto Sans"/>
          <w:sz w:val="20"/>
          <w:szCs w:val="20"/>
        </w:rPr>
        <w:t>i</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e</w:t>
      </w:r>
      <w:r w:rsidRPr="009916FE">
        <w:rPr>
          <w:rFonts w:ascii="Noto Sans" w:eastAsia="Arial" w:hAnsi="Noto Sans" w:cs="Noto Sans"/>
          <w:sz w:val="20"/>
          <w:szCs w:val="20"/>
        </w:rPr>
        <w:t>a</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ono</w:t>
      </w:r>
      <w:r w:rsidRPr="009916FE">
        <w:rPr>
          <w:rFonts w:ascii="Noto Sans" w:eastAsia="Arial" w:hAnsi="Noto Sans" w:cs="Noto Sans"/>
          <w:spacing w:val="1"/>
          <w:sz w:val="20"/>
          <w:szCs w:val="20"/>
        </w:rPr>
        <w:t>c</w:t>
      </w:r>
      <w:r w:rsidRPr="009916FE">
        <w:rPr>
          <w:rFonts w:ascii="Noto Sans" w:eastAsia="Arial" w:hAnsi="Noto Sans" w:cs="Noto Sans"/>
          <w:sz w:val="20"/>
          <w:szCs w:val="20"/>
        </w:rPr>
        <w:t>er</w:t>
      </w:r>
      <w:r w:rsidRPr="009916FE">
        <w:rPr>
          <w:rFonts w:ascii="Noto Sans" w:eastAsia="Arial" w:hAnsi="Noto Sans" w:cs="Noto Sans"/>
          <w:spacing w:val="4"/>
          <w:sz w:val="20"/>
          <w:szCs w:val="20"/>
        </w:rPr>
        <w:t xml:space="preserve"> </w:t>
      </w:r>
      <w:r w:rsidRPr="009916FE">
        <w:rPr>
          <w:rFonts w:ascii="Noto Sans" w:eastAsia="Arial" w:hAnsi="Noto Sans" w:cs="Noto Sans"/>
          <w:sz w:val="20"/>
          <w:szCs w:val="20"/>
        </w:rPr>
        <w:t>nue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o</w:t>
      </w:r>
      <w:r w:rsidRPr="009916FE">
        <w:rPr>
          <w:rFonts w:ascii="Noto Sans" w:eastAsia="Arial" w:hAnsi="Noto Sans" w:cs="Noto Sans"/>
          <w:spacing w:val="6"/>
          <w:sz w:val="20"/>
          <w:szCs w:val="20"/>
        </w:rPr>
        <w:t xml:space="preserve"> </w:t>
      </w:r>
      <w:r w:rsidRPr="009916FE">
        <w:rPr>
          <w:rFonts w:ascii="Noto Sans" w:eastAsia="Arial" w:hAnsi="Noto Sans" w:cs="Noto Sans"/>
          <w:spacing w:val="-1"/>
          <w:sz w:val="20"/>
          <w:szCs w:val="20"/>
        </w:rPr>
        <w:t>A</w:t>
      </w:r>
      <w:r w:rsidRPr="009916FE">
        <w:rPr>
          <w:rFonts w:ascii="Noto Sans" w:eastAsia="Arial" w:hAnsi="Noto Sans" w:cs="Noto Sans"/>
          <w:spacing w:val="1"/>
          <w:sz w:val="20"/>
          <w:szCs w:val="20"/>
        </w:rPr>
        <w:t>v</w:t>
      </w:r>
      <w:r w:rsidRPr="009916FE">
        <w:rPr>
          <w:rFonts w:ascii="Noto Sans" w:eastAsia="Arial" w:hAnsi="Noto Sans" w:cs="Noto Sans"/>
          <w:spacing w:val="-1"/>
          <w:sz w:val="20"/>
          <w:szCs w:val="20"/>
        </w:rPr>
        <w:t>i</w:t>
      </w:r>
      <w:r w:rsidRPr="009916FE">
        <w:rPr>
          <w:rFonts w:ascii="Noto Sans" w:eastAsia="Arial" w:hAnsi="Noto Sans" w:cs="Noto Sans"/>
          <w:spacing w:val="1"/>
          <w:sz w:val="20"/>
          <w:szCs w:val="20"/>
        </w:rPr>
        <w:t>s</w:t>
      </w:r>
      <w:r w:rsidRPr="009916FE">
        <w:rPr>
          <w:rFonts w:ascii="Noto Sans" w:eastAsia="Arial" w:hAnsi="Noto Sans" w:cs="Noto Sans"/>
          <w:sz w:val="20"/>
          <w:szCs w:val="20"/>
        </w:rPr>
        <w:t>o</w:t>
      </w:r>
      <w:r w:rsidRPr="009916FE">
        <w:rPr>
          <w:rFonts w:ascii="Noto Sans" w:eastAsia="Arial" w:hAnsi="Noto Sans" w:cs="Noto Sans"/>
          <w:spacing w:val="5"/>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P</w:t>
      </w:r>
      <w:r w:rsidRPr="009916FE">
        <w:rPr>
          <w:rFonts w:ascii="Noto Sans" w:eastAsia="Arial" w:hAnsi="Noto Sans" w:cs="Noto Sans"/>
          <w:spacing w:val="1"/>
          <w:sz w:val="20"/>
          <w:szCs w:val="20"/>
        </w:rPr>
        <w:t>riv</w:t>
      </w:r>
      <w:r w:rsidRPr="009916FE">
        <w:rPr>
          <w:rFonts w:ascii="Noto Sans" w:eastAsia="Arial" w:hAnsi="Noto Sans" w:cs="Noto Sans"/>
          <w:sz w:val="20"/>
          <w:szCs w:val="20"/>
        </w:rPr>
        <w:t>a</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z w:val="20"/>
          <w:szCs w:val="20"/>
        </w:rPr>
        <w:t>d</w:t>
      </w:r>
      <w:r w:rsidRPr="009916FE">
        <w:rPr>
          <w:rFonts w:ascii="Noto Sans" w:eastAsia="Arial" w:hAnsi="Noto Sans" w:cs="Noto Sans"/>
          <w:spacing w:val="2"/>
          <w:sz w:val="20"/>
          <w:szCs w:val="20"/>
        </w:rPr>
        <w:t>a</w:t>
      </w:r>
      <w:r w:rsidRPr="009916FE">
        <w:rPr>
          <w:rFonts w:ascii="Noto Sans" w:eastAsia="Arial" w:hAnsi="Noto Sans" w:cs="Noto Sans"/>
          <w:sz w:val="20"/>
          <w:szCs w:val="20"/>
        </w:rPr>
        <w:t xml:space="preserve">d </w:t>
      </w:r>
      <w:r w:rsidRPr="009916FE">
        <w:rPr>
          <w:rFonts w:ascii="Noto Sans" w:eastAsia="Arial" w:hAnsi="Noto Sans" w:cs="Noto Sans"/>
          <w:spacing w:val="1"/>
          <w:sz w:val="20"/>
          <w:szCs w:val="20"/>
        </w:rPr>
        <w:t>I</w:t>
      </w:r>
      <w:r w:rsidRPr="009916FE">
        <w:rPr>
          <w:rFonts w:ascii="Noto Sans" w:eastAsia="Arial" w:hAnsi="Noto Sans" w:cs="Noto Sans"/>
          <w:sz w:val="20"/>
          <w:szCs w:val="20"/>
        </w:rPr>
        <w:t>nt</w:t>
      </w:r>
      <w:r w:rsidRPr="009916FE">
        <w:rPr>
          <w:rFonts w:ascii="Noto Sans" w:eastAsia="Arial" w:hAnsi="Noto Sans" w:cs="Noto Sans"/>
          <w:spacing w:val="2"/>
          <w:sz w:val="20"/>
          <w:szCs w:val="20"/>
        </w:rPr>
        <w:t>e</w:t>
      </w:r>
      <w:r w:rsidRPr="009916FE">
        <w:rPr>
          <w:rFonts w:ascii="Noto Sans" w:eastAsia="Arial" w:hAnsi="Noto Sans" w:cs="Noto Sans"/>
          <w:sz w:val="20"/>
          <w:szCs w:val="20"/>
        </w:rPr>
        <w:t>g</w:t>
      </w:r>
      <w:r w:rsidRPr="009916FE">
        <w:rPr>
          <w:rFonts w:ascii="Noto Sans" w:eastAsia="Arial" w:hAnsi="Noto Sans" w:cs="Noto Sans"/>
          <w:spacing w:val="1"/>
          <w:sz w:val="20"/>
          <w:szCs w:val="20"/>
        </w:rPr>
        <w:t>r</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w:t>
      </w:r>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2"/>
          <w:sz w:val="20"/>
          <w:szCs w:val="20"/>
        </w:rPr>
        <w:t>u</w:t>
      </w:r>
      <w:r w:rsidRPr="009916FE">
        <w:rPr>
          <w:rFonts w:ascii="Noto Sans" w:eastAsia="Arial" w:hAnsi="Noto Sans" w:cs="Noto Sans"/>
          <w:sz w:val="20"/>
          <w:szCs w:val="20"/>
        </w:rPr>
        <w:t>ede</w:t>
      </w:r>
      <w:r w:rsidRPr="009916FE">
        <w:rPr>
          <w:rFonts w:ascii="Noto Sans" w:eastAsia="Arial" w:hAnsi="Noto Sans" w:cs="Noto Sans"/>
          <w:spacing w:val="4"/>
          <w:sz w:val="20"/>
          <w:szCs w:val="20"/>
        </w:rPr>
        <w:t xml:space="preserve"> </w:t>
      </w:r>
      <w:r w:rsidRPr="009916FE">
        <w:rPr>
          <w:rFonts w:ascii="Noto Sans" w:eastAsia="Arial" w:hAnsi="Noto Sans" w:cs="Noto Sans"/>
          <w:spacing w:val="1"/>
          <w:sz w:val="20"/>
          <w:szCs w:val="20"/>
        </w:rPr>
        <w:t>c</w:t>
      </w:r>
      <w:r w:rsidRPr="009916FE">
        <w:rPr>
          <w:rFonts w:ascii="Noto Sans" w:eastAsia="Arial" w:hAnsi="Noto Sans" w:cs="Noto Sans"/>
          <w:sz w:val="20"/>
          <w:szCs w:val="20"/>
        </w:rPr>
        <w:t>on</w:t>
      </w:r>
      <w:r w:rsidRPr="009916FE">
        <w:rPr>
          <w:rFonts w:ascii="Noto Sans" w:eastAsia="Arial" w:hAnsi="Noto Sans" w:cs="Noto Sans"/>
          <w:spacing w:val="1"/>
          <w:sz w:val="20"/>
          <w:szCs w:val="20"/>
        </w:rPr>
        <w:t>s</w:t>
      </w:r>
      <w:r w:rsidRPr="009916FE">
        <w:rPr>
          <w:rFonts w:ascii="Noto Sans" w:eastAsia="Arial" w:hAnsi="Noto Sans" w:cs="Noto Sans"/>
          <w:spacing w:val="2"/>
          <w:sz w:val="20"/>
          <w:szCs w:val="20"/>
        </w:rPr>
        <w:t>u</w:t>
      </w:r>
      <w:r w:rsidRPr="009916FE">
        <w:rPr>
          <w:rFonts w:ascii="Noto Sans" w:eastAsia="Arial" w:hAnsi="Noto Sans" w:cs="Noto Sans"/>
          <w:spacing w:val="-1"/>
          <w:sz w:val="20"/>
          <w:szCs w:val="20"/>
        </w:rPr>
        <w:t>l</w:t>
      </w:r>
      <w:r w:rsidRPr="009916FE">
        <w:rPr>
          <w:rFonts w:ascii="Noto Sans" w:eastAsia="Arial" w:hAnsi="Noto Sans" w:cs="Noto Sans"/>
          <w:sz w:val="20"/>
          <w:szCs w:val="20"/>
        </w:rPr>
        <w:t>ta</w:t>
      </w:r>
      <w:r w:rsidRPr="009916FE">
        <w:rPr>
          <w:rFonts w:ascii="Noto Sans" w:eastAsia="Arial" w:hAnsi="Noto Sans" w:cs="Noto Sans"/>
          <w:spacing w:val="3"/>
          <w:sz w:val="20"/>
          <w:szCs w:val="20"/>
        </w:rPr>
        <w:t>r</w:t>
      </w:r>
      <w:r w:rsidRPr="009916FE">
        <w:rPr>
          <w:rFonts w:ascii="Noto Sans" w:eastAsia="Arial" w:hAnsi="Noto Sans" w:cs="Noto Sans"/>
          <w:spacing w:val="-1"/>
          <w:sz w:val="20"/>
          <w:szCs w:val="20"/>
        </w:rPr>
        <w:t>l</w:t>
      </w:r>
      <w:r w:rsidRPr="009916FE">
        <w:rPr>
          <w:rFonts w:ascii="Noto Sans" w:eastAsia="Arial" w:hAnsi="Noto Sans" w:cs="Noto Sans"/>
          <w:sz w:val="20"/>
          <w:szCs w:val="20"/>
        </w:rPr>
        <w:t>o en</w:t>
      </w:r>
      <w:r w:rsidRPr="009916FE">
        <w:rPr>
          <w:rFonts w:ascii="Noto Sans" w:eastAsia="Arial" w:hAnsi="Noto Sans" w:cs="Noto Sans"/>
          <w:spacing w:val="7"/>
          <w:sz w:val="20"/>
          <w:szCs w:val="20"/>
        </w:rPr>
        <w:t xml:space="preserve"> </w:t>
      </w:r>
      <w:r w:rsidRPr="009916FE">
        <w:rPr>
          <w:rFonts w:ascii="Noto Sans" w:eastAsia="Arial" w:hAnsi="Noto Sans" w:cs="Noto Sans"/>
          <w:spacing w:val="2"/>
          <w:sz w:val="20"/>
          <w:szCs w:val="20"/>
        </w:rPr>
        <w:t>e</w:t>
      </w:r>
      <w:r w:rsidRPr="009916FE">
        <w:rPr>
          <w:rFonts w:ascii="Noto Sans" w:eastAsia="Arial" w:hAnsi="Noto Sans" w:cs="Noto Sans"/>
          <w:sz w:val="20"/>
          <w:szCs w:val="20"/>
        </w:rPr>
        <w:t>l</w:t>
      </w:r>
      <w:r w:rsidRPr="009916FE">
        <w:rPr>
          <w:rFonts w:ascii="Noto Sans" w:eastAsia="Arial" w:hAnsi="Noto Sans" w:cs="Noto Sans"/>
          <w:spacing w:val="10"/>
          <w:sz w:val="20"/>
          <w:szCs w:val="20"/>
        </w:rPr>
        <w:t xml:space="preserve"> </w:t>
      </w:r>
      <w:r w:rsidRPr="009916FE">
        <w:rPr>
          <w:rFonts w:ascii="Noto Sans" w:eastAsia="Arial" w:hAnsi="Noto Sans" w:cs="Noto Sans"/>
          <w:spacing w:val="1"/>
          <w:sz w:val="20"/>
          <w:szCs w:val="20"/>
        </w:rPr>
        <w:t>s</w:t>
      </w:r>
      <w:r w:rsidRPr="009916FE">
        <w:rPr>
          <w:rFonts w:ascii="Noto Sans" w:eastAsia="Arial" w:hAnsi="Noto Sans" w:cs="Noto Sans"/>
          <w:spacing w:val="-1"/>
          <w:sz w:val="20"/>
          <w:szCs w:val="20"/>
        </w:rPr>
        <w:t>i</w:t>
      </w:r>
      <w:r w:rsidRPr="009916FE">
        <w:rPr>
          <w:rFonts w:ascii="Noto Sans" w:eastAsia="Arial" w:hAnsi="Noto Sans" w:cs="Noto Sans"/>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o</w:t>
      </w:r>
      <w:r w:rsidRPr="009916FE">
        <w:rPr>
          <w:rFonts w:ascii="Noto Sans" w:eastAsia="Arial" w:hAnsi="Noto Sans" w:cs="Noto Sans"/>
          <w:spacing w:val="6"/>
          <w:sz w:val="20"/>
          <w:szCs w:val="20"/>
        </w:rPr>
        <w:t xml:space="preserve"> </w:t>
      </w:r>
      <w:r w:rsidRPr="009916FE">
        <w:rPr>
          <w:rFonts w:ascii="Noto Sans" w:eastAsia="Arial" w:hAnsi="Noto Sans" w:cs="Noto Sans"/>
          <w:sz w:val="20"/>
          <w:szCs w:val="20"/>
        </w:rPr>
        <w:t>de</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n</w:t>
      </w:r>
      <w:r w:rsidRPr="009916FE">
        <w:rPr>
          <w:rFonts w:ascii="Noto Sans" w:eastAsia="Arial" w:hAnsi="Noto Sans" w:cs="Noto Sans"/>
          <w:sz w:val="20"/>
          <w:szCs w:val="20"/>
        </w:rPr>
        <w:t>te</w:t>
      </w:r>
      <w:r w:rsidRPr="009916FE">
        <w:rPr>
          <w:rFonts w:ascii="Noto Sans" w:eastAsia="Arial" w:hAnsi="Noto Sans" w:cs="Noto Sans"/>
          <w:spacing w:val="1"/>
          <w:sz w:val="20"/>
          <w:szCs w:val="20"/>
        </w:rPr>
        <w:t>r</w:t>
      </w:r>
      <w:r w:rsidRPr="009916FE">
        <w:rPr>
          <w:rFonts w:ascii="Noto Sans" w:eastAsia="Arial" w:hAnsi="Noto Sans" w:cs="Noto Sans"/>
          <w:sz w:val="20"/>
          <w:szCs w:val="20"/>
        </w:rPr>
        <w:t>n</w:t>
      </w:r>
      <w:r w:rsidRPr="009916FE">
        <w:rPr>
          <w:rFonts w:ascii="Noto Sans" w:eastAsia="Arial" w:hAnsi="Noto Sans" w:cs="Noto Sans"/>
          <w:spacing w:val="2"/>
          <w:sz w:val="20"/>
          <w:szCs w:val="20"/>
        </w:rPr>
        <w:t>e</w:t>
      </w:r>
      <w:r w:rsidRPr="009916FE">
        <w:rPr>
          <w:rFonts w:ascii="Noto Sans" w:eastAsia="Arial" w:hAnsi="Noto Sans" w:cs="Noto Sans"/>
          <w:sz w:val="20"/>
          <w:szCs w:val="20"/>
        </w:rPr>
        <w:t>t</w:t>
      </w:r>
      <w:r w:rsidRPr="009916FE">
        <w:rPr>
          <w:rFonts w:ascii="Noto Sans" w:eastAsia="Arial" w:hAnsi="Noto Sans" w:cs="Noto Sans"/>
          <w:spacing w:val="3"/>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i</w:t>
      </w:r>
      <w:r w:rsidRPr="009916FE">
        <w:rPr>
          <w:rFonts w:ascii="Noto Sans" w:eastAsia="Arial" w:hAnsi="Noto Sans" w:cs="Noto Sans"/>
          <w:sz w:val="20"/>
          <w:szCs w:val="20"/>
        </w:rPr>
        <w:t>tu</w:t>
      </w:r>
      <w:r w:rsidRPr="009916FE">
        <w:rPr>
          <w:rFonts w:ascii="Noto Sans" w:eastAsia="Arial" w:hAnsi="Noto Sans" w:cs="Noto Sans"/>
          <w:spacing w:val="1"/>
          <w:sz w:val="20"/>
          <w:szCs w:val="20"/>
        </w:rPr>
        <w:t>c</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on</w:t>
      </w:r>
      <w:r w:rsidRPr="009916FE">
        <w:rPr>
          <w:rFonts w:ascii="Noto Sans" w:eastAsia="Arial" w:hAnsi="Noto Sans" w:cs="Noto Sans"/>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 xml:space="preserve">, </w:t>
      </w:r>
      <w:hyperlink r:id="rId35">
        <w:r w:rsidRPr="009916FE">
          <w:rPr>
            <w:rFonts w:ascii="Noto Sans" w:eastAsia="Arial" w:hAnsi="Noto Sans" w:cs="Noto Sans"/>
            <w:sz w:val="20"/>
            <w:szCs w:val="20"/>
            <w:u w:val="single" w:color="0000FF"/>
          </w:rPr>
          <w:t>www.</w:t>
        </w:r>
        <w:r w:rsidRPr="009916FE">
          <w:rPr>
            <w:rFonts w:ascii="Noto Sans" w:eastAsia="Arial" w:hAnsi="Noto Sans" w:cs="Noto Sans"/>
            <w:spacing w:val="-1"/>
            <w:sz w:val="20"/>
            <w:szCs w:val="20"/>
            <w:u w:val="single" w:color="0000FF"/>
          </w:rPr>
          <w:t>i</w:t>
        </w:r>
        <w:r w:rsidRPr="009916FE">
          <w:rPr>
            <w:rFonts w:ascii="Noto Sans" w:eastAsia="Arial" w:hAnsi="Noto Sans" w:cs="Noto Sans"/>
            <w:spacing w:val="4"/>
            <w:sz w:val="20"/>
            <w:szCs w:val="20"/>
            <w:u w:val="single" w:color="0000FF"/>
          </w:rPr>
          <w:t>m</w:t>
        </w:r>
        <w:r w:rsidRPr="009916FE">
          <w:rPr>
            <w:rFonts w:ascii="Noto Sans" w:eastAsia="Arial" w:hAnsi="Noto Sans" w:cs="Noto Sans"/>
            <w:spacing w:val="1"/>
            <w:sz w:val="20"/>
            <w:szCs w:val="20"/>
            <w:u w:val="single" w:color="0000FF"/>
          </w:rPr>
          <w:t>ss</w:t>
        </w:r>
        <w:r w:rsidRPr="009916FE">
          <w:rPr>
            <w:rFonts w:ascii="Noto Sans" w:eastAsia="Arial" w:hAnsi="Noto Sans" w:cs="Noto Sans"/>
            <w:sz w:val="20"/>
            <w:szCs w:val="20"/>
            <w:u w:val="single" w:color="0000FF"/>
          </w:rPr>
          <w:t>.gob.</w:t>
        </w:r>
        <w:r w:rsidRPr="009916FE">
          <w:rPr>
            <w:rFonts w:ascii="Noto Sans" w:eastAsia="Arial" w:hAnsi="Noto Sans" w:cs="Noto Sans"/>
            <w:spacing w:val="2"/>
            <w:sz w:val="20"/>
            <w:szCs w:val="20"/>
            <w:u w:val="single" w:color="0000FF"/>
          </w:rPr>
          <w:t>m</w:t>
        </w:r>
        <w:r w:rsidRPr="009916FE">
          <w:rPr>
            <w:rFonts w:ascii="Noto Sans" w:eastAsia="Arial" w:hAnsi="Noto Sans" w:cs="Noto Sans"/>
            <w:spacing w:val="1"/>
            <w:sz w:val="20"/>
            <w:szCs w:val="20"/>
            <w:u w:val="single" w:color="0000FF"/>
          </w:rPr>
          <w:t>x</w:t>
        </w:r>
        <w:r w:rsidRPr="009916FE">
          <w:rPr>
            <w:rFonts w:ascii="Noto Sans" w:eastAsia="Arial" w:hAnsi="Noto Sans" w:cs="Noto Sans"/>
            <w:sz w:val="20"/>
            <w:szCs w:val="20"/>
          </w:rPr>
          <w:t>,</w:t>
        </w:r>
        <w:r w:rsidRPr="009916FE">
          <w:rPr>
            <w:rFonts w:ascii="Noto Sans" w:eastAsia="Arial" w:hAnsi="Noto Sans" w:cs="Noto Sans"/>
            <w:spacing w:val="-17"/>
            <w:sz w:val="20"/>
            <w:szCs w:val="20"/>
          </w:rPr>
          <w:t xml:space="preserve"> </w:t>
        </w:r>
        <w:r w:rsidRPr="009916FE">
          <w:rPr>
            <w:rFonts w:ascii="Noto Sans" w:eastAsia="Arial" w:hAnsi="Noto Sans" w:cs="Noto Sans"/>
            <w:sz w:val="20"/>
            <w:szCs w:val="20"/>
          </w:rPr>
          <w:t>o</w:t>
        </w:r>
      </w:hyperlink>
      <w:r w:rsidRPr="009916FE">
        <w:rPr>
          <w:rFonts w:ascii="Noto Sans" w:eastAsia="Arial" w:hAnsi="Noto Sans" w:cs="Noto Sans"/>
          <w:spacing w:val="-2"/>
          <w:sz w:val="20"/>
          <w:szCs w:val="20"/>
        </w:rPr>
        <w:t xml:space="preserve"> </w:t>
      </w:r>
      <w:r w:rsidRPr="009916FE">
        <w:rPr>
          <w:rFonts w:ascii="Noto Sans" w:eastAsia="Arial" w:hAnsi="Noto Sans" w:cs="Noto Sans"/>
          <w:sz w:val="20"/>
          <w:szCs w:val="20"/>
        </w:rPr>
        <w:t>b</w:t>
      </w:r>
      <w:r w:rsidRPr="009916FE">
        <w:rPr>
          <w:rFonts w:ascii="Noto Sans" w:eastAsia="Arial" w:hAnsi="Noto Sans" w:cs="Noto Sans"/>
          <w:spacing w:val="-1"/>
          <w:sz w:val="20"/>
          <w:szCs w:val="20"/>
        </w:rPr>
        <w:t>i</w:t>
      </w:r>
      <w:r w:rsidRPr="009916FE">
        <w:rPr>
          <w:rFonts w:ascii="Noto Sans" w:eastAsia="Arial" w:hAnsi="Noto Sans" w:cs="Noto Sans"/>
          <w:spacing w:val="2"/>
          <w:sz w:val="20"/>
          <w:szCs w:val="20"/>
        </w:rPr>
        <w:t>e</w:t>
      </w:r>
      <w:r w:rsidRPr="009916FE">
        <w:rPr>
          <w:rFonts w:ascii="Noto Sans" w:eastAsia="Arial" w:hAnsi="Noto Sans" w:cs="Noto Sans"/>
          <w:sz w:val="20"/>
          <w:szCs w:val="20"/>
        </w:rPr>
        <w:t>n</w:t>
      </w:r>
      <w:r w:rsidRPr="009916FE">
        <w:rPr>
          <w:rFonts w:ascii="Noto Sans" w:eastAsia="Arial" w:hAnsi="Noto Sans" w:cs="Noto Sans"/>
          <w:spacing w:val="-5"/>
          <w:sz w:val="20"/>
          <w:szCs w:val="20"/>
        </w:rPr>
        <w:t xml:space="preserve"> </w:t>
      </w:r>
      <w:r w:rsidRPr="009916FE">
        <w:rPr>
          <w:rFonts w:ascii="Noto Sans" w:eastAsia="Arial" w:hAnsi="Noto Sans" w:cs="Noto Sans"/>
          <w:spacing w:val="2"/>
          <w:sz w:val="20"/>
          <w:szCs w:val="20"/>
        </w:rPr>
        <w:t>d</w:t>
      </w:r>
      <w:r w:rsidRPr="009916FE">
        <w:rPr>
          <w:rFonts w:ascii="Noto Sans" w:eastAsia="Arial" w:hAnsi="Noto Sans" w:cs="Noto Sans"/>
          <w:sz w:val="20"/>
          <w:szCs w:val="20"/>
        </w:rPr>
        <w:t>e</w:t>
      </w:r>
      <w:r w:rsidRPr="009916FE">
        <w:rPr>
          <w:rFonts w:ascii="Noto Sans" w:eastAsia="Arial" w:hAnsi="Noto Sans" w:cs="Noto Sans"/>
          <w:spacing w:val="-3"/>
          <w:sz w:val="20"/>
          <w:szCs w:val="20"/>
        </w:rPr>
        <w:t xml:space="preserve"> </w:t>
      </w:r>
      <w:r w:rsidRPr="009916FE">
        <w:rPr>
          <w:rFonts w:ascii="Noto Sans" w:eastAsia="Arial" w:hAnsi="Noto Sans" w:cs="Noto Sans"/>
          <w:spacing w:val="4"/>
          <w:sz w:val="20"/>
          <w:szCs w:val="20"/>
        </w:rPr>
        <w:t>m</w:t>
      </w:r>
      <w:r w:rsidRPr="009916FE">
        <w:rPr>
          <w:rFonts w:ascii="Noto Sans" w:eastAsia="Arial" w:hAnsi="Noto Sans" w:cs="Noto Sans"/>
          <w:sz w:val="20"/>
          <w:szCs w:val="20"/>
        </w:rPr>
        <w:t>ane</w:t>
      </w:r>
      <w:r w:rsidRPr="009916FE">
        <w:rPr>
          <w:rFonts w:ascii="Noto Sans" w:eastAsia="Arial" w:hAnsi="Noto Sans" w:cs="Noto Sans"/>
          <w:spacing w:val="1"/>
          <w:sz w:val="20"/>
          <w:szCs w:val="20"/>
        </w:rPr>
        <w:t>r</w:t>
      </w:r>
      <w:r w:rsidRPr="009916FE">
        <w:rPr>
          <w:rFonts w:ascii="Noto Sans" w:eastAsia="Arial" w:hAnsi="Noto Sans" w:cs="Noto Sans"/>
          <w:sz w:val="20"/>
          <w:szCs w:val="20"/>
        </w:rPr>
        <w:t>a</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p</w:t>
      </w:r>
      <w:r w:rsidRPr="009916FE">
        <w:rPr>
          <w:rFonts w:ascii="Noto Sans" w:eastAsia="Arial" w:hAnsi="Noto Sans" w:cs="Noto Sans"/>
          <w:spacing w:val="1"/>
          <w:sz w:val="20"/>
          <w:szCs w:val="20"/>
        </w:rPr>
        <w:t>r</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en</w:t>
      </w:r>
      <w:r w:rsidRPr="009916FE">
        <w:rPr>
          <w:rFonts w:ascii="Noto Sans" w:eastAsia="Arial" w:hAnsi="Noto Sans" w:cs="Noto Sans"/>
          <w:spacing w:val="1"/>
          <w:sz w:val="20"/>
          <w:szCs w:val="20"/>
        </w:rPr>
        <w:t>ci</w:t>
      </w:r>
      <w:r w:rsidRPr="009916FE">
        <w:rPr>
          <w:rFonts w:ascii="Noto Sans" w:eastAsia="Arial" w:hAnsi="Noto Sans" w:cs="Noto Sans"/>
          <w:sz w:val="20"/>
          <w:szCs w:val="20"/>
        </w:rPr>
        <w:t>al</w:t>
      </w:r>
      <w:r w:rsidRPr="009916FE">
        <w:rPr>
          <w:rFonts w:ascii="Noto Sans" w:eastAsia="Arial" w:hAnsi="Noto Sans" w:cs="Noto Sans"/>
          <w:spacing w:val="-8"/>
          <w:sz w:val="20"/>
          <w:szCs w:val="20"/>
        </w:rPr>
        <w:t xml:space="preserve"> </w:t>
      </w:r>
      <w:r w:rsidRPr="009916FE">
        <w:rPr>
          <w:rFonts w:ascii="Noto Sans" w:eastAsia="Arial" w:hAnsi="Noto Sans" w:cs="Noto Sans"/>
          <w:sz w:val="20"/>
          <w:szCs w:val="20"/>
        </w:rPr>
        <w:t>en</w:t>
      </w:r>
      <w:r w:rsidRPr="009916FE">
        <w:rPr>
          <w:rFonts w:ascii="Noto Sans" w:eastAsia="Arial" w:hAnsi="Noto Sans" w:cs="Noto Sans"/>
          <w:spacing w:val="-3"/>
          <w:sz w:val="20"/>
          <w:szCs w:val="20"/>
        </w:rPr>
        <w:t xml:space="preserve"> </w:t>
      </w:r>
      <w:r w:rsidRPr="009916FE">
        <w:rPr>
          <w:rFonts w:ascii="Noto Sans" w:eastAsia="Arial" w:hAnsi="Noto Sans" w:cs="Noto Sans"/>
          <w:spacing w:val="2"/>
          <w:sz w:val="20"/>
          <w:szCs w:val="20"/>
        </w:rPr>
        <w:t>nu</w:t>
      </w:r>
      <w:r w:rsidRPr="009916FE">
        <w:rPr>
          <w:rFonts w:ascii="Noto Sans" w:eastAsia="Arial" w:hAnsi="Noto Sans" w:cs="Noto Sans"/>
          <w:sz w:val="20"/>
          <w:szCs w:val="20"/>
        </w:rPr>
        <w:t>e</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1"/>
          <w:sz w:val="20"/>
          <w:szCs w:val="20"/>
        </w:rPr>
        <w:t>r</w:t>
      </w:r>
      <w:r w:rsidRPr="009916FE">
        <w:rPr>
          <w:rFonts w:ascii="Noto Sans" w:eastAsia="Arial" w:hAnsi="Noto Sans" w:cs="Noto Sans"/>
          <w:sz w:val="20"/>
          <w:szCs w:val="20"/>
        </w:rPr>
        <w:t>as</w:t>
      </w:r>
      <w:r w:rsidRPr="009916FE">
        <w:rPr>
          <w:rFonts w:ascii="Noto Sans" w:eastAsia="Arial" w:hAnsi="Noto Sans" w:cs="Noto Sans"/>
          <w:spacing w:val="-7"/>
          <w:sz w:val="20"/>
          <w:szCs w:val="20"/>
        </w:rPr>
        <w:t xml:space="preserve"> </w:t>
      </w:r>
      <w:r w:rsidRPr="009916FE">
        <w:rPr>
          <w:rFonts w:ascii="Noto Sans" w:eastAsia="Arial" w:hAnsi="Noto Sans" w:cs="Noto Sans"/>
          <w:spacing w:val="-1"/>
          <w:sz w:val="20"/>
          <w:szCs w:val="20"/>
        </w:rPr>
        <w:t>i</w:t>
      </w:r>
      <w:r w:rsidRPr="009916FE">
        <w:rPr>
          <w:rFonts w:ascii="Noto Sans" w:eastAsia="Arial" w:hAnsi="Noto Sans" w:cs="Noto Sans"/>
          <w:sz w:val="20"/>
          <w:szCs w:val="20"/>
        </w:rPr>
        <w:t>n</w:t>
      </w:r>
      <w:r w:rsidRPr="009916FE">
        <w:rPr>
          <w:rFonts w:ascii="Noto Sans" w:eastAsia="Arial" w:hAnsi="Noto Sans" w:cs="Noto Sans"/>
          <w:spacing w:val="1"/>
          <w:sz w:val="20"/>
          <w:szCs w:val="20"/>
        </w:rPr>
        <w:t>s</w:t>
      </w:r>
      <w:r w:rsidRPr="009916FE">
        <w:rPr>
          <w:rFonts w:ascii="Noto Sans" w:eastAsia="Arial" w:hAnsi="Noto Sans" w:cs="Noto Sans"/>
          <w:sz w:val="20"/>
          <w:szCs w:val="20"/>
        </w:rPr>
        <w:t>t</w:t>
      </w:r>
      <w:r w:rsidRPr="009916FE">
        <w:rPr>
          <w:rFonts w:ascii="Noto Sans" w:eastAsia="Arial" w:hAnsi="Noto Sans" w:cs="Noto Sans"/>
          <w:spacing w:val="2"/>
          <w:sz w:val="20"/>
          <w:szCs w:val="20"/>
        </w:rPr>
        <w:t>a</w:t>
      </w:r>
      <w:r w:rsidRPr="009916FE">
        <w:rPr>
          <w:rFonts w:ascii="Noto Sans" w:eastAsia="Arial" w:hAnsi="Noto Sans" w:cs="Noto Sans"/>
          <w:spacing w:val="-1"/>
          <w:sz w:val="20"/>
          <w:szCs w:val="20"/>
        </w:rPr>
        <w:t>l</w:t>
      </w:r>
      <w:r w:rsidRPr="009916FE">
        <w:rPr>
          <w:rFonts w:ascii="Noto Sans" w:eastAsia="Arial" w:hAnsi="Noto Sans" w:cs="Noto Sans"/>
          <w:sz w:val="20"/>
          <w:szCs w:val="20"/>
        </w:rPr>
        <w:t>a</w:t>
      </w:r>
      <w:r w:rsidRPr="009916FE">
        <w:rPr>
          <w:rFonts w:ascii="Noto Sans" w:eastAsia="Arial" w:hAnsi="Noto Sans" w:cs="Noto Sans"/>
          <w:spacing w:val="1"/>
          <w:sz w:val="20"/>
          <w:szCs w:val="20"/>
        </w:rPr>
        <w:t>ci</w:t>
      </w:r>
      <w:r w:rsidRPr="009916FE">
        <w:rPr>
          <w:rFonts w:ascii="Noto Sans" w:eastAsia="Arial" w:hAnsi="Noto Sans" w:cs="Noto Sans"/>
          <w:sz w:val="20"/>
          <w:szCs w:val="20"/>
        </w:rPr>
        <w:t>one</w:t>
      </w:r>
      <w:r w:rsidRPr="009916FE">
        <w:rPr>
          <w:rFonts w:ascii="Noto Sans" w:eastAsia="Arial" w:hAnsi="Noto Sans" w:cs="Noto Sans"/>
          <w:spacing w:val="1"/>
          <w:sz w:val="20"/>
          <w:szCs w:val="20"/>
        </w:rPr>
        <w:t>s</w:t>
      </w:r>
      <w:r w:rsidRPr="009916FE">
        <w:rPr>
          <w:rFonts w:ascii="Noto Sans" w:eastAsia="Arial" w:hAnsi="Noto Sans" w:cs="Noto Sans"/>
          <w:sz w:val="20"/>
          <w:szCs w:val="20"/>
        </w:rPr>
        <w:t>.</w:t>
      </w:r>
    </w:p>
    <w:p w14:paraId="45D39A24" w14:textId="77777777" w:rsidR="001C12D4" w:rsidRPr="009916FE" w:rsidRDefault="001C12D4" w:rsidP="00155519">
      <w:pPr>
        <w:pStyle w:val="Ttulo1"/>
        <w:numPr>
          <w:ilvl w:val="0"/>
          <w:numId w:val="0"/>
        </w:numPr>
        <w:spacing w:before="0" w:after="0" w:line="276" w:lineRule="auto"/>
        <w:ind w:left="360" w:right="49"/>
        <w:jc w:val="center"/>
        <w:rPr>
          <w:rFonts w:ascii="Noto Sans" w:hAnsi="Noto Sans" w:cs="Noto Sans"/>
          <w:sz w:val="20"/>
          <w:szCs w:val="20"/>
        </w:rPr>
      </w:pPr>
    </w:p>
    <w:p w14:paraId="61CD3CC1" w14:textId="77777777" w:rsidR="0059741F" w:rsidRPr="009916FE"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03" w:name="_Toc190350677"/>
      <w:r w:rsidRPr="009916FE">
        <w:rPr>
          <w:rFonts w:ascii="Noto Sans" w:hAnsi="Noto Sans" w:cs="Noto Sans"/>
          <w:sz w:val="20"/>
          <w:szCs w:val="20"/>
        </w:rPr>
        <w:t>ANEXO X</w:t>
      </w:r>
      <w:r w:rsidR="0091010D">
        <w:rPr>
          <w:rFonts w:ascii="Noto Sans" w:hAnsi="Noto Sans" w:cs="Noto Sans"/>
          <w:sz w:val="20"/>
          <w:szCs w:val="20"/>
        </w:rPr>
        <w:t>VIII</w:t>
      </w:r>
      <w:r w:rsidRPr="009916FE">
        <w:rPr>
          <w:rFonts w:ascii="Noto Sans" w:hAnsi="Noto Sans" w:cs="Noto Sans"/>
          <w:sz w:val="20"/>
          <w:szCs w:val="20"/>
        </w:rPr>
        <w:t xml:space="preserve"> </w:t>
      </w:r>
      <w:r w:rsidRPr="009916FE">
        <w:rPr>
          <w:rFonts w:ascii="Noto Sans" w:hAnsi="Noto Sans" w:cs="Noto Sans"/>
          <w:sz w:val="20"/>
          <w:szCs w:val="20"/>
        </w:rPr>
        <w:br/>
      </w:r>
      <w:r w:rsidR="00D26327" w:rsidRPr="00D26327">
        <w:rPr>
          <w:rFonts w:ascii="Noto Sans" w:hAnsi="Noto Sans" w:cs="Noto Sans"/>
          <w:sz w:val="20"/>
          <w:szCs w:val="20"/>
          <w:lang w:eastAsia="es-ES"/>
        </w:rPr>
        <w:t>MODELO DE CONTRATO, FIANZA Y DOCUMENTACIÓN SOLICITADA PARA LA ELABORACIÓN DEL CONTRATO</w:t>
      </w:r>
      <w:r w:rsidRPr="009916FE">
        <w:rPr>
          <w:rFonts w:ascii="Noto Sans" w:hAnsi="Noto Sans" w:cs="Noto Sans"/>
          <w:sz w:val="20"/>
          <w:szCs w:val="20"/>
          <w:lang w:eastAsia="es-ES"/>
        </w:rPr>
        <w:t>.</w:t>
      </w:r>
      <w:bookmarkEnd w:id="203"/>
    </w:p>
    <w:p w14:paraId="19A0A49D" w14:textId="77777777" w:rsidR="0059741F" w:rsidRPr="009916FE" w:rsidRDefault="0059741F" w:rsidP="00155519">
      <w:pPr>
        <w:spacing w:line="276" w:lineRule="auto"/>
        <w:rPr>
          <w:rFonts w:ascii="Noto Sans" w:hAnsi="Noto Sans" w:cs="Noto Sans"/>
          <w:sz w:val="20"/>
          <w:szCs w:val="20"/>
          <w:lang w:eastAsia="es-ES"/>
        </w:rPr>
      </w:pPr>
    </w:p>
    <w:p w14:paraId="42D7CF1C" w14:textId="77777777" w:rsidR="00345723" w:rsidRPr="009916FE" w:rsidRDefault="00E86F1C" w:rsidP="00155519">
      <w:pPr>
        <w:spacing w:line="276" w:lineRule="auto"/>
        <w:rPr>
          <w:rFonts w:ascii="Noto Sans" w:hAnsi="Noto Sans" w:cs="Noto Sans"/>
          <w:sz w:val="20"/>
          <w:szCs w:val="20"/>
          <w:lang w:eastAsia="es-ES"/>
        </w:rPr>
      </w:pPr>
      <w:r w:rsidRPr="009916FE">
        <w:rPr>
          <w:rFonts w:ascii="Noto Sans" w:hAnsi="Noto Sans" w:cs="Noto Sans"/>
          <w:sz w:val="20"/>
          <w:szCs w:val="20"/>
          <w:lang w:eastAsia="es-ES"/>
        </w:rPr>
        <w:t xml:space="preserve">La presente documentación fue </w:t>
      </w:r>
      <w:r w:rsidR="00345723" w:rsidRPr="009916FE">
        <w:rPr>
          <w:rFonts w:ascii="Noto Sans" w:hAnsi="Noto Sans" w:cs="Noto Sans"/>
          <w:sz w:val="20"/>
          <w:szCs w:val="20"/>
          <w:lang w:eastAsia="es-ES"/>
        </w:rPr>
        <w:t>elaborada</w:t>
      </w:r>
      <w:r w:rsidRPr="009916FE">
        <w:rPr>
          <w:rFonts w:ascii="Noto Sans" w:hAnsi="Noto Sans" w:cs="Noto Sans"/>
          <w:sz w:val="20"/>
          <w:szCs w:val="20"/>
          <w:lang w:eastAsia="es-ES"/>
        </w:rPr>
        <w:t xml:space="preserve"> por la División de Contratos</w:t>
      </w:r>
      <w:r w:rsidR="00345723" w:rsidRPr="009916FE">
        <w:rPr>
          <w:rFonts w:ascii="Noto Sans" w:hAnsi="Noto Sans" w:cs="Noto Sans"/>
          <w:sz w:val="20"/>
          <w:szCs w:val="20"/>
          <w:lang w:eastAsia="es-ES"/>
        </w:rPr>
        <w:t xml:space="preserve">, dentro del ámbito de su competencia; misma que se anexa a continuación: </w:t>
      </w:r>
    </w:p>
    <w:p w14:paraId="6C31483A" w14:textId="77777777" w:rsidR="0059741F" w:rsidRPr="009916FE" w:rsidRDefault="0059741F" w:rsidP="00155519">
      <w:pPr>
        <w:spacing w:line="276" w:lineRule="auto"/>
        <w:rPr>
          <w:rFonts w:ascii="Noto Sans" w:hAnsi="Noto Sans" w:cs="Noto Sans"/>
          <w:sz w:val="20"/>
          <w:szCs w:val="20"/>
          <w:lang w:eastAsia="es-ES"/>
        </w:rPr>
      </w:pPr>
    </w:p>
    <w:tbl>
      <w:tblPr>
        <w:tblStyle w:val="Tablaconcuadrcula"/>
        <w:tblW w:w="0" w:type="auto"/>
        <w:jc w:val="center"/>
        <w:tblLook w:val="04A0" w:firstRow="1" w:lastRow="0" w:firstColumn="1" w:lastColumn="0" w:noHBand="0" w:noVBand="1"/>
      </w:tblPr>
      <w:tblGrid>
        <w:gridCol w:w="5457"/>
        <w:gridCol w:w="3521"/>
      </w:tblGrid>
      <w:tr w:rsidR="0059741F" w:rsidRPr="009916FE" w14:paraId="15843779" w14:textId="77777777" w:rsidTr="00013F7A">
        <w:trPr>
          <w:jc w:val="center"/>
        </w:trPr>
        <w:tc>
          <w:tcPr>
            <w:tcW w:w="5457" w:type="dxa"/>
          </w:tcPr>
          <w:p w14:paraId="39ACB7DB" w14:textId="77777777" w:rsidR="0059741F" w:rsidRPr="009916FE" w:rsidRDefault="0059741F" w:rsidP="00155519">
            <w:pPr>
              <w:spacing w:line="276" w:lineRule="auto"/>
              <w:jc w:val="center"/>
              <w:rPr>
                <w:rFonts w:ascii="Noto Sans" w:hAnsi="Noto Sans" w:cs="Noto Sans"/>
                <w:b/>
                <w:sz w:val="20"/>
                <w:szCs w:val="20"/>
              </w:rPr>
            </w:pPr>
            <w:r w:rsidRPr="009916FE">
              <w:rPr>
                <w:rFonts w:ascii="Noto Sans" w:hAnsi="Noto Sans" w:cs="Noto Sans"/>
                <w:b/>
                <w:sz w:val="20"/>
                <w:szCs w:val="20"/>
              </w:rPr>
              <w:t>Nombre del Archivo</w:t>
            </w:r>
          </w:p>
        </w:tc>
        <w:tc>
          <w:tcPr>
            <w:tcW w:w="3521" w:type="dxa"/>
          </w:tcPr>
          <w:p w14:paraId="32161DDB" w14:textId="77777777" w:rsidR="0059741F" w:rsidRPr="009916FE" w:rsidRDefault="0059741F" w:rsidP="00155519">
            <w:pPr>
              <w:spacing w:line="276" w:lineRule="auto"/>
              <w:jc w:val="center"/>
              <w:rPr>
                <w:rFonts w:ascii="Noto Sans" w:hAnsi="Noto Sans" w:cs="Noto Sans"/>
                <w:b/>
                <w:sz w:val="20"/>
                <w:szCs w:val="20"/>
              </w:rPr>
            </w:pPr>
            <w:r w:rsidRPr="009916FE">
              <w:rPr>
                <w:rFonts w:ascii="Noto Sans" w:hAnsi="Noto Sans" w:cs="Noto Sans"/>
                <w:b/>
                <w:sz w:val="20"/>
                <w:szCs w:val="20"/>
              </w:rPr>
              <w:t>Archivo</w:t>
            </w:r>
          </w:p>
        </w:tc>
      </w:tr>
      <w:tr w:rsidR="0059741F" w:rsidRPr="009916FE" w14:paraId="09FCC9E9" w14:textId="77777777" w:rsidTr="00013F7A">
        <w:trPr>
          <w:trHeight w:val="1192"/>
          <w:jc w:val="center"/>
        </w:trPr>
        <w:tc>
          <w:tcPr>
            <w:tcW w:w="5457" w:type="dxa"/>
            <w:vAlign w:val="center"/>
          </w:tcPr>
          <w:p w14:paraId="0C50D96D" w14:textId="77777777" w:rsidR="00EB1FFD" w:rsidRPr="009916FE" w:rsidRDefault="0059741F" w:rsidP="00155519">
            <w:pPr>
              <w:spacing w:line="276" w:lineRule="auto"/>
              <w:jc w:val="center"/>
              <w:rPr>
                <w:rFonts w:ascii="Noto Sans" w:hAnsi="Noto Sans" w:cs="Noto Sans"/>
                <w:sz w:val="20"/>
                <w:szCs w:val="20"/>
              </w:rPr>
            </w:pPr>
            <w:r w:rsidRPr="009916FE">
              <w:rPr>
                <w:rFonts w:ascii="Noto Sans" w:hAnsi="Noto Sans" w:cs="Noto Sans"/>
                <w:sz w:val="20"/>
                <w:szCs w:val="20"/>
              </w:rPr>
              <w:t>Modelo de Contrato para la prestación de Servicios</w:t>
            </w:r>
          </w:p>
        </w:tc>
        <w:bookmarkStart w:id="204" w:name="_MON_1772619011"/>
        <w:bookmarkEnd w:id="204"/>
        <w:tc>
          <w:tcPr>
            <w:tcW w:w="3521" w:type="dxa"/>
            <w:vAlign w:val="center"/>
          </w:tcPr>
          <w:p w14:paraId="14B1F47B" w14:textId="77777777" w:rsidR="0059741F" w:rsidRPr="009916FE" w:rsidRDefault="00292657"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w14:anchorId="2F382253">
                <v:shape id="_x0000_i1026" type="#_x0000_t75" style="width:78.1pt;height:49.55pt" o:ole="">
                  <v:imagedata r:id="rId36" o:title=""/>
                </v:shape>
                <o:OLEObject Type="Embed" ProgID="Word.Document.12" ShapeID="_x0000_i1026" DrawAspect="Icon" ObjectID="_1803483760" r:id="rId37">
                  <o:FieldCodes>\s</o:FieldCodes>
                </o:OLEObject>
              </w:object>
            </w:r>
          </w:p>
        </w:tc>
      </w:tr>
      <w:tr w:rsidR="0059741F" w:rsidRPr="009916FE" w14:paraId="679FCC8A" w14:textId="77777777" w:rsidTr="00013F7A">
        <w:trPr>
          <w:trHeight w:val="1419"/>
          <w:jc w:val="center"/>
        </w:trPr>
        <w:tc>
          <w:tcPr>
            <w:tcW w:w="5457" w:type="dxa"/>
            <w:vAlign w:val="center"/>
          </w:tcPr>
          <w:p w14:paraId="41DA9E1A" w14:textId="77777777" w:rsidR="0059741F" w:rsidRPr="009916FE" w:rsidRDefault="0059741F" w:rsidP="00155519">
            <w:pPr>
              <w:spacing w:line="276" w:lineRule="auto"/>
              <w:jc w:val="center"/>
              <w:rPr>
                <w:rFonts w:ascii="Noto Sans" w:hAnsi="Noto Sans" w:cs="Noto Sans"/>
                <w:sz w:val="20"/>
                <w:szCs w:val="20"/>
              </w:rPr>
            </w:pPr>
            <w:r w:rsidRPr="009916FE">
              <w:rPr>
                <w:rFonts w:ascii="Noto Sans" w:hAnsi="Noto Sans" w:cs="Noto Sans"/>
                <w:sz w:val="20"/>
                <w:szCs w:val="20"/>
              </w:rPr>
              <w:t>Modelo de Fianza</w:t>
            </w:r>
          </w:p>
        </w:tc>
        <w:tc>
          <w:tcPr>
            <w:tcW w:w="3521" w:type="dxa"/>
            <w:vAlign w:val="center"/>
          </w:tcPr>
          <w:p w14:paraId="7AF01698" w14:textId="77777777" w:rsidR="0059741F" w:rsidRPr="009916FE" w:rsidRDefault="00797209"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w14:anchorId="1789A26C">
                <v:shape id="_x0000_i1027" type="#_x0000_t75" style="width:78.1pt;height:49.55pt" o:ole="">
                  <v:imagedata r:id="rId38" o:title=""/>
                </v:shape>
                <o:OLEObject Type="Embed" ProgID="Acrobat.Document.DC" ShapeID="_x0000_i1027" DrawAspect="Icon" ObjectID="_1803483761" r:id="rId39"/>
              </w:object>
            </w:r>
          </w:p>
        </w:tc>
      </w:tr>
      <w:tr w:rsidR="0059741F" w:rsidRPr="009916FE" w14:paraId="0C6B0DE8" w14:textId="77777777" w:rsidTr="00013F7A">
        <w:trPr>
          <w:trHeight w:val="1419"/>
          <w:jc w:val="center"/>
        </w:trPr>
        <w:tc>
          <w:tcPr>
            <w:tcW w:w="5457" w:type="dxa"/>
            <w:vAlign w:val="center"/>
          </w:tcPr>
          <w:p w14:paraId="7876A5C4" w14:textId="77777777" w:rsidR="0059741F" w:rsidRPr="009916FE" w:rsidRDefault="008A02E0" w:rsidP="00155519">
            <w:pPr>
              <w:spacing w:line="276" w:lineRule="auto"/>
              <w:jc w:val="center"/>
              <w:rPr>
                <w:rFonts w:ascii="Noto Sans" w:hAnsi="Noto Sans" w:cs="Noto Sans"/>
                <w:sz w:val="20"/>
                <w:szCs w:val="20"/>
              </w:rPr>
            </w:pPr>
            <w:r w:rsidRPr="009916FE">
              <w:rPr>
                <w:rFonts w:ascii="Noto Sans" w:hAnsi="Noto Sans" w:cs="Noto Sans"/>
                <w:sz w:val="20"/>
                <w:szCs w:val="20"/>
              </w:rPr>
              <w:t>Documentación legal solicitada para la elaboración de contratos</w:t>
            </w:r>
            <w:r w:rsidR="00D26327">
              <w:rPr>
                <w:rFonts w:ascii="Noto Sans" w:hAnsi="Noto Sans" w:cs="Noto Sans"/>
                <w:sz w:val="20"/>
                <w:szCs w:val="20"/>
              </w:rPr>
              <w:t xml:space="preserve"> 2025</w:t>
            </w:r>
          </w:p>
        </w:tc>
        <w:tc>
          <w:tcPr>
            <w:tcW w:w="3521" w:type="dxa"/>
            <w:vAlign w:val="center"/>
          </w:tcPr>
          <w:p w14:paraId="7AC25606" w14:textId="77777777" w:rsidR="0059741F" w:rsidRPr="009916FE" w:rsidRDefault="00EB1FFD" w:rsidP="00155519">
            <w:pPr>
              <w:spacing w:line="276" w:lineRule="auto"/>
              <w:jc w:val="center"/>
              <w:rPr>
                <w:rFonts w:ascii="Noto Sans" w:hAnsi="Noto Sans" w:cs="Noto Sans"/>
                <w:b/>
                <w:sz w:val="20"/>
                <w:szCs w:val="20"/>
              </w:rPr>
            </w:pPr>
            <w:r w:rsidRPr="009916FE">
              <w:rPr>
                <w:rFonts w:ascii="Noto Sans" w:hAnsi="Noto Sans" w:cs="Noto Sans"/>
                <w:b/>
                <w:sz w:val="20"/>
                <w:szCs w:val="20"/>
                <w:lang w:eastAsia="en-US"/>
              </w:rPr>
              <w:object w:dxaOrig="1530" w:dyaOrig="1002" w14:anchorId="1628BBAA">
                <v:shape id="_x0000_i1028" type="#_x0000_t75" style="width:78.1pt;height:49.55pt" o:ole="">
                  <v:imagedata r:id="rId40" o:title=""/>
                </v:shape>
                <o:OLEObject Type="Embed" ProgID="Acrobat.Document.DC" ShapeID="_x0000_i1028" DrawAspect="Icon" ObjectID="_1803483762" r:id="rId41"/>
              </w:object>
            </w:r>
          </w:p>
        </w:tc>
      </w:tr>
    </w:tbl>
    <w:p w14:paraId="02013C26" w14:textId="77777777" w:rsidR="00E86F1C" w:rsidRPr="009916FE" w:rsidRDefault="00E86F1C" w:rsidP="00155519">
      <w:pPr>
        <w:spacing w:line="276" w:lineRule="auto"/>
        <w:rPr>
          <w:rFonts w:ascii="Noto Sans" w:hAnsi="Noto Sans" w:cs="Noto Sans"/>
          <w:sz w:val="20"/>
          <w:szCs w:val="20"/>
        </w:rPr>
      </w:pPr>
    </w:p>
    <w:p w14:paraId="046D407F" w14:textId="77777777" w:rsidR="00345723" w:rsidRPr="009916FE" w:rsidRDefault="00345723"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rPr>
        <w:t xml:space="preserve">Cabe señalar que el </w:t>
      </w:r>
      <w:r w:rsidRPr="009916FE">
        <w:rPr>
          <w:rFonts w:ascii="Noto Sans" w:hAnsi="Noto Sans" w:cs="Noto Sans"/>
          <w:i/>
          <w:sz w:val="20"/>
          <w:szCs w:val="20"/>
        </w:rPr>
        <w:t>Modelo de Contrato para la prestación de Servicios, el Modelo de Fianza</w:t>
      </w:r>
      <w:r w:rsidRPr="009916FE">
        <w:rPr>
          <w:rFonts w:ascii="Noto Sans" w:hAnsi="Noto Sans" w:cs="Noto Sans"/>
          <w:sz w:val="20"/>
          <w:szCs w:val="20"/>
        </w:rPr>
        <w:t xml:space="preserve"> y la </w:t>
      </w:r>
      <w:r w:rsidRPr="009916FE">
        <w:rPr>
          <w:rFonts w:ascii="Noto Sans" w:hAnsi="Noto Sans" w:cs="Noto Sans"/>
          <w:i/>
          <w:sz w:val="20"/>
          <w:szCs w:val="20"/>
        </w:rPr>
        <w:t>Documentación Legal Solicitada para la Elaboración de Contratos</w:t>
      </w:r>
      <w:r w:rsidRPr="009916FE">
        <w:rPr>
          <w:rFonts w:ascii="Noto Sans" w:hAnsi="Noto Sans" w:cs="Noto Sans"/>
          <w:sz w:val="20"/>
          <w:szCs w:val="20"/>
        </w:rPr>
        <w:t xml:space="preserve"> son de carácter i</w:t>
      </w:r>
      <w:r w:rsidR="00924FDF" w:rsidRPr="009916FE">
        <w:rPr>
          <w:rFonts w:ascii="Noto Sans" w:hAnsi="Noto Sans" w:cs="Noto Sans"/>
          <w:sz w:val="20"/>
          <w:szCs w:val="20"/>
        </w:rPr>
        <w:t xml:space="preserve">nformativo para los licitantes, por lo que solo debe ser presentada en su momento por los licitantes adjudicados. </w:t>
      </w:r>
    </w:p>
    <w:p w14:paraId="6E4FEE93" w14:textId="77777777" w:rsidR="00345723" w:rsidRPr="009916FE" w:rsidRDefault="00345723" w:rsidP="00155519">
      <w:pPr>
        <w:spacing w:line="276" w:lineRule="auto"/>
        <w:jc w:val="both"/>
        <w:rPr>
          <w:rFonts w:ascii="Noto Sans" w:hAnsi="Noto Sans" w:cs="Noto Sans"/>
          <w:sz w:val="20"/>
          <w:szCs w:val="20"/>
          <w:lang w:eastAsia="es-ES"/>
        </w:rPr>
      </w:pPr>
    </w:p>
    <w:p w14:paraId="0B807535" w14:textId="77777777" w:rsidR="00345723" w:rsidRPr="009916FE" w:rsidRDefault="00345723"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rPr>
        <w:t xml:space="preserve">Los licitantes que resulten adjudicados deberán considerar el presente anexo para la formalización de los contratos y la entrega de la garantía que corresponda, además de lo establecido en los numerales </w:t>
      </w:r>
      <w:r w:rsidRPr="009916FE">
        <w:rPr>
          <w:rFonts w:ascii="Noto Sans" w:hAnsi="Noto Sans" w:cs="Noto Sans"/>
          <w:b/>
          <w:sz w:val="20"/>
          <w:szCs w:val="20"/>
        </w:rPr>
        <w:t>2.11.1</w:t>
      </w:r>
      <w:r w:rsidRPr="009916FE">
        <w:rPr>
          <w:rFonts w:ascii="Noto Sans" w:hAnsi="Noto Sans" w:cs="Noto Sans"/>
          <w:sz w:val="20"/>
          <w:szCs w:val="20"/>
        </w:rPr>
        <w:t xml:space="preserve"> y </w:t>
      </w:r>
      <w:r w:rsidRPr="009916FE">
        <w:rPr>
          <w:rFonts w:ascii="Noto Sans" w:hAnsi="Noto Sans" w:cs="Noto Sans"/>
          <w:b/>
          <w:sz w:val="20"/>
          <w:szCs w:val="20"/>
        </w:rPr>
        <w:t>3.11</w:t>
      </w:r>
      <w:r w:rsidRPr="009916FE">
        <w:rPr>
          <w:rFonts w:ascii="Noto Sans" w:hAnsi="Noto Sans" w:cs="Noto Sans"/>
          <w:sz w:val="20"/>
          <w:szCs w:val="20"/>
        </w:rPr>
        <w:t xml:space="preserve"> de la convocatoria. </w:t>
      </w:r>
    </w:p>
    <w:p w14:paraId="5A1D2787" w14:textId="77777777" w:rsidR="00E86F1C" w:rsidRPr="009916FE" w:rsidRDefault="00E86F1C" w:rsidP="00155519">
      <w:pPr>
        <w:spacing w:line="276" w:lineRule="auto"/>
        <w:rPr>
          <w:rFonts w:ascii="Noto Sans" w:hAnsi="Noto Sans" w:cs="Noto Sans"/>
          <w:sz w:val="20"/>
          <w:szCs w:val="20"/>
        </w:rPr>
      </w:pPr>
    </w:p>
    <w:p w14:paraId="2B824581" w14:textId="77777777" w:rsidR="0059741F" w:rsidRPr="009916FE" w:rsidRDefault="0059741F" w:rsidP="00155519">
      <w:pPr>
        <w:spacing w:line="276" w:lineRule="auto"/>
        <w:rPr>
          <w:rFonts w:ascii="Noto Sans" w:hAnsi="Noto Sans" w:cs="Noto Sans"/>
          <w:sz w:val="20"/>
          <w:szCs w:val="20"/>
        </w:rPr>
      </w:pPr>
      <w:r w:rsidRPr="009916FE">
        <w:rPr>
          <w:rFonts w:ascii="Noto Sans" w:hAnsi="Noto Sans" w:cs="Noto Sans"/>
          <w:sz w:val="20"/>
          <w:szCs w:val="20"/>
        </w:rPr>
        <w:br w:type="page"/>
      </w:r>
    </w:p>
    <w:p w14:paraId="3FB12913" w14:textId="77777777" w:rsidR="0059741F" w:rsidRPr="009916FE" w:rsidRDefault="009B022B" w:rsidP="00155519">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205" w:name="_Toc22644771"/>
      <w:bookmarkStart w:id="206" w:name="_Toc190350678"/>
      <w:r w:rsidRPr="009916FE">
        <w:rPr>
          <w:rFonts w:ascii="Noto Sans" w:hAnsi="Noto Sans" w:cs="Noto Sans"/>
          <w:sz w:val="20"/>
          <w:szCs w:val="20"/>
        </w:rPr>
        <w:lastRenderedPageBreak/>
        <w:t>ANEXO X</w:t>
      </w:r>
      <w:r w:rsidR="0091010D">
        <w:rPr>
          <w:rFonts w:ascii="Noto Sans" w:hAnsi="Noto Sans" w:cs="Noto Sans"/>
          <w:sz w:val="20"/>
          <w:szCs w:val="20"/>
        </w:rPr>
        <w:t>I</w:t>
      </w:r>
      <w:r w:rsidRPr="009916FE">
        <w:rPr>
          <w:rFonts w:ascii="Noto Sans" w:hAnsi="Noto Sans" w:cs="Noto Sans"/>
          <w:sz w:val="20"/>
          <w:szCs w:val="20"/>
        </w:rPr>
        <w:t>X</w:t>
      </w:r>
      <w:r w:rsidR="0059741F" w:rsidRPr="009916FE">
        <w:rPr>
          <w:rFonts w:ascii="Noto Sans" w:hAnsi="Noto Sans" w:cs="Noto Sans"/>
          <w:sz w:val="20"/>
          <w:szCs w:val="20"/>
        </w:rPr>
        <w:t xml:space="preserve"> </w:t>
      </w:r>
      <w:r w:rsidR="0059741F" w:rsidRPr="009916FE">
        <w:rPr>
          <w:rFonts w:ascii="Noto Sans" w:hAnsi="Noto Sans" w:cs="Noto Sans"/>
          <w:sz w:val="20"/>
          <w:szCs w:val="20"/>
        </w:rPr>
        <w:br/>
      </w:r>
      <w:bookmarkEnd w:id="205"/>
      <w:r w:rsidR="00377DA1" w:rsidRPr="009916FE">
        <w:rPr>
          <w:rFonts w:ascii="Noto Sans" w:hAnsi="Noto Sans" w:cs="Noto Sans"/>
          <w:sz w:val="20"/>
          <w:szCs w:val="20"/>
          <w:lang w:eastAsia="es-ES"/>
        </w:rPr>
        <w:t>RELACIÓN DE ANEXOS TÉCNICOS</w:t>
      </w:r>
      <w:bookmarkEnd w:id="206"/>
    </w:p>
    <w:p w14:paraId="0A81951F" w14:textId="77777777" w:rsidR="0059741F" w:rsidRPr="009916FE" w:rsidRDefault="0059741F" w:rsidP="00155519">
      <w:pPr>
        <w:spacing w:line="276" w:lineRule="auto"/>
        <w:rPr>
          <w:rFonts w:ascii="Noto Sans" w:hAnsi="Noto Sans" w:cs="Noto Sans"/>
          <w:sz w:val="20"/>
          <w:szCs w:val="20"/>
          <w:lang w:eastAsia="es-ES"/>
        </w:rPr>
      </w:pPr>
    </w:p>
    <w:p w14:paraId="28428A39" w14:textId="77777777" w:rsidR="0059741F" w:rsidRPr="009916FE" w:rsidRDefault="0059741F" w:rsidP="00155519">
      <w:pPr>
        <w:spacing w:line="276" w:lineRule="auto"/>
        <w:jc w:val="both"/>
        <w:rPr>
          <w:rFonts w:ascii="Noto Sans" w:hAnsi="Noto Sans" w:cs="Noto Sans"/>
          <w:sz w:val="20"/>
          <w:szCs w:val="20"/>
          <w:lang w:eastAsia="es-ES"/>
        </w:rPr>
      </w:pPr>
      <w:r w:rsidRPr="009916FE">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1BBD7CE2" w14:textId="77777777" w:rsidR="0059741F" w:rsidRPr="009916FE" w:rsidRDefault="0059741F" w:rsidP="00155519">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387"/>
        <w:gridCol w:w="2301"/>
        <w:gridCol w:w="2290"/>
      </w:tblGrid>
      <w:tr w:rsidR="00D720F6" w:rsidRPr="009916FE" w14:paraId="3DEDD22E" w14:textId="77777777" w:rsidTr="00D720F6">
        <w:trPr>
          <w:trHeight w:val="55"/>
          <w:tblHeader/>
        </w:trPr>
        <w:tc>
          <w:tcPr>
            <w:tcW w:w="2286" w:type="pct"/>
            <w:vMerge w:val="restart"/>
            <w:shd w:val="clear" w:color="auto" w:fill="auto"/>
            <w:vAlign w:val="center"/>
            <w:hideMark/>
          </w:tcPr>
          <w:p w14:paraId="4F6CAB37" w14:textId="77777777" w:rsidR="00D720F6" w:rsidRPr="009916FE" w:rsidRDefault="00D720F6" w:rsidP="007B55F9">
            <w:pPr>
              <w:jc w:val="center"/>
              <w:rPr>
                <w:rFonts w:ascii="Noto Sans" w:hAnsi="Noto Sans" w:cs="Noto Sans"/>
                <w:b/>
                <w:sz w:val="20"/>
                <w:szCs w:val="20"/>
                <w:lang w:eastAsia="es-ES"/>
              </w:rPr>
            </w:pPr>
            <w:bookmarkStart w:id="207" w:name="_Toc150857328"/>
            <w:bookmarkStart w:id="208" w:name="_Toc151058984"/>
            <w:r w:rsidRPr="009916FE">
              <w:rPr>
                <w:rFonts w:ascii="Noto Sans" w:hAnsi="Noto Sans" w:cs="Noto Sans"/>
                <w:b/>
                <w:sz w:val="20"/>
                <w:szCs w:val="20"/>
                <w:lang w:eastAsia="es-ES"/>
              </w:rPr>
              <w:t>Descripción del Anexo</w:t>
            </w:r>
          </w:p>
        </w:tc>
        <w:tc>
          <w:tcPr>
            <w:tcW w:w="2714" w:type="pct"/>
            <w:gridSpan w:val="2"/>
            <w:shd w:val="clear" w:color="auto" w:fill="auto"/>
            <w:vAlign w:val="center"/>
            <w:hideMark/>
          </w:tcPr>
          <w:p w14:paraId="16F130E7" w14:textId="77777777"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Archivos</w:t>
            </w:r>
          </w:p>
        </w:tc>
      </w:tr>
      <w:tr w:rsidR="00D720F6" w:rsidRPr="009916FE" w14:paraId="7C1B47CE" w14:textId="77777777" w:rsidTr="00D720F6">
        <w:trPr>
          <w:trHeight w:val="55"/>
          <w:tblHeader/>
        </w:trPr>
        <w:tc>
          <w:tcPr>
            <w:tcW w:w="2286" w:type="pct"/>
            <w:vMerge/>
            <w:shd w:val="clear" w:color="auto" w:fill="auto"/>
            <w:vAlign w:val="center"/>
          </w:tcPr>
          <w:p w14:paraId="67A4F464" w14:textId="77777777" w:rsidR="00D720F6" w:rsidRPr="009916FE" w:rsidRDefault="00D720F6" w:rsidP="007B55F9">
            <w:pPr>
              <w:jc w:val="center"/>
              <w:rPr>
                <w:rFonts w:ascii="Noto Sans" w:hAnsi="Noto Sans" w:cs="Noto Sans"/>
                <w:b/>
                <w:sz w:val="20"/>
                <w:szCs w:val="20"/>
                <w:lang w:eastAsia="es-ES"/>
              </w:rPr>
            </w:pPr>
          </w:p>
        </w:tc>
        <w:tc>
          <w:tcPr>
            <w:tcW w:w="1360" w:type="pct"/>
            <w:tcBorders>
              <w:right w:val="single" w:sz="4" w:space="0" w:color="auto"/>
            </w:tcBorders>
            <w:shd w:val="clear" w:color="auto" w:fill="auto"/>
            <w:vAlign w:val="center"/>
          </w:tcPr>
          <w:p w14:paraId="3E409DAF" w14:textId="77777777"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Editables</w:t>
            </w:r>
          </w:p>
        </w:tc>
        <w:tc>
          <w:tcPr>
            <w:tcW w:w="1354" w:type="pct"/>
            <w:tcBorders>
              <w:left w:val="single" w:sz="4" w:space="0" w:color="auto"/>
            </w:tcBorders>
            <w:shd w:val="clear" w:color="auto" w:fill="auto"/>
            <w:vAlign w:val="center"/>
          </w:tcPr>
          <w:p w14:paraId="4FEE17FE" w14:textId="77777777" w:rsidR="00D720F6" w:rsidRPr="009916FE" w:rsidRDefault="00D720F6" w:rsidP="007B55F9">
            <w:pPr>
              <w:jc w:val="center"/>
              <w:rPr>
                <w:rFonts w:ascii="Noto Sans" w:eastAsia="Times New Roman" w:hAnsi="Noto Sans" w:cs="Noto Sans"/>
                <w:b/>
                <w:bCs/>
                <w:color w:val="000000"/>
                <w:sz w:val="20"/>
                <w:szCs w:val="20"/>
                <w:lang w:eastAsia="es-MX"/>
              </w:rPr>
            </w:pPr>
            <w:r w:rsidRPr="009916FE">
              <w:rPr>
                <w:rFonts w:ascii="Noto Sans" w:eastAsia="Times New Roman" w:hAnsi="Noto Sans" w:cs="Noto Sans"/>
                <w:b/>
                <w:bCs/>
                <w:color w:val="000000"/>
                <w:sz w:val="20"/>
                <w:szCs w:val="20"/>
                <w:lang w:eastAsia="es-MX"/>
              </w:rPr>
              <w:t>PDF</w:t>
            </w:r>
          </w:p>
        </w:tc>
      </w:tr>
      <w:tr w:rsidR="008A6C2A" w:rsidRPr="009916FE" w14:paraId="20B18371" w14:textId="77777777" w:rsidTr="009D0D99">
        <w:trPr>
          <w:trHeight w:val="934"/>
        </w:trPr>
        <w:tc>
          <w:tcPr>
            <w:tcW w:w="2286" w:type="pct"/>
            <w:shd w:val="clear" w:color="auto" w:fill="auto"/>
            <w:vAlign w:val="center"/>
          </w:tcPr>
          <w:p w14:paraId="3D9EB68D" w14:textId="77777777" w:rsidR="008A6C2A" w:rsidRPr="009916FE" w:rsidRDefault="008A6C2A" w:rsidP="007B55F9">
            <w:pPr>
              <w:jc w:val="both"/>
              <w:rPr>
                <w:rFonts w:ascii="Noto Sans" w:eastAsia="Times New Roman" w:hAnsi="Noto Sans" w:cs="Noto Sans"/>
                <w:b/>
                <w:bCs/>
                <w:color w:val="000000"/>
                <w:sz w:val="18"/>
                <w:szCs w:val="18"/>
                <w:lang w:eastAsia="es-MX"/>
              </w:rPr>
            </w:pPr>
            <w:r w:rsidRPr="009916FE">
              <w:rPr>
                <w:rFonts w:ascii="Noto Sans" w:eastAsia="Times New Roman" w:hAnsi="Noto Sans" w:cs="Noto Sans"/>
                <w:b/>
                <w:bCs/>
                <w:color w:val="000000"/>
                <w:sz w:val="18"/>
                <w:szCs w:val="18"/>
                <w:lang w:eastAsia="es-MX"/>
              </w:rPr>
              <w:t>Anexo Técnico</w:t>
            </w:r>
          </w:p>
        </w:tc>
        <w:bookmarkStart w:id="209" w:name="_MON_1794650729"/>
        <w:bookmarkEnd w:id="209"/>
        <w:tc>
          <w:tcPr>
            <w:tcW w:w="1360" w:type="pct"/>
            <w:shd w:val="clear" w:color="auto" w:fill="auto"/>
            <w:vAlign w:val="center"/>
          </w:tcPr>
          <w:p w14:paraId="0CCE1DDC" w14:textId="77777777" w:rsidR="008A6C2A"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33B4259A">
                <v:shape id="_x0000_i1029" type="#_x0000_t75" style="width:76.7pt;height:50.05pt" o:ole="">
                  <v:imagedata r:id="rId42" o:title=""/>
                </v:shape>
                <o:OLEObject Type="Embed" ProgID="Word.Document.12" ShapeID="_x0000_i1029" DrawAspect="Icon" ObjectID="_1803483763" r:id="rId43">
                  <o:FieldCodes>\s</o:FieldCodes>
                </o:OLEObject>
              </w:object>
            </w:r>
          </w:p>
        </w:tc>
        <w:tc>
          <w:tcPr>
            <w:tcW w:w="1354" w:type="pct"/>
          </w:tcPr>
          <w:p w14:paraId="5A5C4435" w14:textId="77777777" w:rsidR="008A6C2A"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21134B4E">
                <v:shape id="_x0000_i1030" type="#_x0000_t75" style="width:76.7pt;height:50.05pt" o:ole="">
                  <v:imagedata r:id="rId44" o:title=""/>
                </v:shape>
                <o:OLEObject Type="Embed" ProgID="Package" ShapeID="_x0000_i1030" DrawAspect="Icon" ObjectID="_1803483764" r:id="rId45"/>
              </w:object>
            </w:r>
          </w:p>
        </w:tc>
      </w:tr>
      <w:tr w:rsidR="009D0D99" w:rsidRPr="009916FE" w14:paraId="6AD084B1" w14:textId="77777777" w:rsidTr="009D0D99">
        <w:trPr>
          <w:trHeight w:val="970"/>
        </w:trPr>
        <w:tc>
          <w:tcPr>
            <w:tcW w:w="2286" w:type="pct"/>
            <w:shd w:val="clear" w:color="auto" w:fill="auto"/>
            <w:vAlign w:val="center"/>
          </w:tcPr>
          <w:p w14:paraId="550C45E4" w14:textId="77777777" w:rsidR="009D0D99" w:rsidRPr="009916FE" w:rsidRDefault="009D0D99" w:rsidP="007B55F9">
            <w:pPr>
              <w:jc w:val="both"/>
              <w:rPr>
                <w:rFonts w:ascii="Noto Sans" w:eastAsia="Times New Roman" w:hAnsi="Noto Sans" w:cs="Noto Sans"/>
                <w:b/>
                <w:bCs/>
                <w:color w:val="000000"/>
                <w:sz w:val="18"/>
                <w:szCs w:val="18"/>
                <w:lang w:eastAsia="es-MX"/>
              </w:rPr>
            </w:pPr>
            <w:r w:rsidRPr="009D0D99">
              <w:rPr>
                <w:rFonts w:ascii="Noto Sans" w:eastAsia="Times New Roman" w:hAnsi="Noto Sans" w:cs="Noto Sans"/>
                <w:b/>
                <w:bCs/>
                <w:color w:val="000000"/>
                <w:sz w:val="18"/>
                <w:szCs w:val="18"/>
                <w:lang w:eastAsia="es-MX"/>
              </w:rPr>
              <w:t>Términos y Condiciones</w:t>
            </w:r>
          </w:p>
        </w:tc>
        <w:tc>
          <w:tcPr>
            <w:tcW w:w="1360" w:type="pct"/>
            <w:shd w:val="clear" w:color="auto" w:fill="auto"/>
            <w:vAlign w:val="center"/>
          </w:tcPr>
          <w:p w14:paraId="52E20C60" w14:textId="77777777" w:rsidR="009D0D99"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7C3CB850">
                <v:shape id="_x0000_i1031" type="#_x0000_t75" style="width:76.7pt;height:50.05pt" o:ole="">
                  <v:imagedata r:id="rId46" o:title=""/>
                </v:shape>
                <o:OLEObject Type="Embed" ProgID="Word.Document.12" ShapeID="_x0000_i1031" DrawAspect="Icon" ObjectID="_1803483765" r:id="rId47">
                  <o:FieldCodes>\s</o:FieldCodes>
                </o:OLEObject>
              </w:object>
            </w:r>
          </w:p>
        </w:tc>
        <w:tc>
          <w:tcPr>
            <w:tcW w:w="1354" w:type="pct"/>
          </w:tcPr>
          <w:p w14:paraId="4501A2D4" w14:textId="77777777" w:rsidR="009D0D99"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4077D21E">
                <v:shape id="_x0000_i1032" type="#_x0000_t75" style="width:76.7pt;height:50.05pt" o:ole="">
                  <v:imagedata r:id="rId48" o:title=""/>
                </v:shape>
                <o:OLEObject Type="Embed" ProgID="Package" ShapeID="_x0000_i1032" DrawAspect="Icon" ObjectID="_1803483766" r:id="rId49"/>
              </w:object>
            </w:r>
          </w:p>
        </w:tc>
      </w:tr>
      <w:tr w:rsidR="006D2399" w:rsidRPr="009916FE" w14:paraId="5D4C02CA" w14:textId="77777777" w:rsidTr="009D0D99">
        <w:trPr>
          <w:trHeight w:val="970"/>
        </w:trPr>
        <w:tc>
          <w:tcPr>
            <w:tcW w:w="2286" w:type="pct"/>
            <w:shd w:val="clear" w:color="auto" w:fill="auto"/>
            <w:vAlign w:val="center"/>
          </w:tcPr>
          <w:p w14:paraId="5C7F66CC" w14:textId="77777777" w:rsidR="006D2399" w:rsidRPr="009D0D99" w:rsidRDefault="006D2399" w:rsidP="007B55F9">
            <w:pPr>
              <w:jc w:val="both"/>
              <w:rPr>
                <w:rFonts w:ascii="Noto Sans" w:eastAsia="Times New Roman" w:hAnsi="Noto Sans" w:cs="Noto Sans"/>
                <w:b/>
                <w:bCs/>
                <w:color w:val="000000"/>
                <w:sz w:val="18"/>
                <w:szCs w:val="18"/>
                <w:lang w:eastAsia="es-MX"/>
              </w:rPr>
            </w:pPr>
            <w:r w:rsidRPr="009916FE">
              <w:rPr>
                <w:rFonts w:ascii="Noto Sans" w:eastAsia="Times New Roman" w:hAnsi="Noto Sans" w:cs="Noto Sans"/>
                <w:b/>
                <w:bCs/>
                <w:color w:val="000000"/>
                <w:sz w:val="18"/>
                <w:szCs w:val="18"/>
                <w:lang w:eastAsia="es-MX"/>
              </w:rPr>
              <w:t>Anexo T</w:t>
            </w:r>
            <w:r>
              <w:rPr>
                <w:rFonts w:ascii="Noto Sans" w:eastAsia="Times New Roman" w:hAnsi="Noto Sans" w:cs="Noto Sans"/>
                <w:b/>
                <w:bCs/>
                <w:color w:val="000000"/>
                <w:sz w:val="18"/>
                <w:szCs w:val="18"/>
                <w:lang w:eastAsia="es-MX"/>
              </w:rPr>
              <w:t>.1 (T.UNO</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REQUERIMIENTO POR OOAD/UMAE DE BOLSAS PARA PACIENTES NUEVOS DE DIÁLI</w:t>
            </w:r>
            <w:r>
              <w:rPr>
                <w:rFonts w:ascii="Noto Sans" w:eastAsia="Times New Roman" w:hAnsi="Noto Sans" w:cs="Noto Sans"/>
                <w:color w:val="000000"/>
                <w:sz w:val="18"/>
                <w:szCs w:val="18"/>
                <w:lang w:eastAsia="es-MX"/>
              </w:rPr>
              <w:t>SIS PERITONEAL AUTOMATIZADA A 10 MESES</w:t>
            </w:r>
          </w:p>
        </w:tc>
        <w:tc>
          <w:tcPr>
            <w:tcW w:w="1360" w:type="pct"/>
            <w:shd w:val="clear" w:color="auto" w:fill="auto"/>
            <w:vAlign w:val="center"/>
          </w:tcPr>
          <w:p w14:paraId="1E977A8D" w14:textId="77777777" w:rsidR="006D2399"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4FC4A8E2">
                <v:shape id="_x0000_i1033" type="#_x0000_t75" style="width:76.7pt;height:50.05pt" o:ole="">
                  <v:imagedata r:id="rId50" o:title=""/>
                </v:shape>
                <o:OLEObject Type="Embed" ProgID="Excel.Sheet.12" ShapeID="_x0000_i1033" DrawAspect="Icon" ObjectID="_1803483767" r:id="rId51"/>
              </w:object>
            </w:r>
          </w:p>
        </w:tc>
        <w:tc>
          <w:tcPr>
            <w:tcW w:w="1354" w:type="pct"/>
          </w:tcPr>
          <w:p w14:paraId="34452FEA" w14:textId="77777777" w:rsidR="006D2399" w:rsidRPr="009916FE" w:rsidRDefault="00814241" w:rsidP="005674CF">
            <w:pPr>
              <w:jc w:val="center"/>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object w:dxaOrig="1537" w:dyaOrig="997" w14:anchorId="468FB3BA">
                <v:shape id="_x0000_i1034" type="#_x0000_t75" style="width:76.7pt;height:50.05pt" o:ole="">
                  <v:imagedata r:id="rId52" o:title=""/>
                </v:shape>
                <o:OLEObject Type="Embed" ProgID="Package" ShapeID="_x0000_i1034" DrawAspect="Icon" ObjectID="_1803483768" r:id="rId53"/>
              </w:object>
            </w:r>
          </w:p>
        </w:tc>
      </w:tr>
      <w:tr w:rsidR="006D2399" w:rsidRPr="009916FE" w14:paraId="13986237" w14:textId="77777777" w:rsidTr="006D2399">
        <w:trPr>
          <w:trHeight w:val="423"/>
        </w:trPr>
        <w:tc>
          <w:tcPr>
            <w:tcW w:w="2286" w:type="pct"/>
            <w:shd w:val="clear" w:color="auto" w:fill="auto"/>
            <w:vAlign w:val="center"/>
            <w:hideMark/>
          </w:tcPr>
          <w:p w14:paraId="4813F6F8" w14:textId="77777777" w:rsidR="006D2399" w:rsidRPr="00F56DB8" w:rsidRDefault="006D2399" w:rsidP="00E9602E">
            <w:pPr>
              <w:jc w:val="both"/>
              <w:rPr>
                <w:rFonts w:ascii="Noto Sans" w:eastAsia="Times New Roman" w:hAnsi="Noto Sans" w:cs="Noto Sans"/>
                <w:color w:val="000000"/>
                <w:sz w:val="18"/>
                <w:szCs w:val="18"/>
                <w:lang w:eastAsia="es-MX"/>
              </w:rPr>
            </w:pPr>
            <w:bookmarkStart w:id="210" w:name="_Toc188456680"/>
            <w:r>
              <w:rPr>
                <w:rFonts w:ascii="Noto Sans" w:eastAsia="Times New Roman" w:hAnsi="Noto Sans" w:cs="Noto Sans"/>
                <w:b/>
                <w:bCs/>
                <w:color w:val="000000"/>
                <w:sz w:val="18"/>
                <w:szCs w:val="18"/>
                <w:lang w:val="es-MX" w:eastAsia="es-MX"/>
              </w:rPr>
              <w:t>ANEXO T.2 (T.</w:t>
            </w:r>
            <w:r w:rsidRPr="00F56DB8">
              <w:rPr>
                <w:rFonts w:ascii="Noto Sans" w:eastAsia="Times New Roman" w:hAnsi="Noto Sans" w:cs="Noto Sans"/>
                <w:b/>
                <w:bCs/>
                <w:color w:val="000000"/>
                <w:sz w:val="18"/>
                <w:szCs w:val="18"/>
                <w:lang w:val="es-MX" w:eastAsia="es-MX"/>
              </w:rPr>
              <w:t xml:space="preserve">DOS) </w:t>
            </w:r>
            <w:r w:rsidRPr="00F56DB8">
              <w:rPr>
                <w:rFonts w:ascii="Noto Sans" w:eastAsia="Times New Roman" w:hAnsi="Noto Sans" w:cs="Noto Sans"/>
                <w:bCs/>
                <w:color w:val="000000"/>
                <w:sz w:val="18"/>
                <w:szCs w:val="18"/>
                <w:lang w:val="es-MX" w:eastAsia="es-MX"/>
              </w:rPr>
              <w:t>DIRECTORIO DE UNIDADES MÉDICAS DPA</w:t>
            </w:r>
            <w:bookmarkEnd w:id="210"/>
          </w:p>
        </w:tc>
        <w:tc>
          <w:tcPr>
            <w:tcW w:w="1360" w:type="pct"/>
            <w:vMerge w:val="restart"/>
            <w:shd w:val="clear" w:color="auto" w:fill="auto"/>
            <w:vAlign w:val="center"/>
          </w:tcPr>
          <w:p w14:paraId="40F65E09" w14:textId="77777777" w:rsidR="006D2399" w:rsidRPr="009916FE" w:rsidRDefault="00814241" w:rsidP="005674CF">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11EEC74E">
                <v:shape id="_x0000_i1035" type="#_x0000_t75" style="width:76.7pt;height:50.05pt" o:ole="">
                  <v:imagedata r:id="rId54" o:title=""/>
                </v:shape>
                <o:OLEObject Type="Embed" ProgID="Word.Document.12" ShapeID="_x0000_i1035" DrawAspect="Icon" ObjectID="_1803483769" r:id="rId55">
                  <o:FieldCodes>\s</o:FieldCodes>
                </o:OLEObject>
              </w:object>
            </w:r>
          </w:p>
        </w:tc>
        <w:tc>
          <w:tcPr>
            <w:tcW w:w="1354" w:type="pct"/>
            <w:vMerge w:val="restart"/>
          </w:tcPr>
          <w:p w14:paraId="46826639" w14:textId="77777777" w:rsidR="006D2399" w:rsidRPr="009916FE" w:rsidRDefault="00814241" w:rsidP="005674CF">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7" w:dyaOrig="997" w14:anchorId="1060C1EC">
                <v:shape id="_x0000_i1036" type="#_x0000_t75" style="width:76.7pt;height:50.05pt" o:ole="">
                  <v:imagedata r:id="rId56" o:title=""/>
                </v:shape>
                <o:OLEObject Type="Embed" ProgID="Package" ShapeID="_x0000_i1036" DrawAspect="Icon" ObjectID="_1803483770" r:id="rId57"/>
              </w:object>
            </w:r>
          </w:p>
        </w:tc>
      </w:tr>
      <w:tr w:rsidR="006D2399" w:rsidRPr="009916FE" w14:paraId="0868C08F" w14:textId="77777777" w:rsidTr="0022561C">
        <w:trPr>
          <w:trHeight w:val="20"/>
        </w:trPr>
        <w:tc>
          <w:tcPr>
            <w:tcW w:w="2286" w:type="pct"/>
            <w:shd w:val="clear" w:color="auto" w:fill="auto"/>
            <w:vAlign w:val="center"/>
            <w:hideMark/>
          </w:tcPr>
          <w:p w14:paraId="57FC92B9" w14:textId="77777777" w:rsidR="006D2399" w:rsidRPr="009916FE" w:rsidRDefault="006D2399" w:rsidP="007B55F9">
            <w:pPr>
              <w:jc w:val="both"/>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eastAsia="es-MX"/>
              </w:rPr>
              <w:t>Anexo T3 (T.TRES</w:t>
            </w:r>
            <w:r w:rsidRPr="009916FE">
              <w:rPr>
                <w:rFonts w:ascii="Noto Sans" w:eastAsia="Times New Roman" w:hAnsi="Noto Sans" w:cs="Noto Sans"/>
                <w:b/>
                <w:bCs/>
                <w:color w:val="000000"/>
                <w:sz w:val="18"/>
                <w:szCs w:val="18"/>
                <w:lang w:eastAsia="es-MX"/>
              </w:rPr>
              <w:t>)</w:t>
            </w:r>
            <w:r w:rsidRPr="009916FE">
              <w:rPr>
                <w:rFonts w:ascii="Noto Sans" w:eastAsia="Times New Roman" w:hAnsi="Noto Sans" w:cs="Noto Sans"/>
                <w:color w:val="000000"/>
                <w:sz w:val="18"/>
                <w:szCs w:val="18"/>
                <w:lang w:eastAsia="es-MX"/>
              </w:rPr>
              <w:t xml:space="preserve"> </w:t>
            </w:r>
            <w:r w:rsidRPr="00F56DB8">
              <w:rPr>
                <w:rFonts w:ascii="Noto Sans" w:eastAsia="Times New Roman" w:hAnsi="Noto Sans" w:cs="Noto Sans"/>
                <w:color w:val="000000"/>
                <w:sz w:val="18"/>
                <w:szCs w:val="18"/>
                <w:lang w:eastAsia="es-MX"/>
              </w:rPr>
              <w:t>PROGRAMA DE SUPERVISIÓN</w:t>
            </w:r>
          </w:p>
        </w:tc>
        <w:tc>
          <w:tcPr>
            <w:tcW w:w="1360" w:type="pct"/>
            <w:vMerge/>
            <w:shd w:val="clear" w:color="auto" w:fill="auto"/>
            <w:vAlign w:val="center"/>
          </w:tcPr>
          <w:p w14:paraId="0F95ACA2"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14:paraId="7C0C8C21"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6D2399" w:rsidRPr="009916FE" w14:paraId="6C6D8EBF" w14:textId="77777777" w:rsidTr="0022561C">
        <w:trPr>
          <w:trHeight w:val="20"/>
        </w:trPr>
        <w:tc>
          <w:tcPr>
            <w:tcW w:w="2286" w:type="pct"/>
            <w:shd w:val="clear" w:color="auto" w:fill="auto"/>
            <w:vAlign w:val="center"/>
            <w:hideMark/>
          </w:tcPr>
          <w:p w14:paraId="35AFD716" w14:textId="77777777" w:rsidR="006D2399" w:rsidRPr="009916FE" w:rsidRDefault="006D2399" w:rsidP="00F56DB8">
            <w:pPr>
              <w:jc w:val="both"/>
              <w:rPr>
                <w:rFonts w:ascii="Noto Sans" w:eastAsia="Times New Roman" w:hAnsi="Noto Sans" w:cs="Noto Sans"/>
                <w:b/>
                <w:bCs/>
                <w:color w:val="000000"/>
                <w:sz w:val="18"/>
                <w:szCs w:val="18"/>
                <w:lang w:val="es-MX" w:eastAsia="es-MX"/>
              </w:rPr>
            </w:pPr>
            <w:r w:rsidRPr="00F56DB8">
              <w:rPr>
                <w:rFonts w:ascii="Noto Sans" w:eastAsia="Times New Roman" w:hAnsi="Noto Sans" w:cs="Noto Sans"/>
                <w:b/>
                <w:bCs/>
                <w:color w:val="000000"/>
                <w:sz w:val="18"/>
                <w:szCs w:val="18"/>
                <w:lang w:eastAsia="es-MX"/>
              </w:rPr>
              <w:t>Anexo T3</w:t>
            </w:r>
            <w:r>
              <w:rPr>
                <w:rFonts w:ascii="Noto Sans" w:eastAsia="Times New Roman" w:hAnsi="Noto Sans" w:cs="Noto Sans"/>
                <w:b/>
                <w:bCs/>
                <w:color w:val="000000"/>
                <w:sz w:val="18"/>
                <w:szCs w:val="18"/>
                <w:lang w:eastAsia="es-MX"/>
              </w:rPr>
              <w:t>.2 (T.PUNTO.DOS</w:t>
            </w:r>
            <w:r w:rsidRPr="00F56DB8">
              <w:rPr>
                <w:rFonts w:ascii="Noto Sans" w:eastAsia="Times New Roman" w:hAnsi="Noto Sans" w:cs="Noto Sans"/>
                <w:b/>
                <w:bCs/>
                <w:color w:val="000000"/>
                <w:sz w:val="18"/>
                <w:szCs w:val="18"/>
                <w:lang w:eastAsia="es-MX"/>
              </w:rPr>
              <w:t xml:space="preserve">) </w:t>
            </w:r>
            <w:r w:rsidRPr="0062469A">
              <w:rPr>
                <w:rFonts w:ascii="Noto Sans" w:eastAsia="Times New Roman" w:hAnsi="Noto Sans" w:cs="Noto Sans"/>
                <w:bCs/>
                <w:color w:val="000000"/>
                <w:sz w:val="18"/>
                <w:szCs w:val="18"/>
                <w:lang w:eastAsia="es-MX"/>
              </w:rPr>
              <w:t>CÉDULA DE SUPERVISIÓN DOMICILIARIA DE PACIENTES EN PROGRAMA DE DIÁLISIS PERITONEAL AUTOMATIZADA (DPA) E INSTRUCTIVO DE LLENADO</w:t>
            </w:r>
          </w:p>
        </w:tc>
        <w:tc>
          <w:tcPr>
            <w:tcW w:w="1360" w:type="pct"/>
            <w:vMerge/>
            <w:shd w:val="clear" w:color="auto" w:fill="auto"/>
            <w:vAlign w:val="center"/>
          </w:tcPr>
          <w:p w14:paraId="35DB361E"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35B7EF8C"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2B4180DA" w14:textId="77777777" w:rsidTr="0022561C">
        <w:trPr>
          <w:trHeight w:val="20"/>
        </w:trPr>
        <w:tc>
          <w:tcPr>
            <w:tcW w:w="2286" w:type="pct"/>
            <w:shd w:val="clear" w:color="auto" w:fill="auto"/>
            <w:vAlign w:val="center"/>
          </w:tcPr>
          <w:p w14:paraId="420A1AC4" w14:textId="77777777" w:rsidR="006D2399" w:rsidRPr="009916FE" w:rsidRDefault="006D2399" w:rsidP="0062469A">
            <w:pPr>
              <w:jc w:val="both"/>
              <w:rPr>
                <w:rFonts w:ascii="Noto Sans" w:eastAsia="Times New Roman" w:hAnsi="Noto Sans" w:cs="Noto Sans"/>
                <w:b/>
                <w:bCs/>
                <w:color w:val="000000"/>
                <w:sz w:val="18"/>
                <w:szCs w:val="18"/>
                <w:lang w:eastAsia="es-MX"/>
              </w:rPr>
            </w:pPr>
            <w:r w:rsidRPr="0062469A">
              <w:rPr>
                <w:rFonts w:ascii="Noto Sans" w:eastAsia="Times New Roman" w:hAnsi="Noto Sans" w:cs="Noto Sans"/>
                <w:b/>
                <w:bCs/>
                <w:color w:val="000000"/>
                <w:sz w:val="18"/>
                <w:szCs w:val="18"/>
                <w:lang w:val="es-MX" w:eastAsia="es-MX"/>
              </w:rPr>
              <w:t>ANEXO T.4.A (T.CUATRO.A)</w:t>
            </w:r>
            <w:r>
              <w:rPr>
                <w:rFonts w:ascii="Noto Sans" w:eastAsia="Times New Roman" w:hAnsi="Noto Sans" w:cs="Noto Sans"/>
                <w:b/>
                <w:bCs/>
                <w:color w:val="000000"/>
                <w:sz w:val="18"/>
                <w:szCs w:val="18"/>
                <w:lang w:val="es-MX" w:eastAsia="es-MX"/>
              </w:rPr>
              <w:t xml:space="preserve"> </w:t>
            </w:r>
            <w:r w:rsidRPr="0062469A">
              <w:rPr>
                <w:rFonts w:ascii="Noto Sans" w:eastAsia="Times New Roman" w:hAnsi="Noto Sans" w:cs="Noto Sans"/>
                <w:bCs/>
                <w:color w:val="000000"/>
                <w:sz w:val="18"/>
                <w:szCs w:val="18"/>
                <w:lang w:val="es-MX" w:eastAsia="es-MX"/>
              </w:rPr>
              <w:t>DESCRIPCIÓN DE LAS CLAVES QUE SE REQUIEREN PARA LA ATENCIÓN DE PACIENTES DE DIÁLISIS PERITONEAL AUTOMATIZADA</w:t>
            </w:r>
          </w:p>
        </w:tc>
        <w:tc>
          <w:tcPr>
            <w:tcW w:w="1360" w:type="pct"/>
            <w:vMerge/>
            <w:shd w:val="clear" w:color="auto" w:fill="auto"/>
            <w:vAlign w:val="center"/>
          </w:tcPr>
          <w:p w14:paraId="18B1A1E7"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719CE671"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6C4569AD" w14:textId="77777777" w:rsidTr="0022561C">
        <w:trPr>
          <w:trHeight w:val="20"/>
        </w:trPr>
        <w:tc>
          <w:tcPr>
            <w:tcW w:w="2286" w:type="pct"/>
            <w:shd w:val="clear" w:color="auto" w:fill="auto"/>
            <w:vAlign w:val="center"/>
            <w:hideMark/>
          </w:tcPr>
          <w:p w14:paraId="0AF8F228" w14:textId="77777777" w:rsidR="006D2399" w:rsidRPr="009916FE" w:rsidRDefault="006D2399" w:rsidP="007B55F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T.4.B (T.CUATRO.B) </w:t>
            </w:r>
            <w:r w:rsidRPr="00D71A59">
              <w:rPr>
                <w:rFonts w:ascii="Noto Sans" w:eastAsia="Times New Roman" w:hAnsi="Noto Sans" w:cs="Noto Sans"/>
                <w:bCs/>
                <w:color w:val="000000"/>
                <w:sz w:val="18"/>
                <w:szCs w:val="18"/>
                <w:lang w:val="es-MX" w:eastAsia="es-MX"/>
              </w:rPr>
              <w:t>EQUIPO PORTÁTIL DE DIÁLISIS PERITONEAL AUTOMATIZADA PARA USO PEDIÁTRICO Y ADULTO</w:t>
            </w:r>
          </w:p>
        </w:tc>
        <w:tc>
          <w:tcPr>
            <w:tcW w:w="1360" w:type="pct"/>
            <w:vMerge/>
            <w:shd w:val="clear" w:color="auto" w:fill="auto"/>
            <w:vAlign w:val="center"/>
          </w:tcPr>
          <w:p w14:paraId="0B6E9C89"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2D77E97F"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19438F6A" w14:textId="77777777" w:rsidTr="0022561C">
        <w:trPr>
          <w:trHeight w:val="20"/>
        </w:trPr>
        <w:tc>
          <w:tcPr>
            <w:tcW w:w="2286" w:type="pct"/>
            <w:shd w:val="clear" w:color="auto" w:fill="auto"/>
            <w:vAlign w:val="center"/>
            <w:hideMark/>
          </w:tcPr>
          <w:p w14:paraId="3DF4090F" w14:textId="77777777" w:rsidR="006D2399" w:rsidRPr="009916FE" w:rsidRDefault="006D2399" w:rsidP="007B55F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T.5 A (T.CINCO.A) </w:t>
            </w:r>
            <w:r w:rsidRPr="00D71A59">
              <w:rPr>
                <w:rFonts w:ascii="Noto Sans" w:eastAsia="Times New Roman" w:hAnsi="Noto Sans" w:cs="Noto Sans"/>
                <w:bCs/>
                <w:color w:val="000000"/>
                <w:sz w:val="18"/>
                <w:szCs w:val="18"/>
                <w:lang w:val="es-MX" w:eastAsia="es-MX"/>
              </w:rPr>
              <w:t>PROCEDIMIENTO PARA LA ADQUISICIÓN DE BIENES PARA DIÁLISIS PERITONEAL AUTOMATIZADA CON ENTREGA DOMICILIARIA, EN OOAD Y UNIDADES MÉDICAS DE ALTA ESPECIALIDAD</w:t>
            </w:r>
          </w:p>
        </w:tc>
        <w:tc>
          <w:tcPr>
            <w:tcW w:w="1360" w:type="pct"/>
            <w:vMerge/>
            <w:shd w:val="clear" w:color="auto" w:fill="auto"/>
            <w:vAlign w:val="center"/>
          </w:tcPr>
          <w:p w14:paraId="560C5DFD"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337E8F13"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27C35CDB" w14:textId="77777777" w:rsidTr="0022561C">
        <w:trPr>
          <w:trHeight w:val="20"/>
        </w:trPr>
        <w:tc>
          <w:tcPr>
            <w:tcW w:w="2286" w:type="pct"/>
            <w:shd w:val="clear" w:color="auto" w:fill="auto"/>
            <w:vAlign w:val="center"/>
            <w:hideMark/>
          </w:tcPr>
          <w:p w14:paraId="4FE1A23C"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60" w:type="pct"/>
            <w:vMerge/>
            <w:shd w:val="clear" w:color="auto" w:fill="auto"/>
            <w:vAlign w:val="center"/>
          </w:tcPr>
          <w:p w14:paraId="1E19B1A3"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5AC08BE3"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2A58D12A" w14:textId="77777777" w:rsidTr="0022561C">
        <w:trPr>
          <w:trHeight w:val="20"/>
        </w:trPr>
        <w:tc>
          <w:tcPr>
            <w:tcW w:w="2286" w:type="pct"/>
            <w:shd w:val="clear" w:color="auto" w:fill="auto"/>
            <w:vAlign w:val="center"/>
            <w:hideMark/>
          </w:tcPr>
          <w:p w14:paraId="0CCE0BCA" w14:textId="77777777" w:rsidR="006D2399" w:rsidRPr="009916FE" w:rsidRDefault="006D2399" w:rsidP="00D71A5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eastAsia="es-MX"/>
              </w:rPr>
              <w:t xml:space="preserve">ANEXO T.5.1 ((T.CINCO.UNO) </w:t>
            </w:r>
            <w:r w:rsidRPr="00D71A59">
              <w:rPr>
                <w:rFonts w:ascii="Noto Sans" w:eastAsia="Times New Roman" w:hAnsi="Noto Sans" w:cs="Noto Sans"/>
                <w:bCs/>
                <w:color w:val="000000"/>
                <w:sz w:val="18"/>
                <w:szCs w:val="18"/>
                <w:lang w:eastAsia="es-MX"/>
              </w:rPr>
              <w:t>FORMATO DE INGRESO DEL PACIENTE FIP-01</w:t>
            </w:r>
          </w:p>
        </w:tc>
        <w:tc>
          <w:tcPr>
            <w:tcW w:w="1360" w:type="pct"/>
            <w:vMerge/>
            <w:shd w:val="clear" w:color="auto" w:fill="auto"/>
            <w:vAlign w:val="center"/>
          </w:tcPr>
          <w:p w14:paraId="57A6E9C5"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39631CE8"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1692DFB2" w14:textId="77777777" w:rsidTr="0022561C">
        <w:trPr>
          <w:trHeight w:val="20"/>
        </w:trPr>
        <w:tc>
          <w:tcPr>
            <w:tcW w:w="2286" w:type="pct"/>
            <w:shd w:val="clear" w:color="auto" w:fill="auto"/>
            <w:vAlign w:val="center"/>
            <w:hideMark/>
          </w:tcPr>
          <w:p w14:paraId="2C5D0CC7" w14:textId="77777777" w:rsidR="006D2399" w:rsidRPr="009916FE" w:rsidRDefault="006D2399" w:rsidP="00D71A5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eastAsia="es-MX"/>
              </w:rPr>
              <w:t xml:space="preserve">ANEXO T.5.2 (T CINCO.DOS) </w:t>
            </w:r>
            <w:r w:rsidRPr="00D71A59">
              <w:rPr>
                <w:rFonts w:ascii="Noto Sans" w:eastAsia="Times New Roman" w:hAnsi="Noto Sans" w:cs="Noto Sans"/>
                <w:bCs/>
                <w:color w:val="000000"/>
                <w:sz w:val="18"/>
                <w:szCs w:val="18"/>
                <w:lang w:eastAsia="es-MX"/>
              </w:rPr>
              <w:t>FORMATO DE MODIFICACIÓN MPDP-01</w:t>
            </w:r>
          </w:p>
        </w:tc>
        <w:tc>
          <w:tcPr>
            <w:tcW w:w="1360" w:type="pct"/>
            <w:vMerge/>
            <w:shd w:val="clear" w:color="auto" w:fill="auto"/>
            <w:vAlign w:val="center"/>
          </w:tcPr>
          <w:p w14:paraId="08C003F1"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4963D944"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724F6AEA" w14:textId="77777777" w:rsidTr="0022561C">
        <w:trPr>
          <w:trHeight w:val="20"/>
        </w:trPr>
        <w:tc>
          <w:tcPr>
            <w:tcW w:w="2286" w:type="pct"/>
            <w:shd w:val="clear" w:color="auto" w:fill="auto"/>
            <w:vAlign w:val="center"/>
            <w:hideMark/>
          </w:tcPr>
          <w:p w14:paraId="1B9C68E9" w14:textId="77777777" w:rsidR="006D2399" w:rsidRPr="009916FE" w:rsidRDefault="006D2399" w:rsidP="00D71A59">
            <w:pPr>
              <w:jc w:val="both"/>
              <w:rPr>
                <w:rFonts w:ascii="Noto Sans" w:eastAsia="Times New Roman" w:hAnsi="Noto Sans" w:cs="Noto Sans"/>
                <w:b/>
                <w:bCs/>
                <w:color w:val="000000"/>
                <w:sz w:val="18"/>
                <w:szCs w:val="18"/>
                <w:lang w:val="es-MX" w:eastAsia="es-MX"/>
              </w:rPr>
            </w:pPr>
          </w:p>
        </w:tc>
        <w:tc>
          <w:tcPr>
            <w:tcW w:w="1360" w:type="pct"/>
            <w:vMerge/>
            <w:shd w:val="clear" w:color="auto" w:fill="auto"/>
            <w:vAlign w:val="center"/>
          </w:tcPr>
          <w:p w14:paraId="5A7183CA"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14:paraId="4FD9D1B8"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6D2399" w:rsidRPr="009916FE" w14:paraId="4A164E4F" w14:textId="77777777" w:rsidTr="0022561C">
        <w:trPr>
          <w:trHeight w:val="20"/>
        </w:trPr>
        <w:tc>
          <w:tcPr>
            <w:tcW w:w="2286" w:type="pct"/>
            <w:shd w:val="clear" w:color="auto" w:fill="auto"/>
            <w:vAlign w:val="center"/>
            <w:hideMark/>
          </w:tcPr>
          <w:p w14:paraId="6BC58280" w14:textId="77777777" w:rsidR="006D2399" w:rsidRPr="009916FE" w:rsidRDefault="006D2399" w:rsidP="00D71A59">
            <w:pPr>
              <w:jc w:val="both"/>
              <w:rPr>
                <w:rFonts w:ascii="Noto Sans" w:eastAsia="Times New Roman" w:hAnsi="Noto Sans" w:cs="Noto Sans"/>
                <w:b/>
                <w:bCs/>
                <w:color w:val="000000"/>
                <w:sz w:val="18"/>
                <w:szCs w:val="18"/>
                <w:lang w:val="es-MX" w:eastAsia="es-MX"/>
              </w:rPr>
            </w:pPr>
            <w:r w:rsidRPr="00D71A59">
              <w:rPr>
                <w:rFonts w:ascii="Noto Sans" w:eastAsia="Times New Roman" w:hAnsi="Noto Sans" w:cs="Noto Sans"/>
                <w:b/>
                <w:bCs/>
                <w:color w:val="000000"/>
                <w:sz w:val="18"/>
                <w:szCs w:val="18"/>
                <w:lang w:val="es-MX" w:eastAsia="es-MX"/>
              </w:rPr>
              <w:t xml:space="preserve">ANEXO T.5.3 (T.CINCO.TRES) </w:t>
            </w:r>
            <w:r w:rsidRPr="00D71A59">
              <w:rPr>
                <w:rFonts w:ascii="Noto Sans" w:eastAsia="Times New Roman" w:hAnsi="Noto Sans" w:cs="Noto Sans"/>
                <w:bCs/>
                <w:color w:val="000000"/>
                <w:sz w:val="18"/>
                <w:szCs w:val="18"/>
                <w:lang w:val="es-MX" w:eastAsia="es-MX"/>
              </w:rPr>
              <w:t>FORMATO ENTREGA Y RECEPCIÓN CE-01/ CR-01</w:t>
            </w:r>
          </w:p>
        </w:tc>
        <w:tc>
          <w:tcPr>
            <w:tcW w:w="1360" w:type="pct"/>
            <w:vMerge/>
            <w:shd w:val="clear" w:color="auto" w:fill="auto"/>
            <w:vAlign w:val="center"/>
          </w:tcPr>
          <w:p w14:paraId="132C4D22"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2597C2BB"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50518BF7" w14:textId="77777777" w:rsidTr="0022561C">
        <w:trPr>
          <w:trHeight w:val="20"/>
        </w:trPr>
        <w:tc>
          <w:tcPr>
            <w:tcW w:w="2286" w:type="pct"/>
            <w:shd w:val="clear" w:color="auto" w:fill="auto"/>
            <w:vAlign w:val="center"/>
            <w:hideMark/>
          </w:tcPr>
          <w:p w14:paraId="54C70663" w14:textId="77777777" w:rsidR="006D2399" w:rsidRPr="009916FE" w:rsidRDefault="006D2399" w:rsidP="00D71A59">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val="es-MX" w:eastAsia="es-MX"/>
              </w:rPr>
              <w:t xml:space="preserve">ANEXO T.6 (T.SEIS) </w:t>
            </w:r>
            <w:r w:rsidRPr="00B05639">
              <w:rPr>
                <w:rFonts w:ascii="Noto Sans" w:eastAsia="Times New Roman" w:hAnsi="Noto Sans" w:cs="Noto Sans"/>
                <w:bCs/>
                <w:color w:val="000000"/>
                <w:sz w:val="18"/>
                <w:szCs w:val="18"/>
                <w:lang w:val="es-MX" w:eastAsia="es-MX"/>
              </w:rPr>
              <w:t xml:space="preserve">TABLA CIFRAS DE </w:t>
            </w:r>
            <w:r>
              <w:rPr>
                <w:rFonts w:ascii="Noto Sans" w:eastAsia="Times New Roman" w:hAnsi="Noto Sans" w:cs="Noto Sans"/>
                <w:bCs/>
                <w:color w:val="000000"/>
                <w:sz w:val="18"/>
                <w:szCs w:val="18"/>
                <w:lang w:val="es-MX" w:eastAsia="es-MX"/>
              </w:rPr>
              <w:t>CONTROL DE REGISTRO NOMINAL DPA</w:t>
            </w:r>
          </w:p>
        </w:tc>
        <w:tc>
          <w:tcPr>
            <w:tcW w:w="1360" w:type="pct"/>
            <w:vMerge/>
            <w:shd w:val="clear" w:color="auto" w:fill="auto"/>
            <w:vAlign w:val="center"/>
          </w:tcPr>
          <w:p w14:paraId="724CEE10"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0C55BD73"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08C9CA41" w14:textId="77777777" w:rsidTr="0022561C">
        <w:trPr>
          <w:trHeight w:val="20"/>
        </w:trPr>
        <w:tc>
          <w:tcPr>
            <w:tcW w:w="2286" w:type="pct"/>
            <w:shd w:val="clear" w:color="auto" w:fill="auto"/>
            <w:vAlign w:val="center"/>
            <w:hideMark/>
          </w:tcPr>
          <w:p w14:paraId="63735C7E" w14:textId="77777777" w:rsidR="006D2399" w:rsidRPr="00B05639" w:rsidRDefault="006D2399" w:rsidP="007B55F9">
            <w:pPr>
              <w:jc w:val="both"/>
              <w:rPr>
                <w:rFonts w:ascii="Noto Sans" w:eastAsia="Times New Roman" w:hAnsi="Noto Sans" w:cs="Noto Sans"/>
                <w:bCs/>
                <w:color w:val="000000"/>
                <w:sz w:val="18"/>
                <w:szCs w:val="18"/>
                <w:lang w:val="es-MX" w:eastAsia="es-MX"/>
              </w:rPr>
            </w:pPr>
            <w:r w:rsidRPr="00B05639">
              <w:rPr>
                <w:rFonts w:ascii="Noto Sans" w:eastAsia="Times New Roman" w:hAnsi="Noto Sans" w:cs="Noto Sans"/>
                <w:b/>
                <w:bCs/>
                <w:color w:val="000000"/>
                <w:sz w:val="18"/>
                <w:szCs w:val="18"/>
                <w:lang w:eastAsia="es-MX"/>
              </w:rPr>
              <w:t xml:space="preserve">ANEXO T.7 (T.SIETE)  </w:t>
            </w:r>
            <w:r w:rsidRPr="00B05639">
              <w:rPr>
                <w:rFonts w:ascii="Noto Sans" w:eastAsia="Times New Roman" w:hAnsi="Noto Sans" w:cs="Noto Sans"/>
                <w:bCs/>
                <w:color w:val="000000"/>
                <w:sz w:val="18"/>
                <w:szCs w:val="18"/>
                <w:lang w:eastAsia="es-MX"/>
              </w:rPr>
              <w:t xml:space="preserve">CARTA COMPROMISO </w:t>
            </w:r>
            <w:r w:rsidRPr="00B05639">
              <w:rPr>
                <w:rFonts w:ascii="Noto Sans" w:eastAsia="Times New Roman" w:hAnsi="Noto Sans" w:cs="Noto Sans"/>
                <w:bCs/>
                <w:color w:val="000000"/>
                <w:sz w:val="18"/>
                <w:szCs w:val="18"/>
                <w:lang w:eastAsia="es-MX"/>
              </w:rPr>
              <w:lastRenderedPageBreak/>
              <w:t>DEVOLUCION DE MÁQUINA CICLADORA</w:t>
            </w:r>
          </w:p>
        </w:tc>
        <w:tc>
          <w:tcPr>
            <w:tcW w:w="1360" w:type="pct"/>
            <w:vMerge/>
            <w:shd w:val="clear" w:color="auto" w:fill="auto"/>
            <w:vAlign w:val="center"/>
          </w:tcPr>
          <w:p w14:paraId="5BB03ED7"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13679B9E"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C70226" w:rsidRPr="009916FE" w14:paraId="7BE82675" w14:textId="77777777" w:rsidTr="0022561C">
        <w:trPr>
          <w:trHeight w:val="20"/>
        </w:trPr>
        <w:tc>
          <w:tcPr>
            <w:tcW w:w="2286" w:type="pct"/>
            <w:shd w:val="clear" w:color="auto" w:fill="auto"/>
            <w:vAlign w:val="center"/>
          </w:tcPr>
          <w:p w14:paraId="4060C886" w14:textId="77777777" w:rsidR="00C70226" w:rsidRPr="00B05639" w:rsidRDefault="00C70226" w:rsidP="007B55F9">
            <w:pPr>
              <w:jc w:val="both"/>
              <w:rPr>
                <w:rFonts w:ascii="Noto Sans" w:eastAsia="Times New Roman" w:hAnsi="Noto Sans" w:cs="Noto Sans"/>
                <w:b/>
                <w:bCs/>
                <w:color w:val="000000"/>
                <w:sz w:val="18"/>
                <w:szCs w:val="18"/>
                <w:lang w:eastAsia="es-MX"/>
              </w:rPr>
            </w:pPr>
            <w:r w:rsidRPr="00C70226">
              <w:rPr>
                <w:rFonts w:ascii="Noto Sans" w:eastAsia="Times New Roman" w:hAnsi="Noto Sans" w:cs="Noto Sans"/>
                <w:b/>
                <w:bCs/>
                <w:color w:val="000000"/>
                <w:sz w:val="18"/>
                <w:szCs w:val="18"/>
                <w:lang w:eastAsia="es-MX"/>
              </w:rPr>
              <w:lastRenderedPageBreak/>
              <w:t xml:space="preserve">ANEXO T 8 (T Ocho) </w:t>
            </w:r>
            <w:r w:rsidRPr="00C70226">
              <w:rPr>
                <w:rFonts w:ascii="Noto Sans" w:eastAsia="Times New Roman" w:hAnsi="Noto Sans" w:cs="Noto Sans"/>
                <w:bCs/>
                <w:color w:val="000000"/>
                <w:sz w:val="18"/>
                <w:szCs w:val="18"/>
                <w:lang w:eastAsia="es-MX"/>
              </w:rPr>
              <w:t>DIRECTORIO DE UNIDADES MÉDICAS DPA</w:t>
            </w:r>
          </w:p>
        </w:tc>
        <w:tc>
          <w:tcPr>
            <w:tcW w:w="1360" w:type="pct"/>
            <w:vMerge/>
            <w:shd w:val="clear" w:color="auto" w:fill="auto"/>
            <w:vAlign w:val="center"/>
          </w:tcPr>
          <w:p w14:paraId="5BF99D43" w14:textId="77777777" w:rsidR="00C70226" w:rsidRPr="009916FE" w:rsidRDefault="00C70226" w:rsidP="007B55F9">
            <w:pPr>
              <w:jc w:val="both"/>
              <w:rPr>
                <w:rFonts w:ascii="Noto Sans" w:eastAsia="Times New Roman" w:hAnsi="Noto Sans" w:cs="Noto Sans"/>
                <w:b/>
                <w:bCs/>
                <w:color w:val="000000"/>
                <w:sz w:val="18"/>
                <w:szCs w:val="18"/>
                <w:lang w:val="es-MX" w:eastAsia="es-MX"/>
              </w:rPr>
            </w:pPr>
          </w:p>
        </w:tc>
        <w:tc>
          <w:tcPr>
            <w:tcW w:w="1354" w:type="pct"/>
            <w:vMerge/>
          </w:tcPr>
          <w:p w14:paraId="1212F25A" w14:textId="77777777" w:rsidR="00C70226" w:rsidRPr="009916FE" w:rsidRDefault="00C70226" w:rsidP="007B55F9">
            <w:pPr>
              <w:jc w:val="both"/>
              <w:rPr>
                <w:rFonts w:ascii="Noto Sans" w:eastAsia="Times New Roman" w:hAnsi="Noto Sans" w:cs="Noto Sans"/>
                <w:b/>
                <w:bCs/>
                <w:color w:val="000000"/>
                <w:sz w:val="18"/>
                <w:szCs w:val="18"/>
                <w:lang w:val="es-MX" w:eastAsia="es-MX"/>
              </w:rPr>
            </w:pPr>
          </w:p>
        </w:tc>
      </w:tr>
      <w:tr w:rsidR="006D2399" w:rsidRPr="009916FE" w14:paraId="647813CD" w14:textId="77777777" w:rsidTr="0022561C">
        <w:trPr>
          <w:trHeight w:val="20"/>
        </w:trPr>
        <w:tc>
          <w:tcPr>
            <w:tcW w:w="2286" w:type="pct"/>
            <w:shd w:val="clear" w:color="auto" w:fill="auto"/>
            <w:vAlign w:val="center"/>
            <w:hideMark/>
          </w:tcPr>
          <w:p w14:paraId="14184673" w14:textId="77777777" w:rsidR="006D2399" w:rsidRPr="00B05639" w:rsidRDefault="006D2399" w:rsidP="00B05639">
            <w:pPr>
              <w:jc w:val="both"/>
              <w:rPr>
                <w:rFonts w:ascii="Noto Sans" w:eastAsia="Times New Roman" w:hAnsi="Noto Sans" w:cs="Noto Sans"/>
                <w:b/>
                <w:bCs/>
                <w:color w:val="000000"/>
                <w:sz w:val="18"/>
                <w:szCs w:val="18"/>
                <w:lang w:eastAsia="es-MX"/>
              </w:rPr>
            </w:pPr>
            <w:r>
              <w:rPr>
                <w:rFonts w:ascii="Noto Sans" w:eastAsia="Times New Roman" w:hAnsi="Noto Sans" w:cs="Noto Sans"/>
                <w:b/>
                <w:bCs/>
                <w:color w:val="000000"/>
                <w:sz w:val="18"/>
                <w:szCs w:val="18"/>
                <w:lang w:eastAsia="es-MX"/>
              </w:rPr>
              <w:t xml:space="preserve">ANEXO NÚMERO TI 1 (TI UNO) </w:t>
            </w:r>
            <w:r w:rsidRPr="00B05639">
              <w:rPr>
                <w:rFonts w:ascii="Noto Sans" w:eastAsia="Times New Roman" w:hAnsi="Noto Sans" w:cs="Noto Sans"/>
                <w:bCs/>
                <w:color w:val="000000"/>
                <w:sz w:val="18"/>
                <w:szCs w:val="18"/>
                <w:lang w:eastAsia="es-MX"/>
              </w:rPr>
              <w:t>REQUERIMIENTOS DEL REPORTE A GENERAR DEL PROGRAMA DE DPA POR EL PROVEEDOR, PARA EL REGISTRO DE ENTREGAS</w:t>
            </w:r>
          </w:p>
          <w:p w14:paraId="02536BA5" w14:textId="77777777" w:rsidR="006D2399" w:rsidRPr="00B05639" w:rsidRDefault="006D2399" w:rsidP="00B05639">
            <w:pPr>
              <w:jc w:val="both"/>
              <w:rPr>
                <w:rFonts w:ascii="Noto Sans" w:eastAsia="Times New Roman" w:hAnsi="Noto Sans" w:cs="Noto Sans"/>
                <w:b/>
                <w:bCs/>
                <w:color w:val="000000"/>
                <w:sz w:val="18"/>
                <w:szCs w:val="18"/>
                <w:lang w:eastAsia="es-MX"/>
              </w:rPr>
            </w:pPr>
          </w:p>
        </w:tc>
        <w:tc>
          <w:tcPr>
            <w:tcW w:w="1360" w:type="pct"/>
            <w:vMerge/>
            <w:shd w:val="clear" w:color="auto" w:fill="auto"/>
            <w:vAlign w:val="center"/>
          </w:tcPr>
          <w:p w14:paraId="55553F74"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42702CEB"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0CB4BA21" w14:textId="77777777" w:rsidTr="0022561C">
        <w:trPr>
          <w:trHeight w:val="20"/>
        </w:trPr>
        <w:tc>
          <w:tcPr>
            <w:tcW w:w="2286" w:type="pct"/>
            <w:shd w:val="clear" w:color="auto" w:fill="auto"/>
            <w:vAlign w:val="center"/>
            <w:hideMark/>
          </w:tcPr>
          <w:p w14:paraId="6D9C96E8" w14:textId="77777777" w:rsidR="006D2399" w:rsidRPr="009916FE" w:rsidRDefault="006D2399" w:rsidP="007B55F9">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eastAsia="es-MX"/>
              </w:rPr>
              <w:t>ANEXO NÚMERO TI 2 (TI DOS)</w:t>
            </w:r>
            <w:r w:rsidRPr="00B05639">
              <w:rPr>
                <w:rFonts w:ascii="Noto Sans" w:eastAsia="Times New Roman" w:hAnsi="Noto Sans" w:cs="Noto Sans"/>
                <w:bCs/>
                <w:color w:val="000000"/>
                <w:sz w:val="18"/>
                <w:szCs w:val="18"/>
                <w:lang w:eastAsia="es-MX"/>
              </w:rPr>
              <w:t xml:space="preserve"> ACUERDO DE CONFIDENCIALIDAD</w:t>
            </w:r>
          </w:p>
        </w:tc>
        <w:tc>
          <w:tcPr>
            <w:tcW w:w="1360" w:type="pct"/>
            <w:vMerge/>
            <w:shd w:val="clear" w:color="auto" w:fill="auto"/>
            <w:vAlign w:val="center"/>
          </w:tcPr>
          <w:p w14:paraId="2B5630A7"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24953F93"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r w:rsidR="006D2399" w:rsidRPr="009916FE" w14:paraId="32CBE480" w14:textId="77777777" w:rsidTr="00B55B84">
        <w:trPr>
          <w:trHeight w:val="763"/>
        </w:trPr>
        <w:tc>
          <w:tcPr>
            <w:tcW w:w="2286" w:type="pct"/>
            <w:shd w:val="clear" w:color="auto" w:fill="auto"/>
            <w:vAlign w:val="center"/>
            <w:hideMark/>
          </w:tcPr>
          <w:p w14:paraId="0C5541A8" w14:textId="77777777" w:rsidR="006D2399" w:rsidRPr="009916FE" w:rsidRDefault="006D2399" w:rsidP="00B05639">
            <w:pPr>
              <w:jc w:val="both"/>
              <w:rPr>
                <w:rFonts w:ascii="Noto Sans" w:eastAsia="Times New Roman" w:hAnsi="Noto Sans" w:cs="Noto Sans"/>
                <w:b/>
                <w:bCs/>
                <w:color w:val="000000"/>
                <w:sz w:val="18"/>
                <w:szCs w:val="18"/>
                <w:lang w:val="es-MX" w:eastAsia="es-MX"/>
              </w:rPr>
            </w:pPr>
            <w:r w:rsidRPr="00B05639">
              <w:rPr>
                <w:rFonts w:ascii="Noto Sans" w:eastAsia="Times New Roman" w:hAnsi="Noto Sans" w:cs="Noto Sans"/>
                <w:b/>
                <w:bCs/>
                <w:color w:val="000000"/>
                <w:sz w:val="18"/>
                <w:szCs w:val="18"/>
                <w:lang w:val="es-MX" w:eastAsia="es-MX"/>
              </w:rPr>
              <w:t xml:space="preserve">ANEXO NÚMERO TI 3 (TI TRES) </w:t>
            </w:r>
            <w:r w:rsidRPr="00B05639">
              <w:rPr>
                <w:rFonts w:ascii="Noto Sans" w:eastAsia="Times New Roman" w:hAnsi="Noto Sans" w:cs="Noto Sans"/>
                <w:bCs/>
                <w:color w:val="000000"/>
                <w:sz w:val="18"/>
                <w:szCs w:val="18"/>
                <w:lang w:val="es-MX" w:eastAsia="es-MX"/>
              </w:rPr>
              <w:t>DESIGNACIÓN DE CONTACTO RESPONSABLE CON SUS DATOS</w:t>
            </w:r>
          </w:p>
        </w:tc>
        <w:tc>
          <w:tcPr>
            <w:tcW w:w="1360" w:type="pct"/>
            <w:vMerge/>
            <w:shd w:val="clear" w:color="auto" w:fill="auto"/>
            <w:vAlign w:val="center"/>
          </w:tcPr>
          <w:p w14:paraId="3DC49050"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14:paraId="38E13570"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6D2399" w:rsidRPr="009916FE" w14:paraId="53DF50B5" w14:textId="77777777" w:rsidTr="00B55B84">
        <w:trPr>
          <w:trHeight w:val="420"/>
        </w:trPr>
        <w:tc>
          <w:tcPr>
            <w:tcW w:w="2286" w:type="pct"/>
            <w:shd w:val="clear" w:color="auto" w:fill="auto"/>
            <w:vAlign w:val="center"/>
            <w:hideMark/>
          </w:tcPr>
          <w:p w14:paraId="5309E208" w14:textId="77777777" w:rsidR="006D2399" w:rsidRPr="009916FE" w:rsidRDefault="00B55B84" w:rsidP="00B05639">
            <w:pPr>
              <w:jc w:val="both"/>
              <w:rPr>
                <w:rFonts w:ascii="Noto Sans" w:eastAsia="Times New Roman" w:hAnsi="Noto Sans" w:cs="Noto Sans"/>
                <w:b/>
                <w:bCs/>
                <w:color w:val="000000"/>
                <w:sz w:val="18"/>
                <w:szCs w:val="18"/>
                <w:lang w:val="es-MX" w:eastAsia="es-MX"/>
              </w:rPr>
            </w:pPr>
            <w:r w:rsidRPr="00B55B84">
              <w:rPr>
                <w:rFonts w:ascii="Noto Sans" w:eastAsia="Times New Roman" w:hAnsi="Noto Sans" w:cs="Noto Sans"/>
                <w:b/>
                <w:bCs/>
                <w:color w:val="000000"/>
                <w:sz w:val="18"/>
                <w:szCs w:val="18"/>
                <w:lang w:val="es-MX" w:eastAsia="es-MX"/>
              </w:rPr>
              <w:t xml:space="preserve">ANEXO NÚMERO TI 4 (TI CUATRO) </w:t>
            </w:r>
            <w:r w:rsidRPr="00B55B84">
              <w:rPr>
                <w:rFonts w:ascii="Noto Sans" w:eastAsia="Times New Roman" w:hAnsi="Noto Sans" w:cs="Noto Sans"/>
                <w:bCs/>
                <w:color w:val="000000"/>
                <w:sz w:val="18"/>
                <w:szCs w:val="18"/>
                <w:lang w:val="es-MX" w:eastAsia="es-MX"/>
              </w:rPr>
              <w:t>SOLICITUD DE PRUEBAS DE CARGA DE ARCHIVO JSON</w:t>
            </w:r>
          </w:p>
        </w:tc>
        <w:tc>
          <w:tcPr>
            <w:tcW w:w="1360" w:type="pct"/>
            <w:vMerge/>
            <w:shd w:val="clear" w:color="auto" w:fill="auto"/>
            <w:vAlign w:val="center"/>
          </w:tcPr>
          <w:p w14:paraId="3D313D73"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c>
          <w:tcPr>
            <w:tcW w:w="1354" w:type="pct"/>
            <w:vMerge/>
          </w:tcPr>
          <w:p w14:paraId="250F37E0" w14:textId="77777777" w:rsidR="006D2399" w:rsidRPr="009916FE" w:rsidRDefault="006D2399" w:rsidP="005674CF">
            <w:pPr>
              <w:jc w:val="both"/>
              <w:rPr>
                <w:rFonts w:ascii="Noto Sans" w:eastAsia="Times New Roman" w:hAnsi="Noto Sans" w:cs="Noto Sans"/>
                <w:b/>
                <w:bCs/>
                <w:color w:val="000000"/>
                <w:sz w:val="18"/>
                <w:szCs w:val="18"/>
                <w:lang w:val="es-MX" w:eastAsia="es-MX"/>
              </w:rPr>
            </w:pPr>
          </w:p>
        </w:tc>
      </w:tr>
      <w:tr w:rsidR="00B55B84" w:rsidRPr="009916FE" w14:paraId="17E56FB4" w14:textId="77777777" w:rsidTr="00B55B84">
        <w:trPr>
          <w:trHeight w:val="470"/>
        </w:trPr>
        <w:tc>
          <w:tcPr>
            <w:tcW w:w="2286" w:type="pct"/>
            <w:shd w:val="clear" w:color="auto" w:fill="auto"/>
            <w:vAlign w:val="center"/>
          </w:tcPr>
          <w:p w14:paraId="392822C5" w14:textId="77777777" w:rsidR="00B55B84" w:rsidRPr="009916FE" w:rsidRDefault="00B55B84" w:rsidP="00B05639">
            <w:pPr>
              <w:jc w:val="both"/>
              <w:rPr>
                <w:rFonts w:ascii="Noto Sans" w:eastAsia="Times New Roman" w:hAnsi="Noto Sans" w:cs="Noto Sans"/>
                <w:b/>
                <w:bCs/>
                <w:color w:val="000000"/>
                <w:sz w:val="18"/>
                <w:szCs w:val="18"/>
                <w:lang w:val="es-MX" w:eastAsia="es-MX"/>
              </w:rPr>
            </w:pPr>
            <w:r w:rsidRPr="00B55B84">
              <w:rPr>
                <w:rFonts w:ascii="Noto Sans" w:eastAsia="Times New Roman" w:hAnsi="Noto Sans" w:cs="Noto Sans"/>
                <w:b/>
                <w:bCs/>
                <w:color w:val="000000"/>
                <w:sz w:val="18"/>
                <w:szCs w:val="18"/>
                <w:lang w:val="es-MX" w:eastAsia="es-MX"/>
              </w:rPr>
              <w:t>ANEXO GUÍA PARA LA CARGA DE ARCHIVOS JSON   </w:t>
            </w:r>
          </w:p>
        </w:tc>
        <w:tc>
          <w:tcPr>
            <w:tcW w:w="1360" w:type="pct"/>
            <w:vMerge/>
            <w:shd w:val="clear" w:color="auto" w:fill="auto"/>
            <w:vAlign w:val="center"/>
          </w:tcPr>
          <w:p w14:paraId="53CAB270" w14:textId="77777777" w:rsidR="00B55B84" w:rsidRPr="009916FE" w:rsidRDefault="00B55B84" w:rsidP="005674CF">
            <w:pPr>
              <w:jc w:val="both"/>
              <w:rPr>
                <w:rFonts w:ascii="Noto Sans" w:eastAsia="Times New Roman" w:hAnsi="Noto Sans" w:cs="Noto Sans"/>
                <w:b/>
                <w:bCs/>
                <w:color w:val="000000"/>
                <w:sz w:val="18"/>
                <w:szCs w:val="18"/>
                <w:lang w:val="es-MX" w:eastAsia="es-MX"/>
              </w:rPr>
            </w:pPr>
          </w:p>
        </w:tc>
        <w:tc>
          <w:tcPr>
            <w:tcW w:w="1354" w:type="pct"/>
            <w:vMerge/>
          </w:tcPr>
          <w:p w14:paraId="222C487C" w14:textId="77777777" w:rsidR="00B55B84" w:rsidRPr="009916FE" w:rsidRDefault="00B55B84" w:rsidP="005674CF">
            <w:pPr>
              <w:jc w:val="both"/>
              <w:rPr>
                <w:rFonts w:ascii="Noto Sans" w:eastAsia="Times New Roman" w:hAnsi="Noto Sans" w:cs="Noto Sans"/>
                <w:b/>
                <w:bCs/>
                <w:color w:val="000000"/>
                <w:sz w:val="18"/>
                <w:szCs w:val="18"/>
                <w:lang w:val="es-MX" w:eastAsia="es-MX"/>
              </w:rPr>
            </w:pPr>
          </w:p>
        </w:tc>
      </w:tr>
      <w:tr w:rsidR="00B55B84" w:rsidRPr="009916FE" w14:paraId="0DC1D50A" w14:textId="77777777" w:rsidTr="00B55B84">
        <w:trPr>
          <w:trHeight w:val="470"/>
        </w:trPr>
        <w:tc>
          <w:tcPr>
            <w:tcW w:w="2286" w:type="pct"/>
            <w:shd w:val="clear" w:color="auto" w:fill="auto"/>
            <w:vAlign w:val="center"/>
          </w:tcPr>
          <w:p w14:paraId="57FAF7C6" w14:textId="77777777" w:rsidR="00B55B84" w:rsidRPr="009916FE" w:rsidRDefault="00B55B84" w:rsidP="00B05639">
            <w:pPr>
              <w:jc w:val="both"/>
              <w:rPr>
                <w:rFonts w:ascii="Noto Sans" w:eastAsia="Times New Roman" w:hAnsi="Noto Sans" w:cs="Noto Sans"/>
                <w:b/>
                <w:bCs/>
                <w:color w:val="000000"/>
                <w:sz w:val="18"/>
                <w:szCs w:val="18"/>
                <w:lang w:val="es-MX" w:eastAsia="es-MX"/>
              </w:rPr>
            </w:pPr>
            <w:r w:rsidRPr="00B55B84">
              <w:rPr>
                <w:rFonts w:ascii="Noto Sans" w:eastAsia="Times New Roman" w:hAnsi="Noto Sans" w:cs="Noto Sans"/>
                <w:b/>
                <w:bCs/>
                <w:color w:val="000000"/>
                <w:sz w:val="18"/>
                <w:szCs w:val="18"/>
                <w:lang w:val="es-MX" w:eastAsia="es-MX"/>
              </w:rPr>
              <w:t>GIMPLEMENTACION_CONSULTARPACIENTECSI      </w:t>
            </w:r>
          </w:p>
        </w:tc>
        <w:tc>
          <w:tcPr>
            <w:tcW w:w="1360" w:type="pct"/>
            <w:vMerge/>
            <w:shd w:val="clear" w:color="auto" w:fill="auto"/>
            <w:vAlign w:val="center"/>
          </w:tcPr>
          <w:p w14:paraId="52004749" w14:textId="77777777" w:rsidR="00B55B84" w:rsidRPr="009916FE" w:rsidRDefault="00B55B84" w:rsidP="005674CF">
            <w:pPr>
              <w:jc w:val="both"/>
              <w:rPr>
                <w:rFonts w:ascii="Noto Sans" w:eastAsia="Times New Roman" w:hAnsi="Noto Sans" w:cs="Noto Sans"/>
                <w:b/>
                <w:bCs/>
                <w:color w:val="000000"/>
                <w:sz w:val="18"/>
                <w:szCs w:val="18"/>
                <w:lang w:val="es-MX" w:eastAsia="es-MX"/>
              </w:rPr>
            </w:pPr>
          </w:p>
        </w:tc>
        <w:tc>
          <w:tcPr>
            <w:tcW w:w="1354" w:type="pct"/>
            <w:vMerge/>
          </w:tcPr>
          <w:p w14:paraId="6FBBABFC" w14:textId="77777777" w:rsidR="00B55B84" w:rsidRPr="009916FE" w:rsidRDefault="00B55B84" w:rsidP="005674CF">
            <w:pPr>
              <w:jc w:val="both"/>
              <w:rPr>
                <w:rFonts w:ascii="Noto Sans" w:eastAsia="Times New Roman" w:hAnsi="Noto Sans" w:cs="Noto Sans"/>
                <w:b/>
                <w:bCs/>
                <w:color w:val="000000"/>
                <w:sz w:val="18"/>
                <w:szCs w:val="18"/>
                <w:lang w:val="es-MX" w:eastAsia="es-MX"/>
              </w:rPr>
            </w:pPr>
          </w:p>
        </w:tc>
      </w:tr>
      <w:tr w:rsidR="006D2399" w:rsidRPr="009916FE" w14:paraId="58DFB8EC" w14:textId="77777777" w:rsidTr="0022561C">
        <w:trPr>
          <w:trHeight w:val="20"/>
        </w:trPr>
        <w:tc>
          <w:tcPr>
            <w:tcW w:w="2286" w:type="pct"/>
            <w:shd w:val="clear" w:color="auto" w:fill="auto"/>
            <w:vAlign w:val="center"/>
            <w:hideMark/>
          </w:tcPr>
          <w:p w14:paraId="6016A916" w14:textId="77777777" w:rsidR="006D2399" w:rsidRPr="009916FE" w:rsidRDefault="006D2399" w:rsidP="00B05639">
            <w:pPr>
              <w:jc w:val="both"/>
              <w:rPr>
                <w:rFonts w:ascii="Noto Sans" w:eastAsia="Times New Roman" w:hAnsi="Noto Sans" w:cs="Noto Sans"/>
                <w:b/>
                <w:bCs/>
                <w:color w:val="000000"/>
                <w:sz w:val="18"/>
                <w:szCs w:val="18"/>
                <w:lang w:val="es-MX" w:eastAsia="es-MX"/>
              </w:rPr>
            </w:pPr>
          </w:p>
        </w:tc>
        <w:tc>
          <w:tcPr>
            <w:tcW w:w="1360" w:type="pct"/>
            <w:vMerge/>
            <w:shd w:val="clear" w:color="auto" w:fill="auto"/>
            <w:vAlign w:val="center"/>
          </w:tcPr>
          <w:p w14:paraId="6061A3A1"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c>
          <w:tcPr>
            <w:tcW w:w="1354" w:type="pct"/>
            <w:vMerge/>
          </w:tcPr>
          <w:p w14:paraId="1CCF543F" w14:textId="77777777" w:rsidR="006D2399" w:rsidRPr="009916FE" w:rsidRDefault="006D2399" w:rsidP="007B55F9">
            <w:pPr>
              <w:jc w:val="both"/>
              <w:rPr>
                <w:rFonts w:ascii="Noto Sans" w:eastAsia="Times New Roman" w:hAnsi="Noto Sans" w:cs="Noto Sans"/>
                <w:b/>
                <w:bCs/>
                <w:color w:val="000000"/>
                <w:sz w:val="18"/>
                <w:szCs w:val="18"/>
                <w:lang w:val="es-MX" w:eastAsia="es-MX"/>
              </w:rPr>
            </w:pPr>
          </w:p>
        </w:tc>
      </w:tr>
    </w:tbl>
    <w:p w14:paraId="19C60CE1" w14:textId="77777777" w:rsidR="00D518EB" w:rsidRPr="009916FE" w:rsidRDefault="00D518EB">
      <w:pPr>
        <w:rPr>
          <w:rFonts w:ascii="Noto Sans" w:hAnsi="Noto Sans" w:cs="Noto Sans"/>
          <w:lang w:val="es-MX"/>
        </w:rPr>
      </w:pPr>
    </w:p>
    <w:p w14:paraId="5DE8D0BA" w14:textId="77777777" w:rsidR="00412A22" w:rsidRPr="009916FE" w:rsidRDefault="00412A22">
      <w:pPr>
        <w:rPr>
          <w:rFonts w:ascii="Noto Sans" w:hAnsi="Noto Sans" w:cs="Noto Sans"/>
        </w:rPr>
      </w:pPr>
    </w:p>
    <w:p w14:paraId="479C6A3A" w14:textId="77777777" w:rsidR="004B0572" w:rsidRDefault="004B0572">
      <w:pPr>
        <w:spacing w:after="200" w:line="276" w:lineRule="auto"/>
        <w:rPr>
          <w:rFonts w:ascii="Noto Sans" w:eastAsia="Times New Roman" w:hAnsi="Noto Sans" w:cs="Noto Sans"/>
          <w:b/>
          <w:bCs/>
          <w:kern w:val="1"/>
          <w:sz w:val="20"/>
          <w:szCs w:val="20"/>
          <w:lang w:val="es-MX" w:eastAsia="ar-SA"/>
        </w:rPr>
      </w:pPr>
    </w:p>
    <w:p w14:paraId="56A41A2C"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708CE16C"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67B0EB76"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0945F832"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5C4F3FF9"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67561AEE"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6D5416BE"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4DF961A5"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7323E30F"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42CABAC6"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766C0F60"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2A96C0B9"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746C53F1" w14:textId="77777777" w:rsidR="006D2399" w:rsidRDefault="006D2399">
      <w:pPr>
        <w:spacing w:after="200" w:line="276" w:lineRule="auto"/>
        <w:rPr>
          <w:rFonts w:ascii="Noto Sans" w:eastAsia="Times New Roman" w:hAnsi="Noto Sans" w:cs="Noto Sans"/>
          <w:b/>
          <w:bCs/>
          <w:kern w:val="1"/>
          <w:sz w:val="20"/>
          <w:szCs w:val="20"/>
          <w:lang w:val="es-MX" w:eastAsia="ar-SA"/>
        </w:rPr>
      </w:pPr>
    </w:p>
    <w:p w14:paraId="7ADD437A" w14:textId="77777777" w:rsidR="006D2399" w:rsidRPr="00C91E7F" w:rsidRDefault="006D2399">
      <w:pPr>
        <w:spacing w:after="200" w:line="276" w:lineRule="auto"/>
        <w:rPr>
          <w:rFonts w:ascii="Noto Sans" w:eastAsia="Times New Roman" w:hAnsi="Noto Sans" w:cs="Noto Sans"/>
          <w:b/>
          <w:bCs/>
          <w:kern w:val="1"/>
          <w:sz w:val="20"/>
          <w:szCs w:val="20"/>
          <w:lang w:val="es-MX" w:eastAsia="ar-SA"/>
        </w:rPr>
      </w:pPr>
    </w:p>
    <w:p w14:paraId="15729423" w14:textId="77777777" w:rsidR="006D2399" w:rsidRPr="00C91E7F" w:rsidRDefault="006D2399" w:rsidP="006D2399">
      <w:pPr>
        <w:pStyle w:val="Ttulo1"/>
        <w:numPr>
          <w:ilvl w:val="0"/>
          <w:numId w:val="0"/>
        </w:numPr>
        <w:spacing w:before="0" w:after="0"/>
        <w:ind w:left="360" w:right="49"/>
        <w:jc w:val="center"/>
        <w:rPr>
          <w:rFonts w:ascii="Noto Sans" w:hAnsi="Noto Sans" w:cs="Noto Sans"/>
          <w:sz w:val="20"/>
          <w:szCs w:val="20"/>
        </w:rPr>
      </w:pPr>
      <w:bookmarkStart w:id="211" w:name="_Toc150958343"/>
      <w:bookmarkStart w:id="212" w:name="_Toc152686163"/>
      <w:bookmarkStart w:id="213" w:name="_Toc190350679"/>
      <w:r w:rsidRPr="00C91E7F">
        <w:rPr>
          <w:rFonts w:ascii="Noto Sans" w:hAnsi="Noto Sans" w:cs="Noto Sans"/>
          <w:sz w:val="20"/>
          <w:szCs w:val="20"/>
        </w:rPr>
        <w:t xml:space="preserve">ANEXO XX </w:t>
      </w:r>
      <w:r w:rsidRPr="00C91E7F">
        <w:rPr>
          <w:rFonts w:ascii="Noto Sans" w:hAnsi="Noto Sans" w:cs="Noto Sans"/>
          <w:sz w:val="20"/>
          <w:szCs w:val="20"/>
        </w:rPr>
        <w:br/>
        <w:t>RELACIÓN DE ENTREGA DE DOCUMENTACIÓN</w:t>
      </w:r>
      <w:bookmarkEnd w:id="211"/>
      <w:bookmarkEnd w:id="212"/>
      <w:bookmarkEnd w:id="213"/>
      <w:r w:rsidRPr="00C91E7F">
        <w:rPr>
          <w:rFonts w:ascii="Noto Sans" w:hAnsi="Noto Sans" w:cs="Noto Sans"/>
          <w:sz w:val="20"/>
          <w:szCs w:val="20"/>
        </w:rPr>
        <w:t xml:space="preserve"> </w:t>
      </w:r>
    </w:p>
    <w:p w14:paraId="67A9BD15" w14:textId="77777777" w:rsidR="006D2399" w:rsidRPr="00C91E7F" w:rsidRDefault="006D2399" w:rsidP="006D2399">
      <w:pPr>
        <w:pStyle w:val="Ttulo1"/>
        <w:numPr>
          <w:ilvl w:val="0"/>
          <w:numId w:val="0"/>
        </w:numPr>
        <w:tabs>
          <w:tab w:val="left" w:pos="708"/>
        </w:tabs>
        <w:spacing w:before="0" w:after="0"/>
        <w:ind w:left="360" w:right="49"/>
        <w:jc w:val="center"/>
        <w:rPr>
          <w:rFonts w:ascii="Noto Sans" w:hAnsi="Noto Sans" w:cs="Noto Sans"/>
          <w:b w:val="0"/>
          <w:bCs w:val="0"/>
          <w:sz w:val="20"/>
          <w:szCs w:val="20"/>
        </w:rPr>
      </w:pPr>
    </w:p>
    <w:p w14:paraId="75C7BB92" w14:textId="77777777" w:rsidR="006D2399" w:rsidRPr="00C91E7F" w:rsidRDefault="006D2399" w:rsidP="006D2399">
      <w:pPr>
        <w:pStyle w:val="Ttulo1"/>
        <w:numPr>
          <w:ilvl w:val="0"/>
          <w:numId w:val="0"/>
        </w:numPr>
        <w:tabs>
          <w:tab w:val="left" w:pos="708"/>
        </w:tabs>
        <w:spacing w:before="0" w:after="0"/>
        <w:ind w:left="360" w:right="49"/>
        <w:jc w:val="center"/>
        <w:rPr>
          <w:rFonts w:ascii="Noto Sans" w:hAnsi="Noto Sans" w:cs="Noto Sans"/>
          <w:b w:val="0"/>
          <w:bCs w:val="0"/>
          <w:sz w:val="20"/>
          <w:szCs w:val="20"/>
        </w:rPr>
      </w:pPr>
    </w:p>
    <w:p w14:paraId="0A73D44B" w14:textId="77777777"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Instituto Mexicano del Seguro Social</w:t>
      </w:r>
    </w:p>
    <w:p w14:paraId="18A3E54A" w14:textId="77777777"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Dirección de Administración</w:t>
      </w:r>
      <w:bookmarkStart w:id="214" w:name="_GoBack"/>
      <w:bookmarkEnd w:id="214"/>
    </w:p>
    <w:p w14:paraId="62A00985" w14:textId="77777777"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Unidad de Adquisiciones</w:t>
      </w:r>
    </w:p>
    <w:p w14:paraId="309A11A7" w14:textId="77777777"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Coordinación de Adquisición de Bienes y Contratación de Servicios</w:t>
      </w:r>
    </w:p>
    <w:p w14:paraId="21A40172" w14:textId="77777777" w:rsidR="006D2399" w:rsidRPr="00C91E7F" w:rsidRDefault="006D2399" w:rsidP="006D2399">
      <w:pPr>
        <w:tabs>
          <w:tab w:val="left" w:pos="7938"/>
        </w:tabs>
        <w:suppressAutoHyphens/>
        <w:ind w:right="49"/>
        <w:rPr>
          <w:rFonts w:ascii="Noto Sans" w:hAnsi="Noto Sans" w:cs="Noto Sans"/>
          <w:spacing w:val="-3"/>
          <w:sz w:val="20"/>
          <w:szCs w:val="20"/>
        </w:rPr>
      </w:pPr>
      <w:r w:rsidRPr="00C91E7F">
        <w:rPr>
          <w:rFonts w:ascii="Noto Sans" w:hAnsi="Noto Sans" w:cs="Noto Sans"/>
          <w:spacing w:val="-3"/>
          <w:sz w:val="20"/>
          <w:szCs w:val="20"/>
        </w:rPr>
        <w:t>Coordinación Técnica de Bienes y Servicios</w:t>
      </w:r>
    </w:p>
    <w:p w14:paraId="2BD83AB9" w14:textId="77777777" w:rsidR="006D2399" w:rsidRPr="00C91E7F" w:rsidRDefault="006D2399" w:rsidP="006D2399">
      <w:pPr>
        <w:tabs>
          <w:tab w:val="left" w:pos="7938"/>
        </w:tabs>
        <w:suppressAutoHyphens/>
        <w:ind w:right="49"/>
        <w:rPr>
          <w:rFonts w:ascii="Noto Sans" w:eastAsia="Times New Roman" w:hAnsi="Noto Sans" w:cs="Noto Sans"/>
          <w:sz w:val="20"/>
          <w:szCs w:val="20"/>
          <w:lang w:val="es-ES" w:eastAsia="ar-SA"/>
        </w:rPr>
      </w:pPr>
      <w:r w:rsidRPr="00C91E7F">
        <w:rPr>
          <w:rFonts w:ascii="Noto Sans" w:hAnsi="Noto Sans" w:cs="Noto Sans"/>
          <w:spacing w:val="-3"/>
          <w:sz w:val="20"/>
          <w:szCs w:val="20"/>
        </w:rPr>
        <w:t>División de Servicios Integrales</w:t>
      </w:r>
    </w:p>
    <w:p w14:paraId="2151898D" w14:textId="77777777" w:rsidR="006D2399" w:rsidRPr="00C91E7F" w:rsidRDefault="006D2399" w:rsidP="006D2399">
      <w:pPr>
        <w:rPr>
          <w:rFonts w:ascii="Noto Sans" w:hAnsi="Noto Sans" w:cs="Noto Sans"/>
          <w:sz w:val="20"/>
          <w:szCs w:val="20"/>
          <w:lang w:val="es-MX" w:eastAsia="ar-SA"/>
        </w:rPr>
      </w:pPr>
      <w:r w:rsidRPr="00C91E7F">
        <w:rPr>
          <w:rFonts w:ascii="Noto Sans" w:eastAsia="Times New Roman" w:hAnsi="Noto Sans" w:cs="Noto Sans"/>
          <w:sz w:val="20"/>
          <w:szCs w:val="20"/>
          <w:lang w:val="es-ES" w:eastAsia="ar-SA"/>
        </w:rPr>
        <w:t>Presente.</w:t>
      </w:r>
    </w:p>
    <w:p w14:paraId="50169E7E" w14:textId="77777777" w:rsidR="006D2399" w:rsidRPr="00C91E7F" w:rsidRDefault="006D2399" w:rsidP="006D2399">
      <w:pPr>
        <w:suppressAutoHyphens/>
        <w:ind w:right="49"/>
        <w:rPr>
          <w:rFonts w:ascii="Noto Sans" w:eastAsia="Times New Roman" w:hAnsi="Noto Sans" w:cs="Noto Sans"/>
          <w:b/>
          <w:sz w:val="20"/>
          <w:szCs w:val="20"/>
          <w:lang w:val="es-ES" w:eastAsia="ar-SA"/>
        </w:rPr>
      </w:pPr>
    </w:p>
    <w:p w14:paraId="0ECB316D" w14:textId="77777777" w:rsidR="006D2399" w:rsidRPr="00C91E7F" w:rsidRDefault="006D2399" w:rsidP="006D2399">
      <w:pPr>
        <w:ind w:right="49"/>
        <w:rPr>
          <w:rFonts w:ascii="Noto Sans" w:hAnsi="Noto Sans" w:cs="Noto Sans"/>
          <w:b/>
          <w:sz w:val="20"/>
          <w:szCs w:val="20"/>
        </w:rPr>
      </w:pPr>
      <w:r w:rsidRPr="00C91E7F">
        <w:rPr>
          <w:rFonts w:ascii="Noto Sans" w:hAnsi="Noto Sans" w:cs="Noto Sans"/>
          <w:b/>
          <w:sz w:val="20"/>
          <w:szCs w:val="20"/>
        </w:rPr>
        <w:t>NOMBRE DEL LICITANTE: ___________________________________________</w:t>
      </w:r>
    </w:p>
    <w:p w14:paraId="2433DA6C" w14:textId="77777777" w:rsidR="006D2399" w:rsidRPr="00C91E7F" w:rsidRDefault="006D2399" w:rsidP="006D2399">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6D2399" w:rsidRPr="00C91E7F" w14:paraId="1E1B647C" w14:textId="77777777" w:rsidTr="00C91E7F">
        <w:trPr>
          <w:cantSplit/>
          <w:trHeight w:val="70"/>
          <w:tblHeader/>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44F2112"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AB4A674"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F626DCF"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6D2399" w:rsidRPr="00C91E7F" w14:paraId="397B37D5"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BEAAB10"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 xml:space="preserve">Acreditamiento de Personalidad Jurídica. </w:t>
            </w:r>
          </w:p>
          <w:p w14:paraId="14B13944"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DEE9EDF"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7651C18D"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1C32686B"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719B8BA"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0D082F3"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1A3C73C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633EADB0"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4DCA384"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Escrito de no encontrarse en los supuestos de los artículos 50 y 60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F79E635"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72813E44"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43DD3F76"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69A23DB"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25E907B"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50D9855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4DA1A903"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9D85814"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Manifiesto de Nacionalidad. Anexo V. (Opción A o B)</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B7B25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71405FA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601EA54F"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4DDDA5F1"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Estratificación de las micro, pequeñas y medianas empresas (MIPYMES). Anexo VI</w:t>
            </w:r>
          </w:p>
          <w:p w14:paraId="4B33DDD3"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p>
          <w:p w14:paraId="1FD1C83D"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DFB84CE"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4522B8F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03AE8E7A"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2B8AFC7"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Convenio de participación conjunta. Anexo VII</w:t>
            </w:r>
          </w:p>
          <w:p w14:paraId="523C243B"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(Solamente en caso de que el licitante participe de manera conjunta)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846DB73"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4.1.7</w:t>
            </w:r>
          </w:p>
        </w:tc>
        <w:tc>
          <w:tcPr>
            <w:tcW w:w="1240" w:type="pct"/>
            <w:tcBorders>
              <w:top w:val="single" w:sz="4" w:space="0" w:color="000000"/>
              <w:left w:val="single" w:sz="4" w:space="0" w:color="000000"/>
              <w:bottom w:val="single" w:sz="4" w:space="0" w:color="000000"/>
              <w:right w:val="single" w:sz="4" w:space="0" w:color="000000"/>
            </w:tcBorders>
          </w:tcPr>
          <w:p w14:paraId="015DB9D3"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08B6575D"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A9C81FC"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133979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4.1.8</w:t>
            </w:r>
          </w:p>
        </w:tc>
        <w:tc>
          <w:tcPr>
            <w:tcW w:w="1240" w:type="pct"/>
            <w:tcBorders>
              <w:top w:val="single" w:sz="4" w:space="0" w:color="000000"/>
              <w:left w:val="single" w:sz="4" w:space="0" w:color="000000"/>
              <w:bottom w:val="single" w:sz="4" w:space="0" w:color="000000"/>
              <w:right w:val="single" w:sz="4" w:space="0" w:color="000000"/>
            </w:tcBorders>
          </w:tcPr>
          <w:p w14:paraId="734A694B"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1D06C12E"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6423AAA"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Domicilio para recibir notificaciones.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5D16838"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4.1.9</w:t>
            </w:r>
          </w:p>
        </w:tc>
        <w:tc>
          <w:tcPr>
            <w:tcW w:w="1240" w:type="pct"/>
            <w:tcBorders>
              <w:top w:val="single" w:sz="4" w:space="0" w:color="000000"/>
              <w:left w:val="single" w:sz="4" w:space="0" w:color="000000"/>
              <w:bottom w:val="single" w:sz="4" w:space="0" w:color="000000"/>
              <w:right w:val="single" w:sz="4" w:space="0" w:color="000000"/>
            </w:tcBorders>
          </w:tcPr>
          <w:p w14:paraId="0D980BBB"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28258998"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72DB6B0"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lastRenderedPageBreak/>
              <w:t>Aceptación de las disposiciones del Sistema CompraNet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FC6418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4.1.10</w:t>
            </w:r>
          </w:p>
        </w:tc>
        <w:tc>
          <w:tcPr>
            <w:tcW w:w="1240" w:type="pct"/>
            <w:tcBorders>
              <w:top w:val="single" w:sz="4" w:space="0" w:color="000000"/>
              <w:left w:val="single" w:sz="4" w:space="0" w:color="000000"/>
              <w:bottom w:val="single" w:sz="4" w:space="0" w:color="000000"/>
              <w:right w:val="single" w:sz="4" w:space="0" w:color="000000"/>
            </w:tcBorders>
          </w:tcPr>
          <w:p w14:paraId="13CC856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50D35CCE"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31C5E44"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Aceptación de la Convocatoria y Junta de Aclaraciones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2592C92"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4.1.11</w:t>
            </w:r>
          </w:p>
        </w:tc>
        <w:tc>
          <w:tcPr>
            <w:tcW w:w="1240" w:type="pct"/>
            <w:tcBorders>
              <w:top w:val="single" w:sz="4" w:space="0" w:color="000000"/>
              <w:left w:val="single" w:sz="4" w:space="0" w:color="000000"/>
              <w:bottom w:val="single" w:sz="4" w:space="0" w:color="000000"/>
              <w:right w:val="single" w:sz="4" w:space="0" w:color="000000"/>
            </w:tcBorders>
          </w:tcPr>
          <w:p w14:paraId="220FBD0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0EE4EDA3"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79C2B91"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Manifestación si utiliza subcontratación de servicios u obras especializadas.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D4046A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45E21FA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3E387744"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F7D40E1"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Autorización para consultar su opinión de cumplimiento (32-D)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32F009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3D353B8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50B5149B"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7444D6A"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25A899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565D348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25EDB3BC"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DE457EC"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C0DDBDD"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4AB8930A"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C91E7F" w14:paraId="7CB01BC0"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B15099E"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11EAF7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713E437E"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C91E7F" w14:paraId="37EA08FC"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B259302"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Información reservada y confidencial.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B8569C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0836C32B"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4679E193"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8678683"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Escrito de no conflicto de Interés.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6A016B3"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669392F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0F02CD60"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CCFA80E"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Protocolo de actuación en materia de contrataciones públicas y otorgamiento y prórroga de licencias, permisos, autorizaciones y concesiones.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56F114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20F5C13C"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2ED5A74A" w14:textId="77777777" w:rsidTr="00C91E7F">
        <w:trPr>
          <w:cantSplit/>
          <w:trHeight w:val="9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98DA6A6"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Declaración de no colusión de la Comisión Federal de Competencia Económica.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A3F392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7680309B"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113B0BC9"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57F9AD2"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Nota informativa para participantes de países miembros de la Organización para la Cooperación y el Desarrollo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B635B6F"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4DB76F70"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3739EF81"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tcPr>
          <w:p w14:paraId="213FC74F" w14:textId="77777777" w:rsidR="006D2399" w:rsidRPr="00C91E7F" w:rsidRDefault="006D2399" w:rsidP="00C91E7F">
            <w:pPr>
              <w:spacing w:line="276" w:lineRule="auto"/>
              <w:jc w:val="both"/>
              <w:rPr>
                <w:rFonts w:ascii="Noto Sans" w:eastAsia="Times New Roman" w:hAnsi="Noto Sans" w:cs="Noto Sans"/>
                <w:color w:val="000000"/>
                <w:sz w:val="20"/>
                <w:szCs w:val="20"/>
                <w:lang w:eastAsia="es-MX"/>
              </w:rPr>
            </w:pPr>
            <w:r w:rsidRPr="00C91E7F">
              <w:rPr>
                <w:rFonts w:ascii="Noto Sans" w:eastAsia="Times New Roman" w:hAnsi="Noto Sans" w:cs="Noto Sans"/>
                <w:color w:val="000000"/>
                <w:sz w:val="20"/>
                <w:szCs w:val="20"/>
                <w:lang w:eastAsia="es-MX"/>
              </w:rPr>
              <w:t>Acuse de términos y condiciones para el uso del buzón IMSS.</w:t>
            </w:r>
          </w:p>
        </w:tc>
        <w:tc>
          <w:tcPr>
            <w:tcW w:w="1240" w:type="pct"/>
            <w:tcBorders>
              <w:top w:val="single" w:sz="4" w:space="0" w:color="000000"/>
              <w:left w:val="single" w:sz="4" w:space="0" w:color="000000"/>
              <w:bottom w:val="single" w:sz="4" w:space="0" w:color="000000"/>
              <w:right w:val="single" w:sz="4" w:space="0" w:color="000000"/>
            </w:tcBorders>
            <w:vAlign w:val="center"/>
          </w:tcPr>
          <w:p w14:paraId="26CDD86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14:paraId="41F38B75"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7BFEB047"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4A60633" w14:textId="38DCA8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Relación de entrega de documentación que debe presentar el licitante. Anexo XX.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048A04E"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4.1.23</w:t>
            </w:r>
          </w:p>
        </w:tc>
        <w:tc>
          <w:tcPr>
            <w:tcW w:w="1240" w:type="pct"/>
            <w:tcBorders>
              <w:top w:val="single" w:sz="4" w:space="0" w:color="000000"/>
              <w:left w:val="single" w:sz="4" w:space="0" w:color="000000"/>
              <w:bottom w:val="single" w:sz="4" w:space="0" w:color="000000"/>
              <w:right w:val="single" w:sz="4" w:space="0" w:color="000000"/>
            </w:tcBorders>
          </w:tcPr>
          <w:p w14:paraId="6D3A98A4"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14:paraId="74BD98CA" w14:textId="77777777" w:rsidR="006D2399" w:rsidRPr="00C91E7F" w:rsidRDefault="006D2399" w:rsidP="006D2399">
      <w:pPr>
        <w:suppressAutoHyphens/>
        <w:ind w:right="49"/>
        <w:rPr>
          <w:rFonts w:ascii="Noto Sans" w:eastAsia="Times New Roman" w:hAnsi="Noto Sans" w:cs="Noto Sans"/>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6D2399" w:rsidRPr="00C91E7F" w14:paraId="36CE4CBE" w14:textId="77777777" w:rsidTr="00C91E7F">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289B671C" w14:textId="77777777" w:rsidR="006D2399" w:rsidRPr="00C91E7F" w:rsidRDefault="006D2399" w:rsidP="00C91E7F">
            <w:pPr>
              <w:spacing w:line="276" w:lineRule="auto"/>
              <w:jc w:val="center"/>
              <w:rPr>
                <w:rFonts w:ascii="Noto Sans" w:eastAsia="Times New Roman" w:hAnsi="Noto Sans" w:cs="Noto Sans"/>
                <w:color w:val="000000"/>
                <w:sz w:val="20"/>
                <w:szCs w:val="20"/>
                <w:lang w:val="es-MX" w:eastAsia="es-MX"/>
              </w:rPr>
            </w:pPr>
            <w:r w:rsidRPr="00C91E7F">
              <w:rPr>
                <w:rFonts w:ascii="Noto Sans" w:eastAsia="Times New Roman" w:hAnsi="Noto Sans" w:cs="Noto Sans"/>
                <w:b/>
                <w:bCs/>
                <w:color w:val="000000"/>
                <w:sz w:val="20"/>
                <w:szCs w:val="20"/>
                <w:lang w:eastAsia="es-MX"/>
              </w:rPr>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6CCF5C09"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Numeral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6A0AAE5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val="es-MX" w:eastAsia="es-MX"/>
              </w:rPr>
              <w:t>Folios</w:t>
            </w:r>
          </w:p>
        </w:tc>
      </w:tr>
      <w:tr w:rsidR="006D2399" w:rsidRPr="00C91E7F" w14:paraId="0D6A8EAD"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362DD68"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hAnsi="Noto Sans" w:cs="Noto Sans"/>
                <w:b/>
                <w:sz w:val="20"/>
                <w:szCs w:val="20"/>
              </w:rPr>
              <w:lastRenderedPageBreak/>
              <w:t>Propuesta</w:t>
            </w:r>
            <w:r w:rsidRPr="00C91E7F">
              <w:rPr>
                <w:rFonts w:ascii="Noto Sans" w:hAnsi="Noto Sans" w:cs="Noto Sans"/>
                <w:sz w:val="20"/>
                <w:szCs w:val="20"/>
              </w:rPr>
              <w:t xml:space="preserve"> </w:t>
            </w:r>
            <w:r w:rsidRPr="00C91E7F">
              <w:rPr>
                <w:rFonts w:ascii="Noto Sans" w:hAnsi="Noto Sans" w:cs="Noto Sans"/>
                <w:b/>
                <w:sz w:val="20"/>
                <w:szCs w:val="20"/>
              </w:rPr>
              <w:t>Técnica</w:t>
            </w:r>
            <w:r w:rsidRPr="00C91E7F">
              <w:rPr>
                <w:rFonts w:ascii="Noto Sans" w:eastAsia="Times New Roman" w:hAnsi="Noto Sans" w:cs="Noto Sans"/>
                <w:sz w:val="20"/>
                <w:szCs w:val="20"/>
                <w:lang w:eastAsia="ar-SA"/>
              </w:rPr>
              <w:t xml:space="preserve"> </w:t>
            </w:r>
            <w:r w:rsidR="00C91E7F" w:rsidRPr="00C91E7F">
              <w:rPr>
                <w:rFonts w:ascii="Noto Sans" w:eastAsia="Times New Roman" w:hAnsi="Noto Sans" w:cs="Noto Sans"/>
                <w:sz w:val="20"/>
                <w:szCs w:val="20"/>
                <w:lang w:eastAsia="ar-SA"/>
              </w:rPr>
              <w:t>deberá contener la descripción amplia y detallada de los bienes ofertados, incluyendo el formato de los Anexos T.4.A (T. Cuatro. A) y T.4.B (T. Cuatro. B) debidamente requisitados y firmados por el representante del licitante, cumpliendo estrictamente con lo señalado en el Anexo T.4 (T. Cuatro. A) y Anexo T.4.B (T.Cuatro.B);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14:paraId="22D4A418"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4.2.1*</w:t>
            </w:r>
          </w:p>
        </w:tc>
        <w:tc>
          <w:tcPr>
            <w:tcW w:w="1228" w:type="pct"/>
            <w:tcBorders>
              <w:top w:val="single" w:sz="4" w:space="0" w:color="auto"/>
              <w:left w:val="single" w:sz="4" w:space="0" w:color="auto"/>
              <w:bottom w:val="single" w:sz="4" w:space="0" w:color="auto"/>
              <w:right w:val="single" w:sz="4" w:space="0" w:color="auto"/>
            </w:tcBorders>
          </w:tcPr>
          <w:p w14:paraId="52A7E0DE"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4AFF9574"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BF03726" w14:textId="77777777" w:rsidR="006D2399" w:rsidRPr="00C91E7F" w:rsidRDefault="00C91E7F" w:rsidP="00C91E7F">
            <w:pPr>
              <w:spacing w:line="276" w:lineRule="auto"/>
              <w:jc w:val="both"/>
              <w:rPr>
                <w:rFonts w:ascii="Noto Sans" w:hAnsi="Noto Sans" w:cs="Noto Sans"/>
                <w:sz w:val="20"/>
                <w:szCs w:val="20"/>
              </w:rPr>
            </w:pPr>
            <w:r w:rsidRPr="00C91E7F">
              <w:rPr>
                <w:rFonts w:ascii="Noto Sans" w:hAnsi="Noto Sans" w:cs="Noto Sans"/>
                <w:b/>
                <w:sz w:val="20"/>
                <w:szCs w:val="20"/>
              </w:rPr>
              <w:t>Anexo técnico y/o folletos y/o catálogos y/o fotografías y/o imágenes y/o instructivos y/o manuales</w:t>
            </w:r>
            <w:r w:rsidRPr="00C91E7F">
              <w:rPr>
                <w:rFonts w:ascii="Noto Sans" w:hAnsi="Noto Sans" w:cs="Noto Sans"/>
                <w:sz w:val="20"/>
                <w:szCs w:val="20"/>
              </w:rPr>
              <w:t xml:space="preserve"> </w:t>
            </w:r>
            <w:r w:rsidR="006D2399"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59807E6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4.2.2*</w:t>
            </w:r>
          </w:p>
        </w:tc>
        <w:tc>
          <w:tcPr>
            <w:tcW w:w="1228" w:type="pct"/>
            <w:tcBorders>
              <w:top w:val="single" w:sz="4" w:space="0" w:color="auto"/>
              <w:left w:val="single" w:sz="4" w:space="0" w:color="auto"/>
              <w:bottom w:val="single" w:sz="4" w:space="0" w:color="auto"/>
              <w:right w:val="single" w:sz="4" w:space="0" w:color="auto"/>
            </w:tcBorders>
          </w:tcPr>
          <w:p w14:paraId="317E07D7"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6394AD5E"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A154E85"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hAnsi="Noto Sans" w:cs="Noto Sans"/>
                <w:b/>
                <w:sz w:val="20"/>
                <w:szCs w:val="20"/>
              </w:rPr>
              <w:t>Para Fabricantes y Distribuidores de Medicamentos:</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E7213D1"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4.2.3*</w:t>
            </w:r>
          </w:p>
        </w:tc>
        <w:tc>
          <w:tcPr>
            <w:tcW w:w="1228" w:type="pct"/>
            <w:tcBorders>
              <w:top w:val="single" w:sz="4" w:space="0" w:color="auto"/>
              <w:left w:val="single" w:sz="4" w:space="0" w:color="auto"/>
              <w:bottom w:val="single" w:sz="4" w:space="0" w:color="auto"/>
              <w:right w:val="single" w:sz="4" w:space="0" w:color="auto"/>
            </w:tcBorders>
          </w:tcPr>
          <w:p w14:paraId="696F080C"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1F10E4D7"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9CBD666" w14:textId="77777777" w:rsidR="006D2399" w:rsidRPr="00C91E7F" w:rsidRDefault="006D2399" w:rsidP="00C91E7F">
            <w:pPr>
              <w:spacing w:line="276" w:lineRule="auto"/>
              <w:jc w:val="both"/>
              <w:rPr>
                <w:rFonts w:ascii="Noto Sans" w:hAnsi="Noto Sans" w:cs="Noto Sans"/>
                <w:b/>
                <w:sz w:val="20"/>
                <w:szCs w:val="20"/>
              </w:rPr>
            </w:pPr>
            <w:r w:rsidRPr="00C91E7F">
              <w:rPr>
                <w:rFonts w:ascii="Noto Sans" w:eastAsia="Times New Roman" w:hAnsi="Noto Sans" w:cs="Noto Sans"/>
                <w:b/>
                <w:sz w:val="20"/>
                <w:szCs w:val="20"/>
                <w:lang w:eastAsia="es-ES"/>
              </w:rPr>
              <w:t>Equipamiento Médico (Máquina Cicladora):</w:t>
            </w:r>
            <w:r w:rsidRPr="00C91E7F">
              <w:rPr>
                <w:rFonts w:ascii="Noto Sans" w:eastAsia="Times New Roman" w:hAnsi="Noto Sans" w:cs="Noto Sans"/>
                <w:sz w:val="20"/>
                <w:szCs w:val="20"/>
                <w:lang w:eastAsia="es-ES"/>
              </w:rPr>
              <w:t xml:space="preserve">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7BECEC6E"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4.2.4*</w:t>
            </w:r>
          </w:p>
        </w:tc>
        <w:tc>
          <w:tcPr>
            <w:tcW w:w="1228" w:type="pct"/>
            <w:tcBorders>
              <w:top w:val="single" w:sz="4" w:space="0" w:color="auto"/>
              <w:left w:val="single" w:sz="4" w:space="0" w:color="auto"/>
              <w:bottom w:val="single" w:sz="4" w:space="0" w:color="auto"/>
              <w:right w:val="single" w:sz="4" w:space="0" w:color="auto"/>
            </w:tcBorders>
          </w:tcPr>
          <w:p w14:paraId="4B372EF2"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1A23A666"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627C74C" w14:textId="77777777" w:rsidR="006D2399" w:rsidRPr="00C91E7F" w:rsidRDefault="006D2399" w:rsidP="00C91E7F">
            <w:pPr>
              <w:spacing w:line="276" w:lineRule="auto"/>
              <w:jc w:val="both"/>
              <w:rPr>
                <w:rFonts w:ascii="Noto Sans" w:hAnsi="Noto Sans" w:cs="Noto Sans"/>
                <w:sz w:val="20"/>
                <w:szCs w:val="20"/>
              </w:rPr>
            </w:pPr>
            <w:r w:rsidRPr="00C91E7F">
              <w:rPr>
                <w:rFonts w:ascii="Noto Sans" w:hAnsi="Noto Sans" w:cs="Noto Sans"/>
                <w:b/>
                <w:sz w:val="20"/>
                <w:szCs w:val="20"/>
              </w:rPr>
              <w:t>Para Fabricantes y Distribuidores de Otros Insumos para la Salud:</w:t>
            </w:r>
            <w:r w:rsidRPr="00C91E7F">
              <w:rPr>
                <w:rFonts w:ascii="Noto Sans" w:hAnsi="Noto Sans" w:cs="Noto Sans"/>
                <w:sz w:val="20"/>
                <w:szCs w:val="20"/>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1F159B7C"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4.2.5*</w:t>
            </w:r>
          </w:p>
        </w:tc>
        <w:tc>
          <w:tcPr>
            <w:tcW w:w="1228" w:type="pct"/>
            <w:tcBorders>
              <w:top w:val="single" w:sz="4" w:space="0" w:color="auto"/>
              <w:left w:val="single" w:sz="4" w:space="0" w:color="auto"/>
              <w:bottom w:val="single" w:sz="4" w:space="0" w:color="auto"/>
              <w:right w:val="single" w:sz="4" w:space="0" w:color="auto"/>
            </w:tcBorders>
          </w:tcPr>
          <w:p w14:paraId="1AFA949A"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5A2072B5"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4B35159" w14:textId="77777777" w:rsidR="006D2399" w:rsidRPr="00C91E7F" w:rsidRDefault="00C91E7F" w:rsidP="00C91E7F">
            <w:pPr>
              <w:spacing w:line="276" w:lineRule="auto"/>
              <w:jc w:val="both"/>
              <w:rPr>
                <w:rFonts w:ascii="Noto Sans" w:eastAsia="Times New Roman" w:hAnsi="Noto Sans" w:cs="Noto Sans"/>
                <w:b/>
                <w:sz w:val="20"/>
                <w:szCs w:val="20"/>
                <w:lang w:eastAsia="es-ES"/>
              </w:rPr>
            </w:pPr>
            <w:r w:rsidRPr="00C91E7F">
              <w:rPr>
                <w:rFonts w:ascii="Noto Sans" w:hAnsi="Noto Sans" w:cs="Noto Sans"/>
                <w:b/>
                <w:sz w:val="20"/>
                <w:szCs w:val="20"/>
              </w:rPr>
              <w:lastRenderedPageBreak/>
              <w:t xml:space="preserve">Licencias, permisos, registros, certificados o autorizaciones que deben cumplir o aplicarse al bien o servicio a contratar: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E44A94F"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4.2.6*</w:t>
            </w:r>
          </w:p>
        </w:tc>
        <w:tc>
          <w:tcPr>
            <w:tcW w:w="1228" w:type="pct"/>
            <w:tcBorders>
              <w:top w:val="single" w:sz="4" w:space="0" w:color="auto"/>
              <w:left w:val="single" w:sz="4" w:space="0" w:color="auto"/>
              <w:bottom w:val="single" w:sz="4" w:space="0" w:color="auto"/>
              <w:right w:val="single" w:sz="4" w:space="0" w:color="auto"/>
            </w:tcBorders>
          </w:tcPr>
          <w:p w14:paraId="3B201DB5"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2B37BA91"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9DD6E4F" w14:textId="77777777" w:rsidR="006D2399" w:rsidRPr="00C91E7F" w:rsidRDefault="00C91E7F" w:rsidP="00C91E7F">
            <w:pPr>
              <w:spacing w:line="276" w:lineRule="auto"/>
              <w:jc w:val="both"/>
              <w:rPr>
                <w:rFonts w:ascii="Noto Sans" w:hAnsi="Noto Sans" w:cs="Noto Sans"/>
                <w:b/>
                <w:sz w:val="20"/>
                <w:szCs w:val="20"/>
              </w:rPr>
            </w:pPr>
            <w:r w:rsidRPr="00C91E7F">
              <w:rPr>
                <w:rFonts w:ascii="Noto Sans" w:hAnsi="Noto Sans" w:cs="Noto Sans"/>
                <w:b/>
                <w:sz w:val="20"/>
                <w:szCs w:val="20"/>
              </w:rPr>
              <w:t xml:space="preserve">Registro de las entregas, solicitado en el Anexo TI1 (TI uno):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EDD9D6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4.2.7*</w:t>
            </w:r>
          </w:p>
        </w:tc>
        <w:tc>
          <w:tcPr>
            <w:tcW w:w="1228" w:type="pct"/>
            <w:tcBorders>
              <w:top w:val="single" w:sz="4" w:space="0" w:color="auto"/>
              <w:left w:val="single" w:sz="4" w:space="0" w:color="auto"/>
              <w:bottom w:val="single" w:sz="4" w:space="0" w:color="auto"/>
              <w:right w:val="single" w:sz="4" w:space="0" w:color="auto"/>
            </w:tcBorders>
          </w:tcPr>
          <w:p w14:paraId="06EC1D9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2C96D8E1"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3FD1390" w14:textId="77777777" w:rsidR="006D2399" w:rsidRPr="00C91E7F" w:rsidRDefault="00C91E7F" w:rsidP="00C91E7F">
            <w:pPr>
              <w:spacing w:line="276" w:lineRule="auto"/>
              <w:jc w:val="both"/>
              <w:rPr>
                <w:rFonts w:ascii="Noto Sans" w:hAnsi="Noto Sans" w:cs="Noto Sans"/>
                <w:b/>
                <w:sz w:val="20"/>
                <w:szCs w:val="20"/>
              </w:rPr>
            </w:pPr>
            <w:r w:rsidRPr="00C91E7F">
              <w:rPr>
                <w:rFonts w:ascii="Noto Sans" w:hAnsi="Noto Sans" w:cs="Noto Sans"/>
                <w:b/>
                <w:sz w:val="20"/>
                <w:szCs w:val="20"/>
              </w:rPr>
              <w:t xml:space="preserve">Bienes de Origen Nacional y de importación </w:t>
            </w:r>
            <w:r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EE42858" w14:textId="77777777" w:rsidR="006D2399" w:rsidRPr="00C91E7F" w:rsidRDefault="00C91E7F"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4.2.8</w:t>
            </w:r>
          </w:p>
        </w:tc>
        <w:tc>
          <w:tcPr>
            <w:tcW w:w="1228" w:type="pct"/>
            <w:tcBorders>
              <w:top w:val="single" w:sz="4" w:space="0" w:color="auto"/>
              <w:left w:val="single" w:sz="4" w:space="0" w:color="auto"/>
              <w:bottom w:val="single" w:sz="4" w:space="0" w:color="auto"/>
              <w:right w:val="single" w:sz="4" w:space="0" w:color="auto"/>
            </w:tcBorders>
          </w:tcPr>
          <w:p w14:paraId="41EC982D"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C91E7F" w14:paraId="54192CB0" w14:textId="77777777" w:rsidTr="00C91E7F">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320B041C" w14:textId="77777777" w:rsidR="006D2399" w:rsidRPr="00C91E7F" w:rsidRDefault="00C91E7F" w:rsidP="00C91E7F">
            <w:pPr>
              <w:spacing w:line="276" w:lineRule="auto"/>
              <w:jc w:val="both"/>
              <w:rPr>
                <w:rFonts w:ascii="Noto Sans" w:hAnsi="Noto Sans" w:cs="Noto Sans"/>
                <w:b/>
                <w:sz w:val="20"/>
                <w:szCs w:val="20"/>
              </w:rPr>
            </w:pPr>
            <w:r w:rsidRPr="00C91E7F">
              <w:rPr>
                <w:rFonts w:ascii="Noto Sans" w:hAnsi="Noto Sans" w:cs="Noto Sans"/>
                <w:b/>
                <w:bCs/>
                <w:sz w:val="20"/>
                <w:szCs w:val="20"/>
                <w:lang w:eastAsia="ar-SA"/>
              </w:rPr>
              <w:t xml:space="preserve">Calidad </w:t>
            </w:r>
            <w:r w:rsidR="006D2399" w:rsidRPr="00C91E7F">
              <w:rPr>
                <w:rFonts w:ascii="Noto Sans" w:hAnsi="Noto Sans" w:cs="Noto Sans"/>
                <w:sz w:val="20"/>
                <w:szCs w:val="20"/>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BA96DE0" w14:textId="77777777" w:rsidR="006D2399" w:rsidRPr="00C91E7F" w:rsidRDefault="00C91E7F"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sz w:val="20"/>
                <w:szCs w:val="20"/>
                <w:lang w:val="es-ES" w:eastAsia="ar-SA"/>
              </w:rPr>
              <w:t>4.2.9</w:t>
            </w:r>
            <w:r w:rsidR="006D2399" w:rsidRPr="00C91E7F">
              <w:rPr>
                <w:rFonts w:ascii="Noto Sans" w:eastAsia="Times New Roman" w:hAnsi="Noto Sans" w:cs="Noto Sans"/>
                <w:b/>
                <w:sz w:val="20"/>
                <w:szCs w:val="20"/>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5DE9240F"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14:paraId="64D44296" w14:textId="77777777" w:rsidR="006D2399" w:rsidRPr="00C91E7F" w:rsidRDefault="006D2399" w:rsidP="006D2399">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6D2399" w:rsidRPr="00C91E7F" w14:paraId="05072344" w14:textId="77777777" w:rsidTr="00C91E7F">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3E0B6EDA"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hAnsi="Noto Sans" w:cs="Noto Sans"/>
                <w:sz w:val="20"/>
                <w:szCs w:val="20"/>
              </w:rPr>
              <w:br w:type="page"/>
            </w:r>
            <w:r w:rsidRPr="00C91E7F">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57A86C6C"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73545328"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r w:rsidRPr="00C91E7F">
              <w:rPr>
                <w:rFonts w:ascii="Noto Sans" w:eastAsia="Times New Roman" w:hAnsi="Noto Sans" w:cs="Noto Sans"/>
                <w:b/>
                <w:bCs/>
                <w:color w:val="000000"/>
                <w:sz w:val="20"/>
                <w:szCs w:val="20"/>
                <w:lang w:eastAsia="es-MX"/>
              </w:rPr>
              <w:t>Folios</w:t>
            </w:r>
          </w:p>
        </w:tc>
      </w:tr>
      <w:tr w:rsidR="006D2399" w:rsidRPr="00C91E7F" w14:paraId="7CBB5E26" w14:textId="77777777" w:rsidTr="00C91E7F">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7DE09362" w14:textId="77777777" w:rsidR="006D2399" w:rsidRPr="00C91E7F" w:rsidRDefault="006D2399" w:rsidP="00C91E7F">
            <w:pPr>
              <w:spacing w:line="276" w:lineRule="auto"/>
              <w:jc w:val="both"/>
              <w:rPr>
                <w:rFonts w:ascii="Noto Sans" w:eastAsia="Times New Roman" w:hAnsi="Noto Sans" w:cs="Noto Sans"/>
                <w:color w:val="000000"/>
                <w:sz w:val="20"/>
                <w:szCs w:val="20"/>
                <w:lang w:val="es-MX" w:eastAsia="es-MX"/>
              </w:rPr>
            </w:pPr>
            <w:r w:rsidRPr="00C91E7F">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2B8312D6"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val="es-MX" w:eastAsia="es-MX"/>
              </w:rPr>
            </w:pPr>
            <w:r w:rsidRPr="00C91E7F">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5E765583" w14:textId="77777777" w:rsidR="006D2399" w:rsidRPr="00C91E7F" w:rsidRDefault="006D2399" w:rsidP="00C91E7F">
            <w:pPr>
              <w:spacing w:line="276" w:lineRule="auto"/>
              <w:jc w:val="center"/>
              <w:rPr>
                <w:rFonts w:ascii="Noto Sans" w:eastAsia="Times New Roman" w:hAnsi="Noto Sans" w:cs="Noto Sans"/>
                <w:b/>
                <w:bCs/>
                <w:color w:val="000000"/>
                <w:sz w:val="20"/>
                <w:szCs w:val="20"/>
                <w:lang w:eastAsia="es-MX"/>
              </w:rPr>
            </w:pPr>
          </w:p>
        </w:tc>
      </w:tr>
    </w:tbl>
    <w:p w14:paraId="3B17D6A9" w14:textId="77777777" w:rsidR="006D2399" w:rsidRPr="00C91E7F" w:rsidRDefault="006D2399" w:rsidP="006D2399">
      <w:pPr>
        <w:suppressAutoHyphens/>
        <w:ind w:right="49"/>
        <w:rPr>
          <w:rFonts w:ascii="Noto Sans" w:eastAsia="Times New Roman" w:hAnsi="Noto Sans" w:cs="Noto Sans"/>
          <w:sz w:val="20"/>
          <w:szCs w:val="20"/>
          <w:lang w:val="es-ES" w:eastAsia="ar-SA"/>
        </w:rPr>
      </w:pPr>
    </w:p>
    <w:p w14:paraId="1C92D8CE" w14:textId="77777777" w:rsidR="006D2399" w:rsidRPr="00C91E7F" w:rsidRDefault="006D2399" w:rsidP="006D2399">
      <w:pPr>
        <w:suppressAutoHyphens/>
        <w:ind w:right="49"/>
        <w:jc w:val="both"/>
        <w:rPr>
          <w:rFonts w:ascii="Noto Sans" w:eastAsia="Times New Roman" w:hAnsi="Noto Sans" w:cs="Noto Sans"/>
          <w:b/>
          <w:sz w:val="20"/>
          <w:szCs w:val="20"/>
          <w:u w:val="single"/>
          <w:lang w:val="es-ES" w:eastAsia="ar-SA"/>
        </w:rPr>
      </w:pPr>
      <w:r w:rsidRPr="00C91E7F">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48940E48" w14:textId="77777777" w:rsidR="006D2399" w:rsidRPr="00C91E7F" w:rsidRDefault="006D2399" w:rsidP="006D2399">
      <w:pPr>
        <w:rPr>
          <w:rFonts w:ascii="Noto Sans" w:eastAsia="Times New Roman" w:hAnsi="Noto Sans" w:cs="Noto Sans"/>
          <w:b/>
          <w:sz w:val="20"/>
          <w:szCs w:val="20"/>
          <w:lang w:val="es-ES" w:eastAsia="ar-SA"/>
        </w:rPr>
      </w:pPr>
    </w:p>
    <w:p w14:paraId="72F4C9E1" w14:textId="77777777" w:rsidR="006D2399" w:rsidRPr="00C91E7F" w:rsidRDefault="006D2399" w:rsidP="006D2399">
      <w:pPr>
        <w:jc w:val="both"/>
        <w:rPr>
          <w:rFonts w:ascii="Noto Sans" w:hAnsi="Noto Sans" w:cs="Noto Sans"/>
          <w:sz w:val="20"/>
          <w:szCs w:val="20"/>
        </w:rPr>
      </w:pPr>
      <w:r w:rsidRPr="00C91E7F">
        <w:rPr>
          <w:rFonts w:ascii="Noto Sans" w:hAnsi="Noto Sans" w:cs="Noto Sans"/>
          <w:b/>
          <w:sz w:val="20"/>
          <w:szCs w:val="20"/>
          <w:lang w:val="es-ES"/>
        </w:rPr>
        <w:t>Nota:</w:t>
      </w:r>
      <w:r w:rsidRPr="00C91E7F">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p>
    <w:p w14:paraId="33F1A1E4" w14:textId="77777777" w:rsidR="006D2399" w:rsidRDefault="006D2399" w:rsidP="006D2399">
      <w:pPr>
        <w:rPr>
          <w:rFonts w:ascii="Montserrat" w:eastAsia="Times New Roman" w:hAnsi="Montserrat" w:cs="Times New Roman"/>
          <w:color w:val="000000"/>
          <w:sz w:val="20"/>
          <w:szCs w:val="20"/>
          <w:lang w:eastAsia="es-MX"/>
        </w:rPr>
      </w:pPr>
    </w:p>
    <w:p w14:paraId="57DC8A0F" w14:textId="77777777" w:rsidR="006D2399" w:rsidRDefault="006D2399" w:rsidP="006D2399">
      <w:pPr>
        <w:spacing w:line="276" w:lineRule="auto"/>
        <w:rPr>
          <w:rFonts w:ascii="Montserrat Regular" w:eastAsia="Times New Roman" w:hAnsi="Montserrat Regular" w:cs="Times New Roman"/>
          <w:sz w:val="20"/>
          <w:szCs w:val="20"/>
          <w:lang w:eastAsia="es-MX"/>
        </w:rPr>
      </w:pPr>
    </w:p>
    <w:p w14:paraId="42A9404F" w14:textId="77777777" w:rsidR="006D2399" w:rsidRPr="007B70FF" w:rsidRDefault="006D2399" w:rsidP="006D2399">
      <w:pPr>
        <w:rPr>
          <w:rFonts w:ascii="Montserrat Regular" w:eastAsia="Times New Roman" w:hAnsi="Montserrat Regular" w:cs="Times New Roman"/>
          <w:sz w:val="20"/>
          <w:szCs w:val="20"/>
          <w:lang w:eastAsia="es-MX"/>
        </w:rPr>
      </w:pPr>
    </w:p>
    <w:bookmarkEnd w:id="207"/>
    <w:bookmarkEnd w:id="208"/>
    <w:p w14:paraId="7214EEE3" w14:textId="77777777" w:rsidR="006D2399" w:rsidRPr="009916FE" w:rsidRDefault="006D2399">
      <w:pPr>
        <w:spacing w:after="200" w:line="276" w:lineRule="auto"/>
        <w:rPr>
          <w:rFonts w:ascii="Noto Sans" w:eastAsia="Times New Roman" w:hAnsi="Noto Sans" w:cs="Noto Sans"/>
          <w:b/>
          <w:bCs/>
          <w:kern w:val="1"/>
          <w:sz w:val="20"/>
          <w:szCs w:val="20"/>
          <w:lang w:val="es-MX" w:eastAsia="ar-SA"/>
        </w:rPr>
      </w:pPr>
    </w:p>
    <w:sectPr w:rsidR="006D2399" w:rsidRPr="009916FE" w:rsidSect="00824F30">
      <w:headerReference w:type="even" r:id="rId58"/>
      <w:headerReference w:type="default" r:id="rId59"/>
      <w:footerReference w:type="even" r:id="rId60"/>
      <w:footerReference w:type="default" r:id="rId61"/>
      <w:headerReference w:type="first" r:id="rId62"/>
      <w:footerReference w:type="first" r:id="rId63"/>
      <w:pgSz w:w="12240" w:h="15840" w:code="1"/>
      <w:pgMar w:top="1418" w:right="1701" w:bottom="1418" w:left="1701" w:header="567" w:footer="7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8D704A3" w14:textId="77777777" w:rsidR="0055021C" w:rsidRDefault="0055021C" w:rsidP="00984A99">
      <w:r>
        <w:separator/>
      </w:r>
    </w:p>
  </w:endnote>
  <w:endnote w:type="continuationSeparator" w:id="0">
    <w:p w14:paraId="7A711F30" w14:textId="77777777" w:rsidR="0055021C" w:rsidRDefault="0055021C"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Courier New"/>
    <w:panose1 w:val="000005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charset w:val="4D"/>
    <w:family w:val="auto"/>
    <w:pitch w:val="variable"/>
    <w:sig w:usb0="A00002FF" w:usb1="7800205A" w:usb2="14600000" w:usb3="00000000" w:csb0="00000193" w:csb1="00000000"/>
  </w:font>
  <w:font w:name="Montserrat Medium">
    <w:altName w:val="Courier New"/>
    <w:charset w:val="00"/>
    <w:family w:val="auto"/>
    <w:pitch w:val="variable"/>
    <w:sig w:usb0="00000001"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Noto Sans">
    <w:panose1 w:val="020B0502040504020204"/>
    <w:charset w:val="00"/>
    <w:family w:val="swiss"/>
    <w:pitch w:val="variable"/>
    <w:sig w:usb0="E00002FF" w:usb1="4000201F" w:usb2="0800002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CC956" w14:textId="77777777" w:rsidR="005F22CD" w:rsidRDefault="005F22CD">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B1741" w14:textId="77777777" w:rsidR="005F22CD" w:rsidRDefault="005F22CD" w:rsidP="004E726E">
    <w:pPr>
      <w:pStyle w:val="Piedepgina"/>
      <w:tabs>
        <w:tab w:val="left" w:pos="8069"/>
      </w:tabs>
      <w:rPr>
        <w:noProof/>
        <w:lang w:eastAsia="es-MX"/>
      </w:rPr>
    </w:pPr>
  </w:p>
  <w:p w14:paraId="0067DE27" w14:textId="77777777" w:rsidR="005F22CD" w:rsidRPr="0071330C" w:rsidRDefault="005F22CD" w:rsidP="004E726E">
    <w:pPr>
      <w:pStyle w:val="Piedepgina"/>
      <w:tabs>
        <w:tab w:val="left" w:pos="8069"/>
      </w:tabs>
      <w:rPr>
        <w:rFonts w:ascii="Montserrat" w:hAnsi="Montserrat"/>
        <w:sz w:val="16"/>
        <w:szCs w:val="16"/>
      </w:rPr>
    </w:pPr>
    <w:r>
      <w:tab/>
    </w:r>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Pr>
                <w:rFonts w:ascii="Montserrat" w:hAnsi="Montserrat"/>
                <w:b/>
                <w:bCs/>
                <w:noProof/>
                <w:sz w:val="16"/>
                <w:szCs w:val="16"/>
              </w:rPr>
              <w:t>7</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Pr>
                <w:rFonts w:ascii="Montserrat" w:hAnsi="Montserrat"/>
                <w:b/>
                <w:bCs/>
                <w:noProof/>
                <w:sz w:val="16"/>
                <w:szCs w:val="16"/>
              </w:rPr>
              <w:t>98</w:t>
            </w:r>
            <w:r w:rsidRPr="0071330C">
              <w:rPr>
                <w:rFonts w:ascii="Montserrat" w:hAnsi="Montserrat"/>
                <w:b/>
                <w:bCs/>
                <w:sz w:val="16"/>
                <w:szCs w:val="16"/>
              </w:rPr>
              <w:fldChar w:fldCharType="end"/>
            </w:r>
          </w:sdtContent>
        </w:sdt>
      </w:sdtContent>
    </w:sdt>
    <w:r>
      <w:rPr>
        <w:rFonts w:ascii="Montserrat" w:hAnsi="Montserrat"/>
        <w:sz w:val="16"/>
        <w:szCs w:val="16"/>
      </w:rPr>
      <w:tab/>
    </w:r>
  </w:p>
  <w:p w14:paraId="2BC220DD" w14:textId="77777777" w:rsidR="005F22CD" w:rsidRDefault="005F22CD" w:rsidP="000D31E3">
    <w:pPr>
      <w:pStyle w:val="Piedepgina"/>
      <w:ind w:left="-127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0B31C1" w14:textId="77777777" w:rsidR="005F22CD" w:rsidRDefault="005F22C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101186" w14:textId="77777777" w:rsidR="0055021C" w:rsidRDefault="0055021C" w:rsidP="00984A99">
      <w:r>
        <w:separator/>
      </w:r>
    </w:p>
  </w:footnote>
  <w:footnote w:type="continuationSeparator" w:id="0">
    <w:p w14:paraId="79C451F5" w14:textId="77777777" w:rsidR="0055021C" w:rsidRDefault="0055021C"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26809B" w14:textId="77777777" w:rsidR="005F22CD" w:rsidRDefault="005F22CD">
    <w:pPr>
      <w:pStyle w:val="Encabezado"/>
    </w:pPr>
    <w:r>
      <w:rPr>
        <w:noProof/>
      </w:rPr>
      <w:pict w14:anchorId="3CAB0A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58907" o:spid="_x0000_s2058" type="#_x0000_t136" style="position:absolute;margin-left:0;margin-top:0;width:524.6pt;height:98.35pt;rotation:315;z-index:-251612672;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rPr>
      <w:pict w14:anchorId="08B34024">
        <v:shape id="_x0000_s2050" type="#_x0000_t136" style="position:absolute;margin-left:0;margin-top:0;width:591.8pt;height:31.1pt;rotation:315;z-index:-251624960;mso-position-horizontal:center;mso-position-horizontal-relative:margin;mso-position-vertical:center;mso-position-vertical-relative:margin" o:allowincell="f" fillcolor="silver" stroked="f">
          <v:fill opacity=".5"/>
          <v:textpath style="font-family:&quot;Geomanist&quot;;font-size:1pt" string="PROYECTO DE CONVOCATORI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61A1A9" w14:textId="77777777" w:rsidR="005F22CD" w:rsidRDefault="005F22CD">
    <w:pPr>
      <w:pStyle w:val="Encabezado"/>
    </w:pPr>
    <w:r>
      <w:rPr>
        <w:noProof/>
      </w:rPr>
      <w:pict w14:anchorId="5FB050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58908" o:spid="_x0000_s2059" type="#_x0000_t136" style="position:absolute;margin-left:0;margin-top:0;width:524.6pt;height:98.35pt;rotation:315;z-index:-251610624;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r>
      <w:rPr>
        <w:noProof/>
        <w:lang w:eastAsia="es-MX"/>
      </w:rPr>
      <w:drawing>
        <wp:anchor distT="0" distB="0" distL="114300" distR="114300" simplePos="0" relativeHeight="251699712" behindDoc="1" locked="0" layoutInCell="1" allowOverlap="1" wp14:anchorId="0A1FBE53" wp14:editId="7ED52368">
          <wp:simplePos x="0" y="0"/>
          <wp:positionH relativeFrom="column">
            <wp:posOffset>-1120035</wp:posOffset>
          </wp:positionH>
          <wp:positionV relativeFrom="paragraph">
            <wp:posOffset>-336294</wp:posOffset>
          </wp:positionV>
          <wp:extent cx="7830114" cy="10021521"/>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9282" cy="10020456"/>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72BF4D" w14:textId="77777777" w:rsidR="005F22CD" w:rsidRDefault="005F22CD">
    <w:pPr>
      <w:pStyle w:val="Encabezado"/>
    </w:pPr>
    <w:r>
      <w:rPr>
        <w:noProof/>
      </w:rPr>
      <w:pict w14:anchorId="51BC41E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558906" o:spid="_x0000_s2057" type="#_x0000_t136" style="position:absolute;margin-left:0;margin-top:0;width:524.6pt;height:98.35pt;rotation:315;z-index:-251614720;mso-position-horizontal:center;mso-position-horizontal-relative:margin;mso-position-vertical:center;mso-position-vertical-relative:margin" o:allowincell="f" fillcolor="silver" stroked="f">
          <v:fill opacity=".5"/>
          <v:textpath style="font-family:&quot;Noto Sans&quot;;font-size:1pt" string="CONVOCATORIA"/>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8">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14F40BE"/>
    <w:multiLevelType w:val="hybridMultilevel"/>
    <w:tmpl w:val="0218B7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DF60D00"/>
    <w:multiLevelType w:val="multilevel"/>
    <w:tmpl w:val="20F0DC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2501BB7"/>
    <w:multiLevelType w:val="hybridMultilevel"/>
    <w:tmpl w:val="DA92BB5C"/>
    <w:lvl w:ilvl="0" w:tplc="DE505EFC">
      <w:start w:val="1"/>
      <w:numFmt w:val="bullet"/>
      <w:lvlText w:val="-"/>
      <w:lvlJc w:val="left"/>
      <w:pPr>
        <w:ind w:left="720" w:hanging="360"/>
      </w:pPr>
      <w:rPr>
        <w:rFonts w:ascii="Calibri" w:hAnsi="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5">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6">
    <w:nsid w:val="2E8C7908"/>
    <w:multiLevelType w:val="hybridMultilevel"/>
    <w:tmpl w:val="7804B858"/>
    <w:lvl w:ilvl="0" w:tplc="8084A7E8">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9A70486E">
      <w:start w:val="1"/>
      <w:numFmt w:val="upp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8">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nsid w:val="34561461"/>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1">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2">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6">
    <w:nsid w:val="4D002DCA"/>
    <w:multiLevelType w:val="multilevel"/>
    <w:tmpl w:val="080A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4DE80B77"/>
    <w:multiLevelType w:val="hybridMultilevel"/>
    <w:tmpl w:val="5E2295E0"/>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52">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3">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2">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4">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5">
    <w:nsid w:val="6D5D6A45"/>
    <w:multiLevelType w:val="hybridMultilevel"/>
    <w:tmpl w:val="D3C83B0A"/>
    <w:lvl w:ilvl="0" w:tplc="51CC557E">
      <w:start w:val="1"/>
      <w:numFmt w:val="lowerLetter"/>
      <w:lvlText w:val="%1)"/>
      <w:lvlJc w:val="left"/>
      <w:pPr>
        <w:ind w:left="720" w:hanging="360"/>
      </w:pPr>
      <w:rPr>
        <w:rFonts w:ascii="Montserrat Regular" w:hAnsi="Montserrat Regular"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nsid w:val="746E6D68"/>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1">
    <w:nsid w:val="795C1F7E"/>
    <w:multiLevelType w:val="hybridMultilevel"/>
    <w:tmpl w:val="CC962FA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3">
    <w:nsid w:val="7B82015B"/>
    <w:multiLevelType w:val="hybridMultilevel"/>
    <w:tmpl w:val="BAB2ED40"/>
    <w:lvl w:ilvl="0" w:tplc="080A000B">
      <w:start w:val="1"/>
      <w:numFmt w:val="bullet"/>
      <w:lvlText w:val=""/>
      <w:lvlJc w:val="left"/>
      <w:pPr>
        <w:ind w:left="720" w:hanging="360"/>
      </w:pPr>
      <w:rPr>
        <w:rFonts w:ascii="Wingdings" w:hAnsi="Wingdings" w:hint="default"/>
      </w:rPr>
    </w:lvl>
    <w:lvl w:ilvl="1" w:tplc="080A000B">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nsid w:val="7DAD2CE8"/>
    <w:multiLevelType w:val="hybridMultilevel"/>
    <w:tmpl w:val="75A6CCC0"/>
    <w:lvl w:ilvl="0" w:tplc="5546EB9A">
      <w:start w:val="1"/>
      <w:numFmt w:val="lowerLetter"/>
      <w:lvlText w:val="%1)"/>
      <w:lvlJc w:val="left"/>
      <w:pPr>
        <w:ind w:left="720" w:hanging="360"/>
      </w:pPr>
      <w:rPr>
        <w:b/>
      </w:rPr>
    </w:lvl>
    <w:lvl w:ilvl="1" w:tplc="3710D1FE">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30"/>
  </w:num>
  <w:num w:numId="8">
    <w:abstractNumId w:val="72"/>
  </w:num>
  <w:num w:numId="9">
    <w:abstractNumId w:val="24"/>
  </w:num>
  <w:num w:numId="10">
    <w:abstractNumId w:val="15"/>
  </w:num>
  <w:num w:numId="11">
    <w:abstractNumId w:val="4"/>
  </w:num>
  <w:num w:numId="12">
    <w:abstractNumId w:val="6"/>
  </w:num>
  <w:num w:numId="13">
    <w:abstractNumId w:val="9"/>
  </w:num>
  <w:num w:numId="14">
    <w:abstractNumId w:val="51"/>
  </w:num>
  <w:num w:numId="15">
    <w:abstractNumId w:val="12"/>
  </w:num>
  <w:num w:numId="16">
    <w:abstractNumId w:val="61"/>
  </w:num>
  <w:num w:numId="17">
    <w:abstractNumId w:val="52"/>
  </w:num>
  <w:num w:numId="18">
    <w:abstractNumId w:val="34"/>
  </w:num>
  <w:num w:numId="19">
    <w:abstractNumId w:val="10"/>
  </w:num>
  <w:num w:numId="20">
    <w:abstractNumId w:val="5"/>
  </w:num>
  <w:num w:numId="21">
    <w:abstractNumId w:val="22"/>
  </w:num>
  <w:num w:numId="22">
    <w:abstractNumId w:val="41"/>
  </w:num>
  <w:num w:numId="23">
    <w:abstractNumId w:val="69"/>
  </w:num>
  <w:num w:numId="24">
    <w:abstractNumId w:val="11"/>
  </w:num>
  <w:num w:numId="25">
    <w:abstractNumId w:val="35"/>
  </w:num>
  <w:num w:numId="26">
    <w:abstractNumId w:val="48"/>
  </w:num>
  <w:num w:numId="27">
    <w:abstractNumId w:val="70"/>
  </w:num>
  <w:num w:numId="28">
    <w:abstractNumId w:val="45"/>
  </w:num>
  <w:num w:numId="29">
    <w:abstractNumId w:val="20"/>
  </w:num>
  <w:num w:numId="30">
    <w:abstractNumId w:val="27"/>
  </w:num>
  <w:num w:numId="31">
    <w:abstractNumId w:val="68"/>
  </w:num>
  <w:num w:numId="32">
    <w:abstractNumId w:val="33"/>
  </w:num>
  <w:num w:numId="33">
    <w:abstractNumId w:val="66"/>
  </w:num>
  <w:num w:numId="34">
    <w:abstractNumId w:val="38"/>
  </w:num>
  <w:num w:numId="35">
    <w:abstractNumId w:val="17"/>
  </w:num>
  <w:num w:numId="36">
    <w:abstractNumId w:val="49"/>
  </w:num>
  <w:num w:numId="37">
    <w:abstractNumId w:val="19"/>
  </w:num>
  <w:num w:numId="38">
    <w:abstractNumId w:val="18"/>
  </w:num>
  <w:num w:numId="39">
    <w:abstractNumId w:val="53"/>
  </w:num>
  <w:num w:numId="40">
    <w:abstractNumId w:val="58"/>
  </w:num>
  <w:num w:numId="41">
    <w:abstractNumId w:val="43"/>
  </w:num>
  <w:num w:numId="42">
    <w:abstractNumId w:val="60"/>
  </w:num>
  <w:num w:numId="43">
    <w:abstractNumId w:val="56"/>
  </w:num>
  <w:num w:numId="44">
    <w:abstractNumId w:val="59"/>
  </w:num>
  <w:num w:numId="45">
    <w:abstractNumId w:val="44"/>
  </w:num>
  <w:num w:numId="46">
    <w:abstractNumId w:val="42"/>
  </w:num>
  <w:num w:numId="47">
    <w:abstractNumId w:val="16"/>
  </w:num>
  <w:num w:numId="48">
    <w:abstractNumId w:val="23"/>
  </w:num>
  <w:num w:numId="49">
    <w:abstractNumId w:val="62"/>
  </w:num>
  <w:num w:numId="50">
    <w:abstractNumId w:val="37"/>
  </w:num>
  <w:num w:numId="51">
    <w:abstractNumId w:val="64"/>
  </w:num>
  <w:num w:numId="52">
    <w:abstractNumId w:val="57"/>
  </w:num>
  <w:num w:numId="53">
    <w:abstractNumId w:val="14"/>
  </w:num>
  <w:num w:numId="54">
    <w:abstractNumId w:val="50"/>
  </w:num>
  <w:num w:numId="55">
    <w:abstractNumId w:val="26"/>
  </w:num>
  <w:num w:numId="56">
    <w:abstractNumId w:val="54"/>
  </w:num>
  <w:num w:numId="57">
    <w:abstractNumId w:val="25"/>
  </w:num>
  <w:num w:numId="58">
    <w:abstractNumId w:val="31"/>
  </w:num>
  <w:num w:numId="59">
    <w:abstractNumId w:val="55"/>
  </w:num>
  <w:num w:numId="60">
    <w:abstractNumId w:val="63"/>
  </w:num>
  <w:num w:numId="61">
    <w:abstractNumId w:val="13"/>
  </w:num>
  <w:num w:numId="62">
    <w:abstractNumId w:val="32"/>
  </w:num>
  <w:num w:numId="63">
    <w:abstractNumId w:val="74"/>
  </w:num>
  <w:num w:numId="64">
    <w:abstractNumId w:val="65"/>
  </w:num>
  <w:num w:numId="65">
    <w:abstractNumId w:val="40"/>
  </w:num>
  <w:num w:numId="66">
    <w:abstractNumId w:val="28"/>
  </w:num>
  <w:num w:numId="67">
    <w:abstractNumId w:val="71"/>
  </w:num>
  <w:num w:numId="68">
    <w:abstractNumId w:val="47"/>
  </w:num>
  <w:num w:numId="69">
    <w:abstractNumId w:val="67"/>
  </w:num>
  <w:num w:numId="70">
    <w:abstractNumId w:val="36"/>
  </w:num>
  <w:num w:numId="71">
    <w:abstractNumId w:val="46"/>
  </w:num>
  <w:num w:numId="72">
    <w:abstractNumId w:val="1"/>
  </w:num>
  <w:num w:numId="73">
    <w:abstractNumId w:val="1"/>
  </w:num>
  <w:num w:numId="74">
    <w:abstractNumId w:val="1"/>
  </w:num>
  <w:num w:numId="75">
    <w:abstractNumId w:val="21"/>
  </w:num>
  <w:num w:numId="76">
    <w:abstractNumId w:val="73"/>
  </w:num>
  <w:num w:numId="77">
    <w:abstractNumId w:val="39"/>
  </w:num>
  <w:num w:numId="78">
    <w:abstractNumId w:val="29"/>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6DE"/>
    <w:rsid w:val="00001FF5"/>
    <w:rsid w:val="00002A95"/>
    <w:rsid w:val="00003B71"/>
    <w:rsid w:val="00010688"/>
    <w:rsid w:val="00010A2B"/>
    <w:rsid w:val="000115F7"/>
    <w:rsid w:val="00012331"/>
    <w:rsid w:val="00013063"/>
    <w:rsid w:val="00013F7A"/>
    <w:rsid w:val="00014CD7"/>
    <w:rsid w:val="00015371"/>
    <w:rsid w:val="00016EA2"/>
    <w:rsid w:val="00020007"/>
    <w:rsid w:val="000203F3"/>
    <w:rsid w:val="00020FDE"/>
    <w:rsid w:val="00022D94"/>
    <w:rsid w:val="00023AA6"/>
    <w:rsid w:val="00025A12"/>
    <w:rsid w:val="00025C8B"/>
    <w:rsid w:val="00027624"/>
    <w:rsid w:val="00027734"/>
    <w:rsid w:val="000304D7"/>
    <w:rsid w:val="0003116E"/>
    <w:rsid w:val="000312CD"/>
    <w:rsid w:val="00031607"/>
    <w:rsid w:val="00031955"/>
    <w:rsid w:val="00031A70"/>
    <w:rsid w:val="00034C55"/>
    <w:rsid w:val="00036B54"/>
    <w:rsid w:val="00036BC1"/>
    <w:rsid w:val="00036F0F"/>
    <w:rsid w:val="00037416"/>
    <w:rsid w:val="000375A9"/>
    <w:rsid w:val="00037DD0"/>
    <w:rsid w:val="00037F8E"/>
    <w:rsid w:val="00037FFB"/>
    <w:rsid w:val="00040EBA"/>
    <w:rsid w:val="00041E9B"/>
    <w:rsid w:val="0004359A"/>
    <w:rsid w:val="00043788"/>
    <w:rsid w:val="000465AC"/>
    <w:rsid w:val="00047919"/>
    <w:rsid w:val="00047D50"/>
    <w:rsid w:val="000507EF"/>
    <w:rsid w:val="00052863"/>
    <w:rsid w:val="000530C2"/>
    <w:rsid w:val="00053F67"/>
    <w:rsid w:val="000550DC"/>
    <w:rsid w:val="000561B8"/>
    <w:rsid w:val="000567CB"/>
    <w:rsid w:val="00056F2A"/>
    <w:rsid w:val="00057622"/>
    <w:rsid w:val="00062879"/>
    <w:rsid w:val="0006323F"/>
    <w:rsid w:val="00063261"/>
    <w:rsid w:val="0006341B"/>
    <w:rsid w:val="00064635"/>
    <w:rsid w:val="00065FE0"/>
    <w:rsid w:val="00070C78"/>
    <w:rsid w:val="000718FF"/>
    <w:rsid w:val="00071A95"/>
    <w:rsid w:val="000727E2"/>
    <w:rsid w:val="00072DCE"/>
    <w:rsid w:val="000731AD"/>
    <w:rsid w:val="00073657"/>
    <w:rsid w:val="000743C5"/>
    <w:rsid w:val="00075405"/>
    <w:rsid w:val="00076390"/>
    <w:rsid w:val="000764CD"/>
    <w:rsid w:val="000775F3"/>
    <w:rsid w:val="00077BCA"/>
    <w:rsid w:val="00077C2D"/>
    <w:rsid w:val="000823BA"/>
    <w:rsid w:val="00085209"/>
    <w:rsid w:val="000853BF"/>
    <w:rsid w:val="000875CB"/>
    <w:rsid w:val="00087A1C"/>
    <w:rsid w:val="00087C17"/>
    <w:rsid w:val="0009002B"/>
    <w:rsid w:val="0009141E"/>
    <w:rsid w:val="000914F4"/>
    <w:rsid w:val="000928F6"/>
    <w:rsid w:val="00092D3E"/>
    <w:rsid w:val="000936C4"/>
    <w:rsid w:val="000969CF"/>
    <w:rsid w:val="00096ADF"/>
    <w:rsid w:val="00096BAF"/>
    <w:rsid w:val="00097FF1"/>
    <w:rsid w:val="000A112C"/>
    <w:rsid w:val="000A1467"/>
    <w:rsid w:val="000A3464"/>
    <w:rsid w:val="000A3C22"/>
    <w:rsid w:val="000B04B1"/>
    <w:rsid w:val="000B0A05"/>
    <w:rsid w:val="000B16F3"/>
    <w:rsid w:val="000B18E9"/>
    <w:rsid w:val="000B1F7B"/>
    <w:rsid w:val="000B29A1"/>
    <w:rsid w:val="000B48C6"/>
    <w:rsid w:val="000B53E1"/>
    <w:rsid w:val="000B5AD9"/>
    <w:rsid w:val="000B5CEA"/>
    <w:rsid w:val="000B7E9D"/>
    <w:rsid w:val="000C057C"/>
    <w:rsid w:val="000C0863"/>
    <w:rsid w:val="000C2431"/>
    <w:rsid w:val="000C27AF"/>
    <w:rsid w:val="000C3C52"/>
    <w:rsid w:val="000C40ED"/>
    <w:rsid w:val="000C436D"/>
    <w:rsid w:val="000C4B56"/>
    <w:rsid w:val="000C4BC5"/>
    <w:rsid w:val="000C5AB6"/>
    <w:rsid w:val="000C6835"/>
    <w:rsid w:val="000C6E3D"/>
    <w:rsid w:val="000D107A"/>
    <w:rsid w:val="000D2623"/>
    <w:rsid w:val="000D31E3"/>
    <w:rsid w:val="000D321D"/>
    <w:rsid w:val="000D386F"/>
    <w:rsid w:val="000D40FF"/>
    <w:rsid w:val="000D4272"/>
    <w:rsid w:val="000D499F"/>
    <w:rsid w:val="000D5B06"/>
    <w:rsid w:val="000D5CA4"/>
    <w:rsid w:val="000D660B"/>
    <w:rsid w:val="000D7016"/>
    <w:rsid w:val="000E05E6"/>
    <w:rsid w:val="000E0776"/>
    <w:rsid w:val="000E15E6"/>
    <w:rsid w:val="000E2C9B"/>
    <w:rsid w:val="000E6F13"/>
    <w:rsid w:val="000F0A52"/>
    <w:rsid w:val="000F1859"/>
    <w:rsid w:val="000F397D"/>
    <w:rsid w:val="000F4BDE"/>
    <w:rsid w:val="000F511B"/>
    <w:rsid w:val="000F63B8"/>
    <w:rsid w:val="000F713E"/>
    <w:rsid w:val="00100489"/>
    <w:rsid w:val="00101B9E"/>
    <w:rsid w:val="00101FAB"/>
    <w:rsid w:val="00102A14"/>
    <w:rsid w:val="001034A1"/>
    <w:rsid w:val="00103A18"/>
    <w:rsid w:val="0010448A"/>
    <w:rsid w:val="00104906"/>
    <w:rsid w:val="00104ED0"/>
    <w:rsid w:val="00105DB4"/>
    <w:rsid w:val="001144B0"/>
    <w:rsid w:val="00115769"/>
    <w:rsid w:val="00116341"/>
    <w:rsid w:val="00116B3B"/>
    <w:rsid w:val="00117072"/>
    <w:rsid w:val="00120A54"/>
    <w:rsid w:val="001211EB"/>
    <w:rsid w:val="001216CC"/>
    <w:rsid w:val="001245D4"/>
    <w:rsid w:val="0012487F"/>
    <w:rsid w:val="00124A6E"/>
    <w:rsid w:val="001259A3"/>
    <w:rsid w:val="00125AC7"/>
    <w:rsid w:val="00126114"/>
    <w:rsid w:val="001306C2"/>
    <w:rsid w:val="00130735"/>
    <w:rsid w:val="00131C90"/>
    <w:rsid w:val="001334EB"/>
    <w:rsid w:val="00134167"/>
    <w:rsid w:val="0013567E"/>
    <w:rsid w:val="00136A5A"/>
    <w:rsid w:val="0013729D"/>
    <w:rsid w:val="00140781"/>
    <w:rsid w:val="001429FD"/>
    <w:rsid w:val="00142CB2"/>
    <w:rsid w:val="00143428"/>
    <w:rsid w:val="00143628"/>
    <w:rsid w:val="00143EF8"/>
    <w:rsid w:val="00144036"/>
    <w:rsid w:val="001448ED"/>
    <w:rsid w:val="0014493D"/>
    <w:rsid w:val="0014652C"/>
    <w:rsid w:val="00146E3D"/>
    <w:rsid w:val="001513E5"/>
    <w:rsid w:val="001526BF"/>
    <w:rsid w:val="00152BB7"/>
    <w:rsid w:val="00153397"/>
    <w:rsid w:val="00155519"/>
    <w:rsid w:val="0015555B"/>
    <w:rsid w:val="00160AE4"/>
    <w:rsid w:val="0016103F"/>
    <w:rsid w:val="00161B35"/>
    <w:rsid w:val="00161B73"/>
    <w:rsid w:val="001623D8"/>
    <w:rsid w:val="001626CA"/>
    <w:rsid w:val="00162873"/>
    <w:rsid w:val="00162A7D"/>
    <w:rsid w:val="00163ACF"/>
    <w:rsid w:val="0016483B"/>
    <w:rsid w:val="00165028"/>
    <w:rsid w:val="001652DE"/>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27"/>
    <w:rsid w:val="00195897"/>
    <w:rsid w:val="001A0FD9"/>
    <w:rsid w:val="001A181A"/>
    <w:rsid w:val="001A1FAD"/>
    <w:rsid w:val="001A304A"/>
    <w:rsid w:val="001A4847"/>
    <w:rsid w:val="001B06EC"/>
    <w:rsid w:val="001B1997"/>
    <w:rsid w:val="001B1DCE"/>
    <w:rsid w:val="001B25DC"/>
    <w:rsid w:val="001B3E89"/>
    <w:rsid w:val="001B5DE6"/>
    <w:rsid w:val="001B5F69"/>
    <w:rsid w:val="001B720C"/>
    <w:rsid w:val="001B7E16"/>
    <w:rsid w:val="001B7F29"/>
    <w:rsid w:val="001C02FE"/>
    <w:rsid w:val="001C04B3"/>
    <w:rsid w:val="001C12D4"/>
    <w:rsid w:val="001C16AE"/>
    <w:rsid w:val="001C28AD"/>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5AE"/>
    <w:rsid w:val="001D6AAE"/>
    <w:rsid w:val="001D6E26"/>
    <w:rsid w:val="001D7AED"/>
    <w:rsid w:val="001D7FE3"/>
    <w:rsid w:val="001E0214"/>
    <w:rsid w:val="001E04A4"/>
    <w:rsid w:val="001E160F"/>
    <w:rsid w:val="001E37DE"/>
    <w:rsid w:val="001E3E2A"/>
    <w:rsid w:val="001E4B50"/>
    <w:rsid w:val="001E5866"/>
    <w:rsid w:val="001E5EFB"/>
    <w:rsid w:val="001E6D09"/>
    <w:rsid w:val="001E6E3A"/>
    <w:rsid w:val="001E79DB"/>
    <w:rsid w:val="001F2C43"/>
    <w:rsid w:val="001F3C8D"/>
    <w:rsid w:val="001F4AF0"/>
    <w:rsid w:val="001F5085"/>
    <w:rsid w:val="001F54F5"/>
    <w:rsid w:val="001F6758"/>
    <w:rsid w:val="001F6E6D"/>
    <w:rsid w:val="001F6F08"/>
    <w:rsid w:val="001F76CD"/>
    <w:rsid w:val="002002EE"/>
    <w:rsid w:val="0020067E"/>
    <w:rsid w:val="002006D1"/>
    <w:rsid w:val="00201CC3"/>
    <w:rsid w:val="00202090"/>
    <w:rsid w:val="00203B86"/>
    <w:rsid w:val="002042C0"/>
    <w:rsid w:val="00204A6C"/>
    <w:rsid w:val="00205EF1"/>
    <w:rsid w:val="00206527"/>
    <w:rsid w:val="00206649"/>
    <w:rsid w:val="00206EB9"/>
    <w:rsid w:val="00207915"/>
    <w:rsid w:val="00210382"/>
    <w:rsid w:val="00211BB8"/>
    <w:rsid w:val="00211C75"/>
    <w:rsid w:val="002122E0"/>
    <w:rsid w:val="00212ACC"/>
    <w:rsid w:val="00212B06"/>
    <w:rsid w:val="00213B39"/>
    <w:rsid w:val="00213C3B"/>
    <w:rsid w:val="00213ECE"/>
    <w:rsid w:val="00214AA0"/>
    <w:rsid w:val="00215FA4"/>
    <w:rsid w:val="002207B2"/>
    <w:rsid w:val="00220B2D"/>
    <w:rsid w:val="00221A74"/>
    <w:rsid w:val="00221D0F"/>
    <w:rsid w:val="002223D8"/>
    <w:rsid w:val="00223F7F"/>
    <w:rsid w:val="0022407E"/>
    <w:rsid w:val="0022561C"/>
    <w:rsid w:val="0022581B"/>
    <w:rsid w:val="00226E7C"/>
    <w:rsid w:val="0022739A"/>
    <w:rsid w:val="00227DD4"/>
    <w:rsid w:val="0023287E"/>
    <w:rsid w:val="00233DBF"/>
    <w:rsid w:val="00233E32"/>
    <w:rsid w:val="00234A41"/>
    <w:rsid w:val="00234F86"/>
    <w:rsid w:val="00235B65"/>
    <w:rsid w:val="00235D1F"/>
    <w:rsid w:val="00237111"/>
    <w:rsid w:val="00240F5C"/>
    <w:rsid w:val="00241E53"/>
    <w:rsid w:val="00242036"/>
    <w:rsid w:val="002425DF"/>
    <w:rsid w:val="00244DED"/>
    <w:rsid w:val="00245C17"/>
    <w:rsid w:val="00246281"/>
    <w:rsid w:val="00252B86"/>
    <w:rsid w:val="00252FCB"/>
    <w:rsid w:val="00253115"/>
    <w:rsid w:val="00255808"/>
    <w:rsid w:val="00256125"/>
    <w:rsid w:val="002600C9"/>
    <w:rsid w:val="00260B37"/>
    <w:rsid w:val="00261CF9"/>
    <w:rsid w:val="00272AF3"/>
    <w:rsid w:val="00273261"/>
    <w:rsid w:val="00274017"/>
    <w:rsid w:val="00274493"/>
    <w:rsid w:val="002755F5"/>
    <w:rsid w:val="00275F6C"/>
    <w:rsid w:val="002774FC"/>
    <w:rsid w:val="00280784"/>
    <w:rsid w:val="00281D3A"/>
    <w:rsid w:val="00282783"/>
    <w:rsid w:val="00282966"/>
    <w:rsid w:val="00282C21"/>
    <w:rsid w:val="002848FB"/>
    <w:rsid w:val="00284F34"/>
    <w:rsid w:val="0028624A"/>
    <w:rsid w:val="002879C2"/>
    <w:rsid w:val="0029050F"/>
    <w:rsid w:val="00290B7E"/>
    <w:rsid w:val="0029149C"/>
    <w:rsid w:val="00291BA2"/>
    <w:rsid w:val="002920CC"/>
    <w:rsid w:val="00292657"/>
    <w:rsid w:val="002938C3"/>
    <w:rsid w:val="0029446C"/>
    <w:rsid w:val="00294872"/>
    <w:rsid w:val="002957AE"/>
    <w:rsid w:val="00295E46"/>
    <w:rsid w:val="00297B66"/>
    <w:rsid w:val="00297B96"/>
    <w:rsid w:val="00297F74"/>
    <w:rsid w:val="002A12A2"/>
    <w:rsid w:val="002A33F9"/>
    <w:rsid w:val="002A370F"/>
    <w:rsid w:val="002A6741"/>
    <w:rsid w:val="002A7B64"/>
    <w:rsid w:val="002A7C3D"/>
    <w:rsid w:val="002B216C"/>
    <w:rsid w:val="002B2543"/>
    <w:rsid w:val="002B39A4"/>
    <w:rsid w:val="002B50F3"/>
    <w:rsid w:val="002B644F"/>
    <w:rsid w:val="002B721F"/>
    <w:rsid w:val="002C0A25"/>
    <w:rsid w:val="002C1BC1"/>
    <w:rsid w:val="002C278C"/>
    <w:rsid w:val="002C35DB"/>
    <w:rsid w:val="002C3A5D"/>
    <w:rsid w:val="002C5141"/>
    <w:rsid w:val="002C531F"/>
    <w:rsid w:val="002C5808"/>
    <w:rsid w:val="002C5DE0"/>
    <w:rsid w:val="002C61EB"/>
    <w:rsid w:val="002C6C09"/>
    <w:rsid w:val="002C78C0"/>
    <w:rsid w:val="002C7977"/>
    <w:rsid w:val="002C7BB4"/>
    <w:rsid w:val="002D326E"/>
    <w:rsid w:val="002D3BEC"/>
    <w:rsid w:val="002D436A"/>
    <w:rsid w:val="002D4DDC"/>
    <w:rsid w:val="002D60C3"/>
    <w:rsid w:val="002D6AB8"/>
    <w:rsid w:val="002D79CD"/>
    <w:rsid w:val="002E019F"/>
    <w:rsid w:val="002E086C"/>
    <w:rsid w:val="002E1E6A"/>
    <w:rsid w:val="002E4166"/>
    <w:rsid w:val="002E4F5A"/>
    <w:rsid w:val="002E59CF"/>
    <w:rsid w:val="002F2C16"/>
    <w:rsid w:val="002F467E"/>
    <w:rsid w:val="002F5A5A"/>
    <w:rsid w:val="002F6134"/>
    <w:rsid w:val="00300DA9"/>
    <w:rsid w:val="003037C1"/>
    <w:rsid w:val="00304312"/>
    <w:rsid w:val="00306EAA"/>
    <w:rsid w:val="00310209"/>
    <w:rsid w:val="00313CCC"/>
    <w:rsid w:val="00313E72"/>
    <w:rsid w:val="00314E3B"/>
    <w:rsid w:val="00315975"/>
    <w:rsid w:val="00315AAC"/>
    <w:rsid w:val="00317329"/>
    <w:rsid w:val="00321093"/>
    <w:rsid w:val="003217C4"/>
    <w:rsid w:val="003242F2"/>
    <w:rsid w:val="0032581C"/>
    <w:rsid w:val="00331105"/>
    <w:rsid w:val="00332020"/>
    <w:rsid w:val="003335AB"/>
    <w:rsid w:val="00333CFF"/>
    <w:rsid w:val="00335BED"/>
    <w:rsid w:val="00336CB9"/>
    <w:rsid w:val="00336E34"/>
    <w:rsid w:val="00341BE8"/>
    <w:rsid w:val="00342A04"/>
    <w:rsid w:val="00343685"/>
    <w:rsid w:val="00344A43"/>
    <w:rsid w:val="00345722"/>
    <w:rsid w:val="00345723"/>
    <w:rsid w:val="00347707"/>
    <w:rsid w:val="00347B33"/>
    <w:rsid w:val="00350DB1"/>
    <w:rsid w:val="0035138E"/>
    <w:rsid w:val="00352C64"/>
    <w:rsid w:val="003533EE"/>
    <w:rsid w:val="00353D07"/>
    <w:rsid w:val="00354308"/>
    <w:rsid w:val="0035542A"/>
    <w:rsid w:val="0035636C"/>
    <w:rsid w:val="00356ABC"/>
    <w:rsid w:val="00356FD1"/>
    <w:rsid w:val="003616F6"/>
    <w:rsid w:val="00361C02"/>
    <w:rsid w:val="00361D95"/>
    <w:rsid w:val="0036525E"/>
    <w:rsid w:val="003656F0"/>
    <w:rsid w:val="00365F3B"/>
    <w:rsid w:val="00365FF0"/>
    <w:rsid w:val="00366467"/>
    <w:rsid w:val="003666BF"/>
    <w:rsid w:val="0037121E"/>
    <w:rsid w:val="003716EE"/>
    <w:rsid w:val="00371904"/>
    <w:rsid w:val="0037248B"/>
    <w:rsid w:val="003735FB"/>
    <w:rsid w:val="00375B54"/>
    <w:rsid w:val="00376113"/>
    <w:rsid w:val="00377DA1"/>
    <w:rsid w:val="003822B7"/>
    <w:rsid w:val="00383DB8"/>
    <w:rsid w:val="00385064"/>
    <w:rsid w:val="003857C1"/>
    <w:rsid w:val="003866C5"/>
    <w:rsid w:val="003873A9"/>
    <w:rsid w:val="0038754B"/>
    <w:rsid w:val="00387C94"/>
    <w:rsid w:val="00387DBC"/>
    <w:rsid w:val="00390696"/>
    <w:rsid w:val="00390F1B"/>
    <w:rsid w:val="00391904"/>
    <w:rsid w:val="00392237"/>
    <w:rsid w:val="00392D1F"/>
    <w:rsid w:val="00394502"/>
    <w:rsid w:val="0039516E"/>
    <w:rsid w:val="003968B2"/>
    <w:rsid w:val="00397213"/>
    <w:rsid w:val="0039751D"/>
    <w:rsid w:val="003A167D"/>
    <w:rsid w:val="003A3817"/>
    <w:rsid w:val="003A54F0"/>
    <w:rsid w:val="003A61A1"/>
    <w:rsid w:val="003A73D2"/>
    <w:rsid w:val="003B03D5"/>
    <w:rsid w:val="003B2A6B"/>
    <w:rsid w:val="003B5CE4"/>
    <w:rsid w:val="003B5E8D"/>
    <w:rsid w:val="003B6046"/>
    <w:rsid w:val="003B618F"/>
    <w:rsid w:val="003B64D4"/>
    <w:rsid w:val="003B6DCD"/>
    <w:rsid w:val="003B77D4"/>
    <w:rsid w:val="003C01E4"/>
    <w:rsid w:val="003C01F8"/>
    <w:rsid w:val="003C0FC0"/>
    <w:rsid w:val="003C4CA2"/>
    <w:rsid w:val="003C4E34"/>
    <w:rsid w:val="003C5253"/>
    <w:rsid w:val="003C5BEC"/>
    <w:rsid w:val="003C5CF1"/>
    <w:rsid w:val="003C60B4"/>
    <w:rsid w:val="003C6684"/>
    <w:rsid w:val="003C6C4F"/>
    <w:rsid w:val="003C782C"/>
    <w:rsid w:val="003C7C9A"/>
    <w:rsid w:val="003D017C"/>
    <w:rsid w:val="003D185B"/>
    <w:rsid w:val="003D220D"/>
    <w:rsid w:val="003D3F8B"/>
    <w:rsid w:val="003D42F3"/>
    <w:rsid w:val="003D513A"/>
    <w:rsid w:val="003D54DD"/>
    <w:rsid w:val="003D58FE"/>
    <w:rsid w:val="003D661F"/>
    <w:rsid w:val="003D7CF0"/>
    <w:rsid w:val="003E0AE1"/>
    <w:rsid w:val="003E0D85"/>
    <w:rsid w:val="003E12DB"/>
    <w:rsid w:val="003E1806"/>
    <w:rsid w:val="003E1943"/>
    <w:rsid w:val="003E1EF4"/>
    <w:rsid w:val="003E479D"/>
    <w:rsid w:val="003E5024"/>
    <w:rsid w:val="003E591C"/>
    <w:rsid w:val="003E60E4"/>
    <w:rsid w:val="003E6A5D"/>
    <w:rsid w:val="003E6ADC"/>
    <w:rsid w:val="003E6D25"/>
    <w:rsid w:val="003F04A5"/>
    <w:rsid w:val="003F0518"/>
    <w:rsid w:val="003F1237"/>
    <w:rsid w:val="003F16C7"/>
    <w:rsid w:val="003F3BA8"/>
    <w:rsid w:val="003F405C"/>
    <w:rsid w:val="003F4D9A"/>
    <w:rsid w:val="003F50AB"/>
    <w:rsid w:val="003F6A51"/>
    <w:rsid w:val="003F7B6F"/>
    <w:rsid w:val="003F7C9D"/>
    <w:rsid w:val="00400E26"/>
    <w:rsid w:val="00406233"/>
    <w:rsid w:val="0040792C"/>
    <w:rsid w:val="004105FD"/>
    <w:rsid w:val="00410BAD"/>
    <w:rsid w:val="00410F7E"/>
    <w:rsid w:val="0041252E"/>
    <w:rsid w:val="00412958"/>
    <w:rsid w:val="00412A22"/>
    <w:rsid w:val="00413094"/>
    <w:rsid w:val="00413ABF"/>
    <w:rsid w:val="00413FAC"/>
    <w:rsid w:val="0041466D"/>
    <w:rsid w:val="00415964"/>
    <w:rsid w:val="0042044B"/>
    <w:rsid w:val="00420FF2"/>
    <w:rsid w:val="004211F6"/>
    <w:rsid w:val="00421AC3"/>
    <w:rsid w:val="00425FA5"/>
    <w:rsid w:val="00430524"/>
    <w:rsid w:val="00430FAF"/>
    <w:rsid w:val="00434465"/>
    <w:rsid w:val="00434916"/>
    <w:rsid w:val="00435096"/>
    <w:rsid w:val="00435462"/>
    <w:rsid w:val="00436A06"/>
    <w:rsid w:val="00436F4D"/>
    <w:rsid w:val="00437CE8"/>
    <w:rsid w:val="0044024A"/>
    <w:rsid w:val="00440326"/>
    <w:rsid w:val="00440951"/>
    <w:rsid w:val="00444245"/>
    <w:rsid w:val="004451E0"/>
    <w:rsid w:val="00445EE9"/>
    <w:rsid w:val="00446CF7"/>
    <w:rsid w:val="0044754B"/>
    <w:rsid w:val="00447ADC"/>
    <w:rsid w:val="00447EB7"/>
    <w:rsid w:val="00450D46"/>
    <w:rsid w:val="004516B3"/>
    <w:rsid w:val="004527E2"/>
    <w:rsid w:val="00454AE4"/>
    <w:rsid w:val="004556FC"/>
    <w:rsid w:val="00455CD4"/>
    <w:rsid w:val="00456645"/>
    <w:rsid w:val="00456C20"/>
    <w:rsid w:val="004571E4"/>
    <w:rsid w:val="004578AB"/>
    <w:rsid w:val="004604AE"/>
    <w:rsid w:val="00462364"/>
    <w:rsid w:val="00462A89"/>
    <w:rsid w:val="0046300C"/>
    <w:rsid w:val="0046343D"/>
    <w:rsid w:val="00463CAE"/>
    <w:rsid w:val="004641F4"/>
    <w:rsid w:val="00464347"/>
    <w:rsid w:val="00464BDD"/>
    <w:rsid w:val="00466978"/>
    <w:rsid w:val="00467062"/>
    <w:rsid w:val="00467C7F"/>
    <w:rsid w:val="004716F1"/>
    <w:rsid w:val="00472912"/>
    <w:rsid w:val="00473A32"/>
    <w:rsid w:val="004748C3"/>
    <w:rsid w:val="00475249"/>
    <w:rsid w:val="00477724"/>
    <w:rsid w:val="0048075E"/>
    <w:rsid w:val="00480DB8"/>
    <w:rsid w:val="00483074"/>
    <w:rsid w:val="004840FD"/>
    <w:rsid w:val="004874B5"/>
    <w:rsid w:val="00487BC0"/>
    <w:rsid w:val="00491A86"/>
    <w:rsid w:val="00492F1E"/>
    <w:rsid w:val="004940E7"/>
    <w:rsid w:val="00495D81"/>
    <w:rsid w:val="004A067C"/>
    <w:rsid w:val="004A07B4"/>
    <w:rsid w:val="004A1602"/>
    <w:rsid w:val="004A27B7"/>
    <w:rsid w:val="004A2AE4"/>
    <w:rsid w:val="004A5756"/>
    <w:rsid w:val="004A62C9"/>
    <w:rsid w:val="004A6DA4"/>
    <w:rsid w:val="004B02DE"/>
    <w:rsid w:val="004B0572"/>
    <w:rsid w:val="004B218D"/>
    <w:rsid w:val="004B23FC"/>
    <w:rsid w:val="004B24E2"/>
    <w:rsid w:val="004B2FFA"/>
    <w:rsid w:val="004B34A3"/>
    <w:rsid w:val="004B39F1"/>
    <w:rsid w:val="004B3AEE"/>
    <w:rsid w:val="004B4084"/>
    <w:rsid w:val="004B5048"/>
    <w:rsid w:val="004B670B"/>
    <w:rsid w:val="004B6D97"/>
    <w:rsid w:val="004B7283"/>
    <w:rsid w:val="004B7772"/>
    <w:rsid w:val="004B7D6E"/>
    <w:rsid w:val="004B7D9A"/>
    <w:rsid w:val="004C1707"/>
    <w:rsid w:val="004C1873"/>
    <w:rsid w:val="004C2299"/>
    <w:rsid w:val="004C282D"/>
    <w:rsid w:val="004C291D"/>
    <w:rsid w:val="004C2A44"/>
    <w:rsid w:val="004C2F34"/>
    <w:rsid w:val="004C361B"/>
    <w:rsid w:val="004C39E3"/>
    <w:rsid w:val="004C4968"/>
    <w:rsid w:val="004C69A7"/>
    <w:rsid w:val="004D009B"/>
    <w:rsid w:val="004D16D5"/>
    <w:rsid w:val="004D18ED"/>
    <w:rsid w:val="004D2163"/>
    <w:rsid w:val="004D21D5"/>
    <w:rsid w:val="004D46C2"/>
    <w:rsid w:val="004D4FC4"/>
    <w:rsid w:val="004D6B6E"/>
    <w:rsid w:val="004D70E6"/>
    <w:rsid w:val="004E1280"/>
    <w:rsid w:val="004E1CD0"/>
    <w:rsid w:val="004E26AD"/>
    <w:rsid w:val="004E2D31"/>
    <w:rsid w:val="004E2DFF"/>
    <w:rsid w:val="004E3517"/>
    <w:rsid w:val="004E47BC"/>
    <w:rsid w:val="004E5D13"/>
    <w:rsid w:val="004E5FC8"/>
    <w:rsid w:val="004E6337"/>
    <w:rsid w:val="004E721C"/>
    <w:rsid w:val="004E726E"/>
    <w:rsid w:val="004F17E6"/>
    <w:rsid w:val="004F3A37"/>
    <w:rsid w:val="004F595B"/>
    <w:rsid w:val="004F6150"/>
    <w:rsid w:val="004F64F1"/>
    <w:rsid w:val="004F688C"/>
    <w:rsid w:val="005011E5"/>
    <w:rsid w:val="00501F46"/>
    <w:rsid w:val="00504714"/>
    <w:rsid w:val="005047DE"/>
    <w:rsid w:val="00505C89"/>
    <w:rsid w:val="005106D5"/>
    <w:rsid w:val="00510B4B"/>
    <w:rsid w:val="0051230E"/>
    <w:rsid w:val="00513622"/>
    <w:rsid w:val="0051470F"/>
    <w:rsid w:val="00514F48"/>
    <w:rsid w:val="00514F86"/>
    <w:rsid w:val="00515161"/>
    <w:rsid w:val="00515B36"/>
    <w:rsid w:val="00516E68"/>
    <w:rsid w:val="00516FE7"/>
    <w:rsid w:val="00521AAA"/>
    <w:rsid w:val="005232C7"/>
    <w:rsid w:val="00524135"/>
    <w:rsid w:val="005248F4"/>
    <w:rsid w:val="00525309"/>
    <w:rsid w:val="005259C1"/>
    <w:rsid w:val="0053102A"/>
    <w:rsid w:val="005315B4"/>
    <w:rsid w:val="00531814"/>
    <w:rsid w:val="005341FB"/>
    <w:rsid w:val="0053583E"/>
    <w:rsid w:val="00535A52"/>
    <w:rsid w:val="00536815"/>
    <w:rsid w:val="00537F91"/>
    <w:rsid w:val="0054027D"/>
    <w:rsid w:val="005415F1"/>
    <w:rsid w:val="00543822"/>
    <w:rsid w:val="005444EC"/>
    <w:rsid w:val="005463DD"/>
    <w:rsid w:val="00546EB8"/>
    <w:rsid w:val="0055021C"/>
    <w:rsid w:val="0055102F"/>
    <w:rsid w:val="00551544"/>
    <w:rsid w:val="00552D7F"/>
    <w:rsid w:val="00555D30"/>
    <w:rsid w:val="00555F3F"/>
    <w:rsid w:val="00556116"/>
    <w:rsid w:val="00557900"/>
    <w:rsid w:val="005604C8"/>
    <w:rsid w:val="00561E94"/>
    <w:rsid w:val="00563B4E"/>
    <w:rsid w:val="00565368"/>
    <w:rsid w:val="005656C4"/>
    <w:rsid w:val="0056660D"/>
    <w:rsid w:val="00566A20"/>
    <w:rsid w:val="005674CF"/>
    <w:rsid w:val="005677AD"/>
    <w:rsid w:val="00567ACC"/>
    <w:rsid w:val="00570363"/>
    <w:rsid w:val="0057149E"/>
    <w:rsid w:val="005728C8"/>
    <w:rsid w:val="00574359"/>
    <w:rsid w:val="00574DEA"/>
    <w:rsid w:val="005754A5"/>
    <w:rsid w:val="00575651"/>
    <w:rsid w:val="005773C1"/>
    <w:rsid w:val="00577A84"/>
    <w:rsid w:val="00581F35"/>
    <w:rsid w:val="00584907"/>
    <w:rsid w:val="00584D55"/>
    <w:rsid w:val="00587F8A"/>
    <w:rsid w:val="0059130F"/>
    <w:rsid w:val="005950B0"/>
    <w:rsid w:val="00595D55"/>
    <w:rsid w:val="00596381"/>
    <w:rsid w:val="0059741F"/>
    <w:rsid w:val="005A33BB"/>
    <w:rsid w:val="005A4A72"/>
    <w:rsid w:val="005A63A7"/>
    <w:rsid w:val="005A6C6D"/>
    <w:rsid w:val="005A75C9"/>
    <w:rsid w:val="005A7957"/>
    <w:rsid w:val="005A7D39"/>
    <w:rsid w:val="005B1CAF"/>
    <w:rsid w:val="005B2505"/>
    <w:rsid w:val="005B4CF6"/>
    <w:rsid w:val="005B553E"/>
    <w:rsid w:val="005B56A1"/>
    <w:rsid w:val="005C0496"/>
    <w:rsid w:val="005C084C"/>
    <w:rsid w:val="005C264B"/>
    <w:rsid w:val="005C322C"/>
    <w:rsid w:val="005C5550"/>
    <w:rsid w:val="005C7687"/>
    <w:rsid w:val="005C7BD2"/>
    <w:rsid w:val="005D18C4"/>
    <w:rsid w:val="005D2024"/>
    <w:rsid w:val="005D270E"/>
    <w:rsid w:val="005D4BCF"/>
    <w:rsid w:val="005D4DC5"/>
    <w:rsid w:val="005D5C55"/>
    <w:rsid w:val="005E1A06"/>
    <w:rsid w:val="005E2547"/>
    <w:rsid w:val="005E267C"/>
    <w:rsid w:val="005E278C"/>
    <w:rsid w:val="005E3039"/>
    <w:rsid w:val="005E429C"/>
    <w:rsid w:val="005E4E83"/>
    <w:rsid w:val="005E6499"/>
    <w:rsid w:val="005E7B15"/>
    <w:rsid w:val="005F0597"/>
    <w:rsid w:val="005F0BDD"/>
    <w:rsid w:val="005F0E5F"/>
    <w:rsid w:val="005F1EEA"/>
    <w:rsid w:val="005F22CD"/>
    <w:rsid w:val="005F23B4"/>
    <w:rsid w:val="005F2BE2"/>
    <w:rsid w:val="005F30E8"/>
    <w:rsid w:val="005F432F"/>
    <w:rsid w:val="005F7946"/>
    <w:rsid w:val="00601D8F"/>
    <w:rsid w:val="00601FC3"/>
    <w:rsid w:val="006034A6"/>
    <w:rsid w:val="00603AEB"/>
    <w:rsid w:val="00604B2C"/>
    <w:rsid w:val="006056B9"/>
    <w:rsid w:val="00605A25"/>
    <w:rsid w:val="006060AB"/>
    <w:rsid w:val="006068AF"/>
    <w:rsid w:val="00606BA6"/>
    <w:rsid w:val="0060782F"/>
    <w:rsid w:val="00610DE7"/>
    <w:rsid w:val="006114E9"/>
    <w:rsid w:val="006135C0"/>
    <w:rsid w:val="00613B38"/>
    <w:rsid w:val="00615A07"/>
    <w:rsid w:val="00615A78"/>
    <w:rsid w:val="006169B8"/>
    <w:rsid w:val="00616B73"/>
    <w:rsid w:val="00617458"/>
    <w:rsid w:val="00617DEC"/>
    <w:rsid w:val="006200BF"/>
    <w:rsid w:val="0062126A"/>
    <w:rsid w:val="00621319"/>
    <w:rsid w:val="006230B5"/>
    <w:rsid w:val="006242DA"/>
    <w:rsid w:val="0062469A"/>
    <w:rsid w:val="00625C91"/>
    <w:rsid w:val="00626574"/>
    <w:rsid w:val="0063094C"/>
    <w:rsid w:val="00630CA0"/>
    <w:rsid w:val="006318E2"/>
    <w:rsid w:val="00631A46"/>
    <w:rsid w:val="00631C98"/>
    <w:rsid w:val="0063203A"/>
    <w:rsid w:val="006322F0"/>
    <w:rsid w:val="00632C60"/>
    <w:rsid w:val="0063387F"/>
    <w:rsid w:val="00634F9F"/>
    <w:rsid w:val="00636322"/>
    <w:rsid w:val="00636380"/>
    <w:rsid w:val="00636845"/>
    <w:rsid w:val="00637780"/>
    <w:rsid w:val="00640390"/>
    <w:rsid w:val="00641EA8"/>
    <w:rsid w:val="00644C2D"/>
    <w:rsid w:val="00645FAC"/>
    <w:rsid w:val="00646099"/>
    <w:rsid w:val="00646299"/>
    <w:rsid w:val="00647006"/>
    <w:rsid w:val="00651B8B"/>
    <w:rsid w:val="00651FAC"/>
    <w:rsid w:val="00652C56"/>
    <w:rsid w:val="006536C0"/>
    <w:rsid w:val="006539B5"/>
    <w:rsid w:val="0065430E"/>
    <w:rsid w:val="00654A9E"/>
    <w:rsid w:val="00654C21"/>
    <w:rsid w:val="00655447"/>
    <w:rsid w:val="00655C1D"/>
    <w:rsid w:val="00656163"/>
    <w:rsid w:val="006606F9"/>
    <w:rsid w:val="0066122C"/>
    <w:rsid w:val="00662AB3"/>
    <w:rsid w:val="00664149"/>
    <w:rsid w:val="00665CFE"/>
    <w:rsid w:val="00666244"/>
    <w:rsid w:val="00666751"/>
    <w:rsid w:val="006674DA"/>
    <w:rsid w:val="0067172D"/>
    <w:rsid w:val="006717D3"/>
    <w:rsid w:val="006726A1"/>
    <w:rsid w:val="006726DA"/>
    <w:rsid w:val="006764DA"/>
    <w:rsid w:val="00676D14"/>
    <w:rsid w:val="0067796B"/>
    <w:rsid w:val="00677B9C"/>
    <w:rsid w:val="00680DE9"/>
    <w:rsid w:val="00683B2E"/>
    <w:rsid w:val="00683F5A"/>
    <w:rsid w:val="00685439"/>
    <w:rsid w:val="0068558A"/>
    <w:rsid w:val="00690976"/>
    <w:rsid w:val="00690E39"/>
    <w:rsid w:val="006922A2"/>
    <w:rsid w:val="00693406"/>
    <w:rsid w:val="00693722"/>
    <w:rsid w:val="00694730"/>
    <w:rsid w:val="0069744E"/>
    <w:rsid w:val="006A63FE"/>
    <w:rsid w:val="006A7B37"/>
    <w:rsid w:val="006B2FF8"/>
    <w:rsid w:val="006B3618"/>
    <w:rsid w:val="006B47BD"/>
    <w:rsid w:val="006B48FE"/>
    <w:rsid w:val="006B4D8B"/>
    <w:rsid w:val="006B5ECE"/>
    <w:rsid w:val="006B7B1C"/>
    <w:rsid w:val="006C039A"/>
    <w:rsid w:val="006C0883"/>
    <w:rsid w:val="006C2855"/>
    <w:rsid w:val="006C2B84"/>
    <w:rsid w:val="006C2E28"/>
    <w:rsid w:val="006C3929"/>
    <w:rsid w:val="006C578B"/>
    <w:rsid w:val="006C5899"/>
    <w:rsid w:val="006C6318"/>
    <w:rsid w:val="006C7242"/>
    <w:rsid w:val="006C774F"/>
    <w:rsid w:val="006C7E67"/>
    <w:rsid w:val="006D0915"/>
    <w:rsid w:val="006D2399"/>
    <w:rsid w:val="006D53DA"/>
    <w:rsid w:val="006D59A9"/>
    <w:rsid w:val="006D7DCE"/>
    <w:rsid w:val="006D7F58"/>
    <w:rsid w:val="006E064D"/>
    <w:rsid w:val="006E2784"/>
    <w:rsid w:val="006E3C32"/>
    <w:rsid w:val="006E3D96"/>
    <w:rsid w:val="006E53C1"/>
    <w:rsid w:val="006E5D10"/>
    <w:rsid w:val="006E7342"/>
    <w:rsid w:val="006F04AA"/>
    <w:rsid w:val="006F3AE4"/>
    <w:rsid w:val="006F6CB7"/>
    <w:rsid w:val="00700D78"/>
    <w:rsid w:val="00701428"/>
    <w:rsid w:val="007024C5"/>
    <w:rsid w:val="00704006"/>
    <w:rsid w:val="007054C4"/>
    <w:rsid w:val="00706951"/>
    <w:rsid w:val="00706A01"/>
    <w:rsid w:val="00710E34"/>
    <w:rsid w:val="007120BE"/>
    <w:rsid w:val="0071330C"/>
    <w:rsid w:val="00713F24"/>
    <w:rsid w:val="00715021"/>
    <w:rsid w:val="0071657A"/>
    <w:rsid w:val="00716932"/>
    <w:rsid w:val="00717FC8"/>
    <w:rsid w:val="00720F16"/>
    <w:rsid w:val="00721571"/>
    <w:rsid w:val="00721BC7"/>
    <w:rsid w:val="00722B5B"/>
    <w:rsid w:val="00723887"/>
    <w:rsid w:val="007255AD"/>
    <w:rsid w:val="00726439"/>
    <w:rsid w:val="00727C48"/>
    <w:rsid w:val="00730332"/>
    <w:rsid w:val="007316CF"/>
    <w:rsid w:val="00732A6D"/>
    <w:rsid w:val="00733F6E"/>
    <w:rsid w:val="007362A5"/>
    <w:rsid w:val="007375AA"/>
    <w:rsid w:val="0074000F"/>
    <w:rsid w:val="00740508"/>
    <w:rsid w:val="00740C39"/>
    <w:rsid w:val="00740EDA"/>
    <w:rsid w:val="0074103F"/>
    <w:rsid w:val="007412E1"/>
    <w:rsid w:val="007428F8"/>
    <w:rsid w:val="00743EEF"/>
    <w:rsid w:val="00744601"/>
    <w:rsid w:val="00744C44"/>
    <w:rsid w:val="0074591D"/>
    <w:rsid w:val="00746107"/>
    <w:rsid w:val="007515F0"/>
    <w:rsid w:val="00752E66"/>
    <w:rsid w:val="0075350B"/>
    <w:rsid w:val="00754340"/>
    <w:rsid w:val="00754815"/>
    <w:rsid w:val="00755D4C"/>
    <w:rsid w:val="007655EA"/>
    <w:rsid w:val="0076580F"/>
    <w:rsid w:val="00765951"/>
    <w:rsid w:val="0076798C"/>
    <w:rsid w:val="00767FB9"/>
    <w:rsid w:val="007705B1"/>
    <w:rsid w:val="00771378"/>
    <w:rsid w:val="007731B1"/>
    <w:rsid w:val="007734B4"/>
    <w:rsid w:val="00773F04"/>
    <w:rsid w:val="00775367"/>
    <w:rsid w:val="00776C47"/>
    <w:rsid w:val="00777ECB"/>
    <w:rsid w:val="00781DAD"/>
    <w:rsid w:val="00781F3A"/>
    <w:rsid w:val="007828B4"/>
    <w:rsid w:val="00782C52"/>
    <w:rsid w:val="007847A2"/>
    <w:rsid w:val="00785542"/>
    <w:rsid w:val="00786846"/>
    <w:rsid w:val="007924D2"/>
    <w:rsid w:val="00792BAE"/>
    <w:rsid w:val="00794B39"/>
    <w:rsid w:val="00794B92"/>
    <w:rsid w:val="00795440"/>
    <w:rsid w:val="0079579D"/>
    <w:rsid w:val="007958F2"/>
    <w:rsid w:val="00796DFA"/>
    <w:rsid w:val="00797209"/>
    <w:rsid w:val="007A133D"/>
    <w:rsid w:val="007A1AF5"/>
    <w:rsid w:val="007A52DD"/>
    <w:rsid w:val="007A5C1B"/>
    <w:rsid w:val="007A6042"/>
    <w:rsid w:val="007A6779"/>
    <w:rsid w:val="007A7642"/>
    <w:rsid w:val="007B001B"/>
    <w:rsid w:val="007B0197"/>
    <w:rsid w:val="007B0747"/>
    <w:rsid w:val="007B16AD"/>
    <w:rsid w:val="007B2321"/>
    <w:rsid w:val="007B3E21"/>
    <w:rsid w:val="007B4945"/>
    <w:rsid w:val="007B4DCB"/>
    <w:rsid w:val="007B5208"/>
    <w:rsid w:val="007B55F9"/>
    <w:rsid w:val="007B6A40"/>
    <w:rsid w:val="007B70FF"/>
    <w:rsid w:val="007B7CE3"/>
    <w:rsid w:val="007B7DE3"/>
    <w:rsid w:val="007C0A97"/>
    <w:rsid w:val="007C1325"/>
    <w:rsid w:val="007C1D0B"/>
    <w:rsid w:val="007C32E0"/>
    <w:rsid w:val="007C3682"/>
    <w:rsid w:val="007C3C75"/>
    <w:rsid w:val="007C4765"/>
    <w:rsid w:val="007C54FB"/>
    <w:rsid w:val="007C5FA5"/>
    <w:rsid w:val="007C6A01"/>
    <w:rsid w:val="007C77A9"/>
    <w:rsid w:val="007D1943"/>
    <w:rsid w:val="007D27D5"/>
    <w:rsid w:val="007D2F86"/>
    <w:rsid w:val="007D3F06"/>
    <w:rsid w:val="007D67F5"/>
    <w:rsid w:val="007D6CA9"/>
    <w:rsid w:val="007D758D"/>
    <w:rsid w:val="007D7892"/>
    <w:rsid w:val="007E2373"/>
    <w:rsid w:val="007E2472"/>
    <w:rsid w:val="007E42D7"/>
    <w:rsid w:val="007E4F1B"/>
    <w:rsid w:val="007E5451"/>
    <w:rsid w:val="007F0175"/>
    <w:rsid w:val="007F0E05"/>
    <w:rsid w:val="007F35AF"/>
    <w:rsid w:val="007F45BE"/>
    <w:rsid w:val="007F478E"/>
    <w:rsid w:val="007F4BC0"/>
    <w:rsid w:val="007F5588"/>
    <w:rsid w:val="007F59F6"/>
    <w:rsid w:val="00800BEC"/>
    <w:rsid w:val="00800E50"/>
    <w:rsid w:val="00801C72"/>
    <w:rsid w:val="00802792"/>
    <w:rsid w:val="00804C72"/>
    <w:rsid w:val="008068F9"/>
    <w:rsid w:val="00806CBD"/>
    <w:rsid w:val="00810799"/>
    <w:rsid w:val="008115F7"/>
    <w:rsid w:val="00811929"/>
    <w:rsid w:val="0081347B"/>
    <w:rsid w:val="008139BA"/>
    <w:rsid w:val="00814228"/>
    <w:rsid w:val="00814241"/>
    <w:rsid w:val="00815C73"/>
    <w:rsid w:val="00815E5F"/>
    <w:rsid w:val="00815F67"/>
    <w:rsid w:val="00816E13"/>
    <w:rsid w:val="0081765B"/>
    <w:rsid w:val="00820EDE"/>
    <w:rsid w:val="00821B54"/>
    <w:rsid w:val="00821F42"/>
    <w:rsid w:val="00823D91"/>
    <w:rsid w:val="00824A99"/>
    <w:rsid w:val="00824E5B"/>
    <w:rsid w:val="00824F30"/>
    <w:rsid w:val="00825028"/>
    <w:rsid w:val="008269F6"/>
    <w:rsid w:val="008273FC"/>
    <w:rsid w:val="008277C1"/>
    <w:rsid w:val="008305E9"/>
    <w:rsid w:val="008305FE"/>
    <w:rsid w:val="008323EB"/>
    <w:rsid w:val="00835553"/>
    <w:rsid w:val="00836CBF"/>
    <w:rsid w:val="00840287"/>
    <w:rsid w:val="0084053B"/>
    <w:rsid w:val="008419FF"/>
    <w:rsid w:val="00842526"/>
    <w:rsid w:val="00842C7A"/>
    <w:rsid w:val="00843B04"/>
    <w:rsid w:val="00845D40"/>
    <w:rsid w:val="00846776"/>
    <w:rsid w:val="00850495"/>
    <w:rsid w:val="00850A0D"/>
    <w:rsid w:val="00851234"/>
    <w:rsid w:val="00852DE8"/>
    <w:rsid w:val="0085312C"/>
    <w:rsid w:val="00853A50"/>
    <w:rsid w:val="0085668D"/>
    <w:rsid w:val="00856FB4"/>
    <w:rsid w:val="00856FD3"/>
    <w:rsid w:val="008570D6"/>
    <w:rsid w:val="0085740D"/>
    <w:rsid w:val="00857734"/>
    <w:rsid w:val="008577D9"/>
    <w:rsid w:val="00861410"/>
    <w:rsid w:val="00862249"/>
    <w:rsid w:val="00863238"/>
    <w:rsid w:val="00863EC5"/>
    <w:rsid w:val="00863FF4"/>
    <w:rsid w:val="0086694A"/>
    <w:rsid w:val="00870268"/>
    <w:rsid w:val="00870846"/>
    <w:rsid w:val="00870F70"/>
    <w:rsid w:val="00872B24"/>
    <w:rsid w:val="00872CC1"/>
    <w:rsid w:val="00876DD6"/>
    <w:rsid w:val="00877738"/>
    <w:rsid w:val="0088014C"/>
    <w:rsid w:val="00880C52"/>
    <w:rsid w:val="00880F52"/>
    <w:rsid w:val="00881ACF"/>
    <w:rsid w:val="00881B6C"/>
    <w:rsid w:val="00881B77"/>
    <w:rsid w:val="00881C2D"/>
    <w:rsid w:val="008831E7"/>
    <w:rsid w:val="0088339A"/>
    <w:rsid w:val="00883444"/>
    <w:rsid w:val="00883A4E"/>
    <w:rsid w:val="00886BCA"/>
    <w:rsid w:val="00886D17"/>
    <w:rsid w:val="00887A10"/>
    <w:rsid w:val="00890E19"/>
    <w:rsid w:val="00890E4B"/>
    <w:rsid w:val="00891135"/>
    <w:rsid w:val="00893694"/>
    <w:rsid w:val="00894700"/>
    <w:rsid w:val="008961A1"/>
    <w:rsid w:val="008964A5"/>
    <w:rsid w:val="00897237"/>
    <w:rsid w:val="008A02E0"/>
    <w:rsid w:val="008A0EA2"/>
    <w:rsid w:val="008A0FD0"/>
    <w:rsid w:val="008A1865"/>
    <w:rsid w:val="008A1EB8"/>
    <w:rsid w:val="008A1F09"/>
    <w:rsid w:val="008A4533"/>
    <w:rsid w:val="008A5F8D"/>
    <w:rsid w:val="008A6C2A"/>
    <w:rsid w:val="008A76B0"/>
    <w:rsid w:val="008B042B"/>
    <w:rsid w:val="008B24A2"/>
    <w:rsid w:val="008B470B"/>
    <w:rsid w:val="008B4AD6"/>
    <w:rsid w:val="008B4B99"/>
    <w:rsid w:val="008B5022"/>
    <w:rsid w:val="008B575F"/>
    <w:rsid w:val="008B59E7"/>
    <w:rsid w:val="008B69E4"/>
    <w:rsid w:val="008C0050"/>
    <w:rsid w:val="008C07FC"/>
    <w:rsid w:val="008C1C40"/>
    <w:rsid w:val="008C1EF1"/>
    <w:rsid w:val="008C23EF"/>
    <w:rsid w:val="008C39BB"/>
    <w:rsid w:val="008C6310"/>
    <w:rsid w:val="008C68E5"/>
    <w:rsid w:val="008D1BBB"/>
    <w:rsid w:val="008D2F65"/>
    <w:rsid w:val="008D523B"/>
    <w:rsid w:val="008D5C35"/>
    <w:rsid w:val="008D7205"/>
    <w:rsid w:val="008D796C"/>
    <w:rsid w:val="008D7DD7"/>
    <w:rsid w:val="008E158D"/>
    <w:rsid w:val="008E3B18"/>
    <w:rsid w:val="008E3F28"/>
    <w:rsid w:val="008E691D"/>
    <w:rsid w:val="008F013C"/>
    <w:rsid w:val="008F0C5F"/>
    <w:rsid w:val="008F5814"/>
    <w:rsid w:val="008F5B75"/>
    <w:rsid w:val="0090002A"/>
    <w:rsid w:val="00900395"/>
    <w:rsid w:val="00901AE7"/>
    <w:rsid w:val="00901F44"/>
    <w:rsid w:val="0090222B"/>
    <w:rsid w:val="0090527C"/>
    <w:rsid w:val="00906969"/>
    <w:rsid w:val="009075A9"/>
    <w:rsid w:val="00907A25"/>
    <w:rsid w:val="0091010D"/>
    <w:rsid w:val="00910787"/>
    <w:rsid w:val="00911725"/>
    <w:rsid w:val="0091257D"/>
    <w:rsid w:val="009134E7"/>
    <w:rsid w:val="00913C8F"/>
    <w:rsid w:val="00914792"/>
    <w:rsid w:val="00914B20"/>
    <w:rsid w:val="00914EDF"/>
    <w:rsid w:val="0091642F"/>
    <w:rsid w:val="009167DA"/>
    <w:rsid w:val="00917D7B"/>
    <w:rsid w:val="00920E65"/>
    <w:rsid w:val="0092125C"/>
    <w:rsid w:val="00921F8B"/>
    <w:rsid w:val="00922891"/>
    <w:rsid w:val="00922A99"/>
    <w:rsid w:val="00923BE5"/>
    <w:rsid w:val="00924162"/>
    <w:rsid w:val="009242C3"/>
    <w:rsid w:val="00924FDF"/>
    <w:rsid w:val="00926FA4"/>
    <w:rsid w:val="009308BD"/>
    <w:rsid w:val="00931118"/>
    <w:rsid w:val="00933174"/>
    <w:rsid w:val="009340CC"/>
    <w:rsid w:val="00934404"/>
    <w:rsid w:val="009349F0"/>
    <w:rsid w:val="00934D44"/>
    <w:rsid w:val="00934D73"/>
    <w:rsid w:val="00943086"/>
    <w:rsid w:val="0094361B"/>
    <w:rsid w:val="00944910"/>
    <w:rsid w:val="00944F00"/>
    <w:rsid w:val="0094634C"/>
    <w:rsid w:val="009468F8"/>
    <w:rsid w:val="00946EB2"/>
    <w:rsid w:val="00947B9A"/>
    <w:rsid w:val="00950CA0"/>
    <w:rsid w:val="009515E6"/>
    <w:rsid w:val="00951A40"/>
    <w:rsid w:val="00951F1B"/>
    <w:rsid w:val="00952820"/>
    <w:rsid w:val="00953D50"/>
    <w:rsid w:val="00954B02"/>
    <w:rsid w:val="009561E1"/>
    <w:rsid w:val="00962790"/>
    <w:rsid w:val="00962A0E"/>
    <w:rsid w:val="0096679D"/>
    <w:rsid w:val="00970930"/>
    <w:rsid w:val="009725A0"/>
    <w:rsid w:val="00974E0B"/>
    <w:rsid w:val="00974F34"/>
    <w:rsid w:val="00975309"/>
    <w:rsid w:val="00976C62"/>
    <w:rsid w:val="00976F6C"/>
    <w:rsid w:val="00977CBB"/>
    <w:rsid w:val="0098037D"/>
    <w:rsid w:val="009803E3"/>
    <w:rsid w:val="009813B5"/>
    <w:rsid w:val="00982FB5"/>
    <w:rsid w:val="00984A99"/>
    <w:rsid w:val="009854EA"/>
    <w:rsid w:val="00985B3E"/>
    <w:rsid w:val="00985EEA"/>
    <w:rsid w:val="009870FE"/>
    <w:rsid w:val="009916FE"/>
    <w:rsid w:val="009921BD"/>
    <w:rsid w:val="00994AC1"/>
    <w:rsid w:val="0099601C"/>
    <w:rsid w:val="00996183"/>
    <w:rsid w:val="009967B4"/>
    <w:rsid w:val="00996A20"/>
    <w:rsid w:val="00997BF9"/>
    <w:rsid w:val="009A037A"/>
    <w:rsid w:val="009A2B42"/>
    <w:rsid w:val="009A4CD8"/>
    <w:rsid w:val="009A56D1"/>
    <w:rsid w:val="009A57BA"/>
    <w:rsid w:val="009A5C0E"/>
    <w:rsid w:val="009A6467"/>
    <w:rsid w:val="009A68E4"/>
    <w:rsid w:val="009B022B"/>
    <w:rsid w:val="009B04DB"/>
    <w:rsid w:val="009B341A"/>
    <w:rsid w:val="009B38DD"/>
    <w:rsid w:val="009B4F39"/>
    <w:rsid w:val="009B7C80"/>
    <w:rsid w:val="009C1714"/>
    <w:rsid w:val="009C3193"/>
    <w:rsid w:val="009C3A1A"/>
    <w:rsid w:val="009C525C"/>
    <w:rsid w:val="009C5B21"/>
    <w:rsid w:val="009C6313"/>
    <w:rsid w:val="009C6F81"/>
    <w:rsid w:val="009C7B9B"/>
    <w:rsid w:val="009C7D12"/>
    <w:rsid w:val="009C7E65"/>
    <w:rsid w:val="009D0579"/>
    <w:rsid w:val="009D0D99"/>
    <w:rsid w:val="009D0F24"/>
    <w:rsid w:val="009D1108"/>
    <w:rsid w:val="009D1760"/>
    <w:rsid w:val="009D1A04"/>
    <w:rsid w:val="009D26F8"/>
    <w:rsid w:val="009D2FA6"/>
    <w:rsid w:val="009D395B"/>
    <w:rsid w:val="009D5C59"/>
    <w:rsid w:val="009D71C3"/>
    <w:rsid w:val="009E21D3"/>
    <w:rsid w:val="009E611B"/>
    <w:rsid w:val="009E645B"/>
    <w:rsid w:val="009E7101"/>
    <w:rsid w:val="009E76CA"/>
    <w:rsid w:val="009F0839"/>
    <w:rsid w:val="009F1919"/>
    <w:rsid w:val="009F1EA7"/>
    <w:rsid w:val="009F25E2"/>
    <w:rsid w:val="009F36FF"/>
    <w:rsid w:val="009F4340"/>
    <w:rsid w:val="009F439A"/>
    <w:rsid w:val="009F63F4"/>
    <w:rsid w:val="009F6FDD"/>
    <w:rsid w:val="009F7EDC"/>
    <w:rsid w:val="00A002DA"/>
    <w:rsid w:val="00A01309"/>
    <w:rsid w:val="00A04050"/>
    <w:rsid w:val="00A06015"/>
    <w:rsid w:val="00A06A6F"/>
    <w:rsid w:val="00A07F0B"/>
    <w:rsid w:val="00A07F9A"/>
    <w:rsid w:val="00A10868"/>
    <w:rsid w:val="00A11130"/>
    <w:rsid w:val="00A115DE"/>
    <w:rsid w:val="00A1366F"/>
    <w:rsid w:val="00A141E5"/>
    <w:rsid w:val="00A14C38"/>
    <w:rsid w:val="00A15A93"/>
    <w:rsid w:val="00A161FA"/>
    <w:rsid w:val="00A1666C"/>
    <w:rsid w:val="00A16E15"/>
    <w:rsid w:val="00A17323"/>
    <w:rsid w:val="00A20BAE"/>
    <w:rsid w:val="00A2109E"/>
    <w:rsid w:val="00A23DAB"/>
    <w:rsid w:val="00A24558"/>
    <w:rsid w:val="00A24B0C"/>
    <w:rsid w:val="00A26E0F"/>
    <w:rsid w:val="00A278E6"/>
    <w:rsid w:val="00A27D03"/>
    <w:rsid w:val="00A31703"/>
    <w:rsid w:val="00A31816"/>
    <w:rsid w:val="00A31F17"/>
    <w:rsid w:val="00A31F59"/>
    <w:rsid w:val="00A329BE"/>
    <w:rsid w:val="00A32D19"/>
    <w:rsid w:val="00A32F84"/>
    <w:rsid w:val="00A3322D"/>
    <w:rsid w:val="00A350EA"/>
    <w:rsid w:val="00A35ED2"/>
    <w:rsid w:val="00A366EC"/>
    <w:rsid w:val="00A36835"/>
    <w:rsid w:val="00A401B3"/>
    <w:rsid w:val="00A40C29"/>
    <w:rsid w:val="00A40E90"/>
    <w:rsid w:val="00A42DA2"/>
    <w:rsid w:val="00A446D4"/>
    <w:rsid w:val="00A4512F"/>
    <w:rsid w:val="00A45EBF"/>
    <w:rsid w:val="00A47794"/>
    <w:rsid w:val="00A47951"/>
    <w:rsid w:val="00A479CA"/>
    <w:rsid w:val="00A47D2B"/>
    <w:rsid w:val="00A50D96"/>
    <w:rsid w:val="00A527F4"/>
    <w:rsid w:val="00A52CE5"/>
    <w:rsid w:val="00A54B6F"/>
    <w:rsid w:val="00A55874"/>
    <w:rsid w:val="00A56FE2"/>
    <w:rsid w:val="00A60A6C"/>
    <w:rsid w:val="00A60B43"/>
    <w:rsid w:val="00A62172"/>
    <w:rsid w:val="00A63210"/>
    <w:rsid w:val="00A6340E"/>
    <w:rsid w:val="00A638D2"/>
    <w:rsid w:val="00A63FE7"/>
    <w:rsid w:val="00A64754"/>
    <w:rsid w:val="00A6518B"/>
    <w:rsid w:val="00A663CA"/>
    <w:rsid w:val="00A67AD0"/>
    <w:rsid w:val="00A707A4"/>
    <w:rsid w:val="00A7146E"/>
    <w:rsid w:val="00A715A1"/>
    <w:rsid w:val="00A7624E"/>
    <w:rsid w:val="00A76810"/>
    <w:rsid w:val="00A77269"/>
    <w:rsid w:val="00A7778D"/>
    <w:rsid w:val="00A803CB"/>
    <w:rsid w:val="00A81FB7"/>
    <w:rsid w:val="00A8256C"/>
    <w:rsid w:val="00A83303"/>
    <w:rsid w:val="00A8369A"/>
    <w:rsid w:val="00A837E0"/>
    <w:rsid w:val="00A84C94"/>
    <w:rsid w:val="00A857B8"/>
    <w:rsid w:val="00A86AFB"/>
    <w:rsid w:val="00A870C2"/>
    <w:rsid w:val="00A87CB5"/>
    <w:rsid w:val="00A923CF"/>
    <w:rsid w:val="00A942FB"/>
    <w:rsid w:val="00A94CF9"/>
    <w:rsid w:val="00A95DD0"/>
    <w:rsid w:val="00A960D8"/>
    <w:rsid w:val="00AA0DF8"/>
    <w:rsid w:val="00AA1C5A"/>
    <w:rsid w:val="00AA236E"/>
    <w:rsid w:val="00AA3320"/>
    <w:rsid w:val="00AA3E07"/>
    <w:rsid w:val="00AA48F1"/>
    <w:rsid w:val="00AA4EC4"/>
    <w:rsid w:val="00AA51B7"/>
    <w:rsid w:val="00AB170C"/>
    <w:rsid w:val="00AB28F4"/>
    <w:rsid w:val="00AB3757"/>
    <w:rsid w:val="00AB43BB"/>
    <w:rsid w:val="00AB4DD4"/>
    <w:rsid w:val="00AB66CE"/>
    <w:rsid w:val="00AB69F6"/>
    <w:rsid w:val="00AC0925"/>
    <w:rsid w:val="00AC100C"/>
    <w:rsid w:val="00AC1262"/>
    <w:rsid w:val="00AC19DF"/>
    <w:rsid w:val="00AC2A1F"/>
    <w:rsid w:val="00AC2AB9"/>
    <w:rsid w:val="00AC37B6"/>
    <w:rsid w:val="00AC49ED"/>
    <w:rsid w:val="00AC5F19"/>
    <w:rsid w:val="00AC5F9B"/>
    <w:rsid w:val="00AD0D92"/>
    <w:rsid w:val="00AD274A"/>
    <w:rsid w:val="00AD3183"/>
    <w:rsid w:val="00AD400B"/>
    <w:rsid w:val="00AD57BA"/>
    <w:rsid w:val="00AD5F06"/>
    <w:rsid w:val="00AE0D09"/>
    <w:rsid w:val="00AE1BD6"/>
    <w:rsid w:val="00AE2E27"/>
    <w:rsid w:val="00AE3409"/>
    <w:rsid w:val="00AE449F"/>
    <w:rsid w:val="00AE4C7F"/>
    <w:rsid w:val="00AE7B1F"/>
    <w:rsid w:val="00AE7FC4"/>
    <w:rsid w:val="00AF2491"/>
    <w:rsid w:val="00AF25FB"/>
    <w:rsid w:val="00AF2668"/>
    <w:rsid w:val="00AF281A"/>
    <w:rsid w:val="00AF321E"/>
    <w:rsid w:val="00AF3D90"/>
    <w:rsid w:val="00AF3EDE"/>
    <w:rsid w:val="00AF5286"/>
    <w:rsid w:val="00AF5A5C"/>
    <w:rsid w:val="00AF5B8A"/>
    <w:rsid w:val="00AF6547"/>
    <w:rsid w:val="00AF77F2"/>
    <w:rsid w:val="00B005A0"/>
    <w:rsid w:val="00B00BFE"/>
    <w:rsid w:val="00B01A14"/>
    <w:rsid w:val="00B02A37"/>
    <w:rsid w:val="00B02CB1"/>
    <w:rsid w:val="00B04F5C"/>
    <w:rsid w:val="00B05639"/>
    <w:rsid w:val="00B114A8"/>
    <w:rsid w:val="00B130AB"/>
    <w:rsid w:val="00B13A90"/>
    <w:rsid w:val="00B146BC"/>
    <w:rsid w:val="00B1624D"/>
    <w:rsid w:val="00B20122"/>
    <w:rsid w:val="00B2086E"/>
    <w:rsid w:val="00B215B3"/>
    <w:rsid w:val="00B21F74"/>
    <w:rsid w:val="00B237FE"/>
    <w:rsid w:val="00B23CBE"/>
    <w:rsid w:val="00B23E3D"/>
    <w:rsid w:val="00B2462C"/>
    <w:rsid w:val="00B24BF8"/>
    <w:rsid w:val="00B24EB4"/>
    <w:rsid w:val="00B25ACC"/>
    <w:rsid w:val="00B25C6B"/>
    <w:rsid w:val="00B26078"/>
    <w:rsid w:val="00B32F88"/>
    <w:rsid w:val="00B3482B"/>
    <w:rsid w:val="00B359F3"/>
    <w:rsid w:val="00B360C2"/>
    <w:rsid w:val="00B365B0"/>
    <w:rsid w:val="00B374E3"/>
    <w:rsid w:val="00B40010"/>
    <w:rsid w:val="00B42110"/>
    <w:rsid w:val="00B44332"/>
    <w:rsid w:val="00B45C9C"/>
    <w:rsid w:val="00B45CBD"/>
    <w:rsid w:val="00B47384"/>
    <w:rsid w:val="00B51BB3"/>
    <w:rsid w:val="00B53227"/>
    <w:rsid w:val="00B54652"/>
    <w:rsid w:val="00B55B84"/>
    <w:rsid w:val="00B610DD"/>
    <w:rsid w:val="00B6319C"/>
    <w:rsid w:val="00B6321B"/>
    <w:rsid w:val="00B6339B"/>
    <w:rsid w:val="00B64619"/>
    <w:rsid w:val="00B64A69"/>
    <w:rsid w:val="00B655AD"/>
    <w:rsid w:val="00B65DA6"/>
    <w:rsid w:val="00B67384"/>
    <w:rsid w:val="00B7007D"/>
    <w:rsid w:val="00B71B9C"/>
    <w:rsid w:val="00B71D1A"/>
    <w:rsid w:val="00B72688"/>
    <w:rsid w:val="00B7287D"/>
    <w:rsid w:val="00B7422A"/>
    <w:rsid w:val="00B76BAF"/>
    <w:rsid w:val="00B77D76"/>
    <w:rsid w:val="00B77F5F"/>
    <w:rsid w:val="00B8115E"/>
    <w:rsid w:val="00B8161D"/>
    <w:rsid w:val="00B822A3"/>
    <w:rsid w:val="00B823E4"/>
    <w:rsid w:val="00B846C5"/>
    <w:rsid w:val="00B84D8D"/>
    <w:rsid w:val="00B87B3A"/>
    <w:rsid w:val="00B90720"/>
    <w:rsid w:val="00B90866"/>
    <w:rsid w:val="00B91142"/>
    <w:rsid w:val="00B91940"/>
    <w:rsid w:val="00B92AC2"/>
    <w:rsid w:val="00B92C95"/>
    <w:rsid w:val="00B934A3"/>
    <w:rsid w:val="00B93743"/>
    <w:rsid w:val="00B93858"/>
    <w:rsid w:val="00B95B02"/>
    <w:rsid w:val="00B9606E"/>
    <w:rsid w:val="00B9620F"/>
    <w:rsid w:val="00B96FEA"/>
    <w:rsid w:val="00B97BD2"/>
    <w:rsid w:val="00B97EEE"/>
    <w:rsid w:val="00BA0051"/>
    <w:rsid w:val="00BA0A99"/>
    <w:rsid w:val="00BA10FE"/>
    <w:rsid w:val="00BA258B"/>
    <w:rsid w:val="00BA2B8F"/>
    <w:rsid w:val="00BA322B"/>
    <w:rsid w:val="00BA3537"/>
    <w:rsid w:val="00BA5C82"/>
    <w:rsid w:val="00BA6848"/>
    <w:rsid w:val="00BA6CB5"/>
    <w:rsid w:val="00BA6E6D"/>
    <w:rsid w:val="00BA7509"/>
    <w:rsid w:val="00BA7A13"/>
    <w:rsid w:val="00BB28F4"/>
    <w:rsid w:val="00BB34ED"/>
    <w:rsid w:val="00BB3604"/>
    <w:rsid w:val="00BB49DC"/>
    <w:rsid w:val="00BB6D75"/>
    <w:rsid w:val="00BB7D23"/>
    <w:rsid w:val="00BC0AEC"/>
    <w:rsid w:val="00BC28E3"/>
    <w:rsid w:val="00BC2CA6"/>
    <w:rsid w:val="00BC38B9"/>
    <w:rsid w:val="00BC4CE3"/>
    <w:rsid w:val="00BC570A"/>
    <w:rsid w:val="00BC7C9D"/>
    <w:rsid w:val="00BD06D7"/>
    <w:rsid w:val="00BD31B1"/>
    <w:rsid w:val="00BD3F3D"/>
    <w:rsid w:val="00BD5E0D"/>
    <w:rsid w:val="00BD6C99"/>
    <w:rsid w:val="00BD733E"/>
    <w:rsid w:val="00BE0371"/>
    <w:rsid w:val="00BE1499"/>
    <w:rsid w:val="00BE1A7F"/>
    <w:rsid w:val="00BE2308"/>
    <w:rsid w:val="00BE2709"/>
    <w:rsid w:val="00BE2B07"/>
    <w:rsid w:val="00BE2EA6"/>
    <w:rsid w:val="00BE6046"/>
    <w:rsid w:val="00BE7230"/>
    <w:rsid w:val="00BE7F62"/>
    <w:rsid w:val="00BF1BF1"/>
    <w:rsid w:val="00BF7EA1"/>
    <w:rsid w:val="00C0237D"/>
    <w:rsid w:val="00C03D54"/>
    <w:rsid w:val="00C03D8B"/>
    <w:rsid w:val="00C04D16"/>
    <w:rsid w:val="00C04D8B"/>
    <w:rsid w:val="00C109AD"/>
    <w:rsid w:val="00C112DB"/>
    <w:rsid w:val="00C12BEE"/>
    <w:rsid w:val="00C13502"/>
    <w:rsid w:val="00C14032"/>
    <w:rsid w:val="00C1430E"/>
    <w:rsid w:val="00C15EE2"/>
    <w:rsid w:val="00C17EBA"/>
    <w:rsid w:val="00C220D9"/>
    <w:rsid w:val="00C22842"/>
    <w:rsid w:val="00C251ED"/>
    <w:rsid w:val="00C26D82"/>
    <w:rsid w:val="00C3198E"/>
    <w:rsid w:val="00C3206D"/>
    <w:rsid w:val="00C332E1"/>
    <w:rsid w:val="00C33EE2"/>
    <w:rsid w:val="00C356DD"/>
    <w:rsid w:val="00C37E7D"/>
    <w:rsid w:val="00C40C25"/>
    <w:rsid w:val="00C415AB"/>
    <w:rsid w:val="00C417E9"/>
    <w:rsid w:val="00C431E6"/>
    <w:rsid w:val="00C44CB4"/>
    <w:rsid w:val="00C46442"/>
    <w:rsid w:val="00C476AB"/>
    <w:rsid w:val="00C4777A"/>
    <w:rsid w:val="00C5043C"/>
    <w:rsid w:val="00C50E1D"/>
    <w:rsid w:val="00C6189A"/>
    <w:rsid w:val="00C624AA"/>
    <w:rsid w:val="00C624FA"/>
    <w:rsid w:val="00C626D5"/>
    <w:rsid w:val="00C63E2A"/>
    <w:rsid w:val="00C64FBC"/>
    <w:rsid w:val="00C658E0"/>
    <w:rsid w:val="00C6795B"/>
    <w:rsid w:val="00C70226"/>
    <w:rsid w:val="00C71686"/>
    <w:rsid w:val="00C72E00"/>
    <w:rsid w:val="00C74C9B"/>
    <w:rsid w:val="00C75304"/>
    <w:rsid w:val="00C7564F"/>
    <w:rsid w:val="00C758BD"/>
    <w:rsid w:val="00C77B3E"/>
    <w:rsid w:val="00C83448"/>
    <w:rsid w:val="00C8389D"/>
    <w:rsid w:val="00C838AD"/>
    <w:rsid w:val="00C85C1A"/>
    <w:rsid w:val="00C866F1"/>
    <w:rsid w:val="00C87887"/>
    <w:rsid w:val="00C87A90"/>
    <w:rsid w:val="00C87BA7"/>
    <w:rsid w:val="00C914FA"/>
    <w:rsid w:val="00C91E7F"/>
    <w:rsid w:val="00C92AAA"/>
    <w:rsid w:val="00C9469F"/>
    <w:rsid w:val="00C9567B"/>
    <w:rsid w:val="00C95881"/>
    <w:rsid w:val="00C95D54"/>
    <w:rsid w:val="00C96A31"/>
    <w:rsid w:val="00C96E96"/>
    <w:rsid w:val="00C972D1"/>
    <w:rsid w:val="00CA14A6"/>
    <w:rsid w:val="00CA278A"/>
    <w:rsid w:val="00CA31D5"/>
    <w:rsid w:val="00CA7B88"/>
    <w:rsid w:val="00CB1907"/>
    <w:rsid w:val="00CB29C4"/>
    <w:rsid w:val="00CB37B5"/>
    <w:rsid w:val="00CB5023"/>
    <w:rsid w:val="00CB5AF3"/>
    <w:rsid w:val="00CB66D3"/>
    <w:rsid w:val="00CB6C8F"/>
    <w:rsid w:val="00CC0EA1"/>
    <w:rsid w:val="00CC19CD"/>
    <w:rsid w:val="00CC1FA3"/>
    <w:rsid w:val="00CC2E9E"/>
    <w:rsid w:val="00CC3017"/>
    <w:rsid w:val="00CC41E6"/>
    <w:rsid w:val="00CC4B58"/>
    <w:rsid w:val="00CC539C"/>
    <w:rsid w:val="00CC63EF"/>
    <w:rsid w:val="00CD24E1"/>
    <w:rsid w:val="00CD2DE2"/>
    <w:rsid w:val="00CD3E31"/>
    <w:rsid w:val="00CD5B34"/>
    <w:rsid w:val="00CD61A1"/>
    <w:rsid w:val="00CD6C42"/>
    <w:rsid w:val="00CE003A"/>
    <w:rsid w:val="00CE1370"/>
    <w:rsid w:val="00CE295D"/>
    <w:rsid w:val="00CE2DE2"/>
    <w:rsid w:val="00CE3298"/>
    <w:rsid w:val="00CE3AFB"/>
    <w:rsid w:val="00CE3D37"/>
    <w:rsid w:val="00CE479F"/>
    <w:rsid w:val="00CE534A"/>
    <w:rsid w:val="00CE5567"/>
    <w:rsid w:val="00CE5E51"/>
    <w:rsid w:val="00CE7CE7"/>
    <w:rsid w:val="00CF137A"/>
    <w:rsid w:val="00CF2431"/>
    <w:rsid w:val="00CF5783"/>
    <w:rsid w:val="00CF5790"/>
    <w:rsid w:val="00CF67D6"/>
    <w:rsid w:val="00CF77D6"/>
    <w:rsid w:val="00D0061C"/>
    <w:rsid w:val="00D012EC"/>
    <w:rsid w:val="00D029C5"/>
    <w:rsid w:val="00D04B1D"/>
    <w:rsid w:val="00D0704C"/>
    <w:rsid w:val="00D07A8B"/>
    <w:rsid w:val="00D10073"/>
    <w:rsid w:val="00D113B7"/>
    <w:rsid w:val="00D11755"/>
    <w:rsid w:val="00D1259F"/>
    <w:rsid w:val="00D12C60"/>
    <w:rsid w:val="00D13F4C"/>
    <w:rsid w:val="00D14BE4"/>
    <w:rsid w:val="00D15ABC"/>
    <w:rsid w:val="00D16D1C"/>
    <w:rsid w:val="00D170A8"/>
    <w:rsid w:val="00D172D7"/>
    <w:rsid w:val="00D1791D"/>
    <w:rsid w:val="00D20DFE"/>
    <w:rsid w:val="00D21B6E"/>
    <w:rsid w:val="00D2279F"/>
    <w:rsid w:val="00D22CB4"/>
    <w:rsid w:val="00D22E4B"/>
    <w:rsid w:val="00D238C3"/>
    <w:rsid w:val="00D23C98"/>
    <w:rsid w:val="00D24FB1"/>
    <w:rsid w:val="00D25296"/>
    <w:rsid w:val="00D26327"/>
    <w:rsid w:val="00D26F70"/>
    <w:rsid w:val="00D272B1"/>
    <w:rsid w:val="00D27528"/>
    <w:rsid w:val="00D27F4D"/>
    <w:rsid w:val="00D306C0"/>
    <w:rsid w:val="00D31F0A"/>
    <w:rsid w:val="00D32318"/>
    <w:rsid w:val="00D3314A"/>
    <w:rsid w:val="00D34C4F"/>
    <w:rsid w:val="00D35C6D"/>
    <w:rsid w:val="00D35D79"/>
    <w:rsid w:val="00D362FB"/>
    <w:rsid w:val="00D36954"/>
    <w:rsid w:val="00D37486"/>
    <w:rsid w:val="00D406D3"/>
    <w:rsid w:val="00D4138D"/>
    <w:rsid w:val="00D42F90"/>
    <w:rsid w:val="00D43B45"/>
    <w:rsid w:val="00D43F0A"/>
    <w:rsid w:val="00D44587"/>
    <w:rsid w:val="00D449B4"/>
    <w:rsid w:val="00D44D9D"/>
    <w:rsid w:val="00D450EC"/>
    <w:rsid w:val="00D45DA5"/>
    <w:rsid w:val="00D46A7B"/>
    <w:rsid w:val="00D46BE7"/>
    <w:rsid w:val="00D473FE"/>
    <w:rsid w:val="00D50384"/>
    <w:rsid w:val="00D518EB"/>
    <w:rsid w:val="00D529BE"/>
    <w:rsid w:val="00D5572D"/>
    <w:rsid w:val="00D56AA1"/>
    <w:rsid w:val="00D61214"/>
    <w:rsid w:val="00D62923"/>
    <w:rsid w:val="00D63ECF"/>
    <w:rsid w:val="00D647A4"/>
    <w:rsid w:val="00D65198"/>
    <w:rsid w:val="00D7084D"/>
    <w:rsid w:val="00D709B0"/>
    <w:rsid w:val="00D70B5C"/>
    <w:rsid w:val="00D71A59"/>
    <w:rsid w:val="00D720F6"/>
    <w:rsid w:val="00D72F88"/>
    <w:rsid w:val="00D73609"/>
    <w:rsid w:val="00D73D35"/>
    <w:rsid w:val="00D7447A"/>
    <w:rsid w:val="00D7448E"/>
    <w:rsid w:val="00D74C60"/>
    <w:rsid w:val="00D74DEC"/>
    <w:rsid w:val="00D74F2D"/>
    <w:rsid w:val="00D77596"/>
    <w:rsid w:val="00D77607"/>
    <w:rsid w:val="00D7786E"/>
    <w:rsid w:val="00D80B42"/>
    <w:rsid w:val="00D8259B"/>
    <w:rsid w:val="00D830E7"/>
    <w:rsid w:val="00D839C6"/>
    <w:rsid w:val="00D83B3F"/>
    <w:rsid w:val="00D859B3"/>
    <w:rsid w:val="00D86BB0"/>
    <w:rsid w:val="00D875C9"/>
    <w:rsid w:val="00D9002B"/>
    <w:rsid w:val="00D91EFC"/>
    <w:rsid w:val="00D94BF3"/>
    <w:rsid w:val="00D95272"/>
    <w:rsid w:val="00D95523"/>
    <w:rsid w:val="00D9558D"/>
    <w:rsid w:val="00D97D2B"/>
    <w:rsid w:val="00DA0260"/>
    <w:rsid w:val="00DA0F0A"/>
    <w:rsid w:val="00DA314A"/>
    <w:rsid w:val="00DA45F9"/>
    <w:rsid w:val="00DA56AE"/>
    <w:rsid w:val="00DA5C74"/>
    <w:rsid w:val="00DA6453"/>
    <w:rsid w:val="00DA64B9"/>
    <w:rsid w:val="00DA69AA"/>
    <w:rsid w:val="00DA7580"/>
    <w:rsid w:val="00DB019B"/>
    <w:rsid w:val="00DB0AE0"/>
    <w:rsid w:val="00DB0C8A"/>
    <w:rsid w:val="00DB0E3E"/>
    <w:rsid w:val="00DB22F8"/>
    <w:rsid w:val="00DB24C9"/>
    <w:rsid w:val="00DB41A0"/>
    <w:rsid w:val="00DB5996"/>
    <w:rsid w:val="00DB5A8A"/>
    <w:rsid w:val="00DB69C7"/>
    <w:rsid w:val="00DB75A7"/>
    <w:rsid w:val="00DB77BB"/>
    <w:rsid w:val="00DB7CAE"/>
    <w:rsid w:val="00DB7D19"/>
    <w:rsid w:val="00DC049C"/>
    <w:rsid w:val="00DC15E2"/>
    <w:rsid w:val="00DC1756"/>
    <w:rsid w:val="00DC24D3"/>
    <w:rsid w:val="00DC2917"/>
    <w:rsid w:val="00DD161D"/>
    <w:rsid w:val="00DD6744"/>
    <w:rsid w:val="00DE05F6"/>
    <w:rsid w:val="00DE144B"/>
    <w:rsid w:val="00DE17F6"/>
    <w:rsid w:val="00DE1C26"/>
    <w:rsid w:val="00DE3540"/>
    <w:rsid w:val="00DE4B5C"/>
    <w:rsid w:val="00DE4CDE"/>
    <w:rsid w:val="00DE571C"/>
    <w:rsid w:val="00DF1CF9"/>
    <w:rsid w:val="00DF23C2"/>
    <w:rsid w:val="00DF42E9"/>
    <w:rsid w:val="00DF7680"/>
    <w:rsid w:val="00E009F1"/>
    <w:rsid w:val="00E00A3E"/>
    <w:rsid w:val="00E00E19"/>
    <w:rsid w:val="00E01CD2"/>
    <w:rsid w:val="00E02831"/>
    <w:rsid w:val="00E0320E"/>
    <w:rsid w:val="00E038C2"/>
    <w:rsid w:val="00E04778"/>
    <w:rsid w:val="00E05005"/>
    <w:rsid w:val="00E05E39"/>
    <w:rsid w:val="00E0652A"/>
    <w:rsid w:val="00E074B4"/>
    <w:rsid w:val="00E101D2"/>
    <w:rsid w:val="00E119A8"/>
    <w:rsid w:val="00E11AAA"/>
    <w:rsid w:val="00E12077"/>
    <w:rsid w:val="00E151F0"/>
    <w:rsid w:val="00E165CA"/>
    <w:rsid w:val="00E16AFE"/>
    <w:rsid w:val="00E17277"/>
    <w:rsid w:val="00E176B3"/>
    <w:rsid w:val="00E17A87"/>
    <w:rsid w:val="00E17B18"/>
    <w:rsid w:val="00E2115A"/>
    <w:rsid w:val="00E214CB"/>
    <w:rsid w:val="00E21515"/>
    <w:rsid w:val="00E21646"/>
    <w:rsid w:val="00E23C70"/>
    <w:rsid w:val="00E25F3E"/>
    <w:rsid w:val="00E266F8"/>
    <w:rsid w:val="00E27358"/>
    <w:rsid w:val="00E27579"/>
    <w:rsid w:val="00E27F09"/>
    <w:rsid w:val="00E3168D"/>
    <w:rsid w:val="00E3227B"/>
    <w:rsid w:val="00E3238D"/>
    <w:rsid w:val="00E33003"/>
    <w:rsid w:val="00E35C92"/>
    <w:rsid w:val="00E371F3"/>
    <w:rsid w:val="00E40C11"/>
    <w:rsid w:val="00E411F8"/>
    <w:rsid w:val="00E425EF"/>
    <w:rsid w:val="00E442CE"/>
    <w:rsid w:val="00E4439E"/>
    <w:rsid w:val="00E44D10"/>
    <w:rsid w:val="00E45161"/>
    <w:rsid w:val="00E50602"/>
    <w:rsid w:val="00E5248C"/>
    <w:rsid w:val="00E52B70"/>
    <w:rsid w:val="00E53148"/>
    <w:rsid w:val="00E5340A"/>
    <w:rsid w:val="00E537AD"/>
    <w:rsid w:val="00E56009"/>
    <w:rsid w:val="00E60528"/>
    <w:rsid w:val="00E60990"/>
    <w:rsid w:val="00E6141B"/>
    <w:rsid w:val="00E62542"/>
    <w:rsid w:val="00E630E9"/>
    <w:rsid w:val="00E63DDF"/>
    <w:rsid w:val="00E6447A"/>
    <w:rsid w:val="00E6478C"/>
    <w:rsid w:val="00E657CB"/>
    <w:rsid w:val="00E65A37"/>
    <w:rsid w:val="00E669D0"/>
    <w:rsid w:val="00E67872"/>
    <w:rsid w:val="00E71190"/>
    <w:rsid w:val="00E72A66"/>
    <w:rsid w:val="00E72C30"/>
    <w:rsid w:val="00E73FBF"/>
    <w:rsid w:val="00E7447C"/>
    <w:rsid w:val="00E74ADA"/>
    <w:rsid w:val="00E77F64"/>
    <w:rsid w:val="00E8202C"/>
    <w:rsid w:val="00E82670"/>
    <w:rsid w:val="00E826A4"/>
    <w:rsid w:val="00E82F05"/>
    <w:rsid w:val="00E86F1C"/>
    <w:rsid w:val="00E91304"/>
    <w:rsid w:val="00E9145C"/>
    <w:rsid w:val="00E918E5"/>
    <w:rsid w:val="00E93A57"/>
    <w:rsid w:val="00E93B81"/>
    <w:rsid w:val="00E9602E"/>
    <w:rsid w:val="00E969A0"/>
    <w:rsid w:val="00E96B97"/>
    <w:rsid w:val="00EA0FF4"/>
    <w:rsid w:val="00EA1162"/>
    <w:rsid w:val="00EA298B"/>
    <w:rsid w:val="00EA58CC"/>
    <w:rsid w:val="00EA5AD9"/>
    <w:rsid w:val="00EA5CC4"/>
    <w:rsid w:val="00EA76D6"/>
    <w:rsid w:val="00EA77E8"/>
    <w:rsid w:val="00EB1354"/>
    <w:rsid w:val="00EB16DC"/>
    <w:rsid w:val="00EB1FFD"/>
    <w:rsid w:val="00EB36D5"/>
    <w:rsid w:val="00EB3FF9"/>
    <w:rsid w:val="00EB404D"/>
    <w:rsid w:val="00EB4787"/>
    <w:rsid w:val="00EB4F79"/>
    <w:rsid w:val="00EB53F2"/>
    <w:rsid w:val="00EB7210"/>
    <w:rsid w:val="00EB7C50"/>
    <w:rsid w:val="00EC32C4"/>
    <w:rsid w:val="00EC4EF1"/>
    <w:rsid w:val="00EC512E"/>
    <w:rsid w:val="00EC565E"/>
    <w:rsid w:val="00EC58EC"/>
    <w:rsid w:val="00EC5AEA"/>
    <w:rsid w:val="00EC6FA8"/>
    <w:rsid w:val="00EC7CC3"/>
    <w:rsid w:val="00ED0B7F"/>
    <w:rsid w:val="00ED1A93"/>
    <w:rsid w:val="00ED3057"/>
    <w:rsid w:val="00ED4593"/>
    <w:rsid w:val="00ED61BC"/>
    <w:rsid w:val="00ED7E60"/>
    <w:rsid w:val="00EE01F7"/>
    <w:rsid w:val="00EE07C5"/>
    <w:rsid w:val="00EE0C4D"/>
    <w:rsid w:val="00EE0D50"/>
    <w:rsid w:val="00EE12FF"/>
    <w:rsid w:val="00EE1F1A"/>
    <w:rsid w:val="00EE2DBA"/>
    <w:rsid w:val="00EE2F94"/>
    <w:rsid w:val="00EE3AA6"/>
    <w:rsid w:val="00EE6386"/>
    <w:rsid w:val="00EE72FF"/>
    <w:rsid w:val="00EE76A2"/>
    <w:rsid w:val="00EF0224"/>
    <w:rsid w:val="00EF04BC"/>
    <w:rsid w:val="00EF1B9E"/>
    <w:rsid w:val="00EF22C6"/>
    <w:rsid w:val="00EF2D44"/>
    <w:rsid w:val="00EF2F8F"/>
    <w:rsid w:val="00EF338A"/>
    <w:rsid w:val="00EF6AB8"/>
    <w:rsid w:val="00EF7B55"/>
    <w:rsid w:val="00F017D5"/>
    <w:rsid w:val="00F0221A"/>
    <w:rsid w:val="00F02900"/>
    <w:rsid w:val="00F02D12"/>
    <w:rsid w:val="00F04438"/>
    <w:rsid w:val="00F05D5C"/>
    <w:rsid w:val="00F07459"/>
    <w:rsid w:val="00F07D3D"/>
    <w:rsid w:val="00F103E0"/>
    <w:rsid w:val="00F1363E"/>
    <w:rsid w:val="00F1417C"/>
    <w:rsid w:val="00F14713"/>
    <w:rsid w:val="00F1517A"/>
    <w:rsid w:val="00F159C0"/>
    <w:rsid w:val="00F1703C"/>
    <w:rsid w:val="00F17587"/>
    <w:rsid w:val="00F17A43"/>
    <w:rsid w:val="00F17E12"/>
    <w:rsid w:val="00F2162C"/>
    <w:rsid w:val="00F21A8B"/>
    <w:rsid w:val="00F21C53"/>
    <w:rsid w:val="00F223BF"/>
    <w:rsid w:val="00F2342F"/>
    <w:rsid w:val="00F23DBB"/>
    <w:rsid w:val="00F248E1"/>
    <w:rsid w:val="00F258BA"/>
    <w:rsid w:val="00F26FED"/>
    <w:rsid w:val="00F27B1D"/>
    <w:rsid w:val="00F30C30"/>
    <w:rsid w:val="00F31A4C"/>
    <w:rsid w:val="00F33E17"/>
    <w:rsid w:val="00F33F1E"/>
    <w:rsid w:val="00F34984"/>
    <w:rsid w:val="00F34D9E"/>
    <w:rsid w:val="00F3723F"/>
    <w:rsid w:val="00F37692"/>
    <w:rsid w:val="00F407A1"/>
    <w:rsid w:val="00F427AE"/>
    <w:rsid w:val="00F4334F"/>
    <w:rsid w:val="00F4395F"/>
    <w:rsid w:val="00F44B86"/>
    <w:rsid w:val="00F46754"/>
    <w:rsid w:val="00F47C47"/>
    <w:rsid w:val="00F528FA"/>
    <w:rsid w:val="00F529F7"/>
    <w:rsid w:val="00F52F80"/>
    <w:rsid w:val="00F54477"/>
    <w:rsid w:val="00F56DB8"/>
    <w:rsid w:val="00F5740D"/>
    <w:rsid w:val="00F5773B"/>
    <w:rsid w:val="00F57F21"/>
    <w:rsid w:val="00F6139D"/>
    <w:rsid w:val="00F6301F"/>
    <w:rsid w:val="00F6314D"/>
    <w:rsid w:val="00F648F5"/>
    <w:rsid w:val="00F64D3C"/>
    <w:rsid w:val="00F6577D"/>
    <w:rsid w:val="00F6689E"/>
    <w:rsid w:val="00F676F1"/>
    <w:rsid w:val="00F6777B"/>
    <w:rsid w:val="00F6787B"/>
    <w:rsid w:val="00F70AAA"/>
    <w:rsid w:val="00F716FA"/>
    <w:rsid w:val="00F7189B"/>
    <w:rsid w:val="00F72234"/>
    <w:rsid w:val="00F76E68"/>
    <w:rsid w:val="00F853CD"/>
    <w:rsid w:val="00F8650F"/>
    <w:rsid w:val="00F87635"/>
    <w:rsid w:val="00F87ABD"/>
    <w:rsid w:val="00F962FC"/>
    <w:rsid w:val="00F96648"/>
    <w:rsid w:val="00F96E54"/>
    <w:rsid w:val="00FA02C5"/>
    <w:rsid w:val="00FA0DB9"/>
    <w:rsid w:val="00FA0F93"/>
    <w:rsid w:val="00FA455A"/>
    <w:rsid w:val="00FA4CAF"/>
    <w:rsid w:val="00FA4DEA"/>
    <w:rsid w:val="00FA7683"/>
    <w:rsid w:val="00FB092E"/>
    <w:rsid w:val="00FB1315"/>
    <w:rsid w:val="00FB5093"/>
    <w:rsid w:val="00FB6A14"/>
    <w:rsid w:val="00FB7163"/>
    <w:rsid w:val="00FB7DBD"/>
    <w:rsid w:val="00FC0431"/>
    <w:rsid w:val="00FC10AC"/>
    <w:rsid w:val="00FC24CC"/>
    <w:rsid w:val="00FC3196"/>
    <w:rsid w:val="00FC34D4"/>
    <w:rsid w:val="00FC37E3"/>
    <w:rsid w:val="00FC3F98"/>
    <w:rsid w:val="00FC50B0"/>
    <w:rsid w:val="00FC5411"/>
    <w:rsid w:val="00FC590D"/>
    <w:rsid w:val="00FC6789"/>
    <w:rsid w:val="00FC6CC0"/>
    <w:rsid w:val="00FC6D7B"/>
    <w:rsid w:val="00FC75AE"/>
    <w:rsid w:val="00FD0748"/>
    <w:rsid w:val="00FD0EDC"/>
    <w:rsid w:val="00FD2BFF"/>
    <w:rsid w:val="00FD4201"/>
    <w:rsid w:val="00FD7BD1"/>
    <w:rsid w:val="00FE0DCB"/>
    <w:rsid w:val="00FE17EB"/>
    <w:rsid w:val="00FE211F"/>
    <w:rsid w:val="00FE230A"/>
    <w:rsid w:val="00FE3155"/>
    <w:rsid w:val="00FE581E"/>
    <w:rsid w:val="00FE6BF0"/>
    <w:rsid w:val="00FE77CD"/>
    <w:rsid w:val="00FF1465"/>
    <w:rsid w:val="00FF1893"/>
    <w:rsid w:val="00FF2159"/>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1"/>
    </o:shapelayout>
  </w:shapeDefaults>
  <w:decimalSymbol w:val="."/>
  <w:listSeparator w:val=","/>
  <w14:docId w14:val="22D4B2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65"/>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ompras.imss.gob.mx/normas/servicios_integrales/ETIMS-2020.pdf" TargetMode="External"/><Relationship Id="rId18" Type="http://schemas.openxmlformats.org/officeDocument/2006/relationships/hyperlink" Target="https://www.gob.mx/compranet/documentos/modulo-de-formalizacion-de-instrumentos-juridicos" TargetMode="External"/><Relationship Id="rId26" Type="http://schemas.openxmlformats.org/officeDocument/2006/relationships/image" Target="media/image2.emf"/><Relationship Id="rId39" Type="http://schemas.openxmlformats.org/officeDocument/2006/relationships/oleObject" Target="embeddings/oleObject1.bin"/><Relationship Id="rId21" Type="http://schemas.openxmlformats.org/officeDocument/2006/relationships/hyperlink" Target="https://besa.funcionpublica.gob.mx" TargetMode="External"/><Relationship Id="rId34" Type="http://schemas.openxmlformats.org/officeDocument/2006/relationships/hyperlink" Target="mailto:unidad.enlace@imss.gob.mx" TargetMode="External"/><Relationship Id="rId42" Type="http://schemas.openxmlformats.org/officeDocument/2006/relationships/image" Target="media/image7.emf"/><Relationship Id="rId47" Type="http://schemas.openxmlformats.org/officeDocument/2006/relationships/package" Target="embeddings/Documento_de_Microsoft_Word4.docx"/><Relationship Id="rId50" Type="http://schemas.openxmlformats.org/officeDocument/2006/relationships/image" Target="media/image11.emf"/><Relationship Id="rId55" Type="http://schemas.openxmlformats.org/officeDocument/2006/relationships/package" Target="embeddings/Documento_de_Microsoft_Word6.docx"/><Relationship Id="rId63" Type="http://schemas.openxmlformats.org/officeDocument/2006/relationships/footer" Target="footer3.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s://upcp-compranet.buengobierno.gob.mx/" TargetMode="External"/><Relationship Id="rId20" Type="http://schemas.openxmlformats.org/officeDocument/2006/relationships/hyperlink" Target="https://besa.funcionpublica.gob.mx" TargetMode="External"/><Relationship Id="rId29" Type="http://schemas.openxmlformats.org/officeDocument/2006/relationships/hyperlink" Target="https://manifiesto.funcionpublica.gob.mx/SMP-web/loginPage.jsf" TargetMode="External"/><Relationship Id="rId41" Type="http://schemas.openxmlformats.org/officeDocument/2006/relationships/oleObject" Target="embeddings/oleObject2.bin"/><Relationship Id="rId54" Type="http://schemas.openxmlformats.org/officeDocument/2006/relationships/image" Target="media/image13.emf"/><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upcp-compranet.buengobierno.gob.mx/" TargetMode="External"/><Relationship Id="rId32" Type="http://schemas.openxmlformats.org/officeDocument/2006/relationships/package" Target="embeddings/Hoja_de_c_lculo_de_Microsoft_Excel1.xlsx"/><Relationship Id="rId37" Type="http://schemas.openxmlformats.org/officeDocument/2006/relationships/package" Target="embeddings/Documento_de_Microsoft_Word2.docx"/><Relationship Id="rId40" Type="http://schemas.openxmlformats.org/officeDocument/2006/relationships/image" Target="media/image6.emf"/><Relationship Id="rId45" Type="http://schemas.openxmlformats.org/officeDocument/2006/relationships/oleObject" Target="embeddings/oleObject3.bin"/><Relationship Id="rId53" Type="http://schemas.openxmlformats.org/officeDocument/2006/relationships/oleObject" Target="embeddings/oleObject5.bin"/><Relationship Id="rId58"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upcp-compranet.buengobierno.gob.mx/" TargetMode="External"/><Relationship Id="rId23" Type="http://schemas.openxmlformats.org/officeDocument/2006/relationships/hyperlink" Target="https://manifiesto.funcionpublica.gob.mx/SMP-web/loginPage.jsf" TargetMode="External"/><Relationship Id="rId28" Type="http://schemas.openxmlformats.org/officeDocument/2006/relationships/hyperlink" Target="http://www.gob.mx/sfp" TargetMode="External"/><Relationship Id="rId36" Type="http://schemas.openxmlformats.org/officeDocument/2006/relationships/image" Target="media/image4.emf"/><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hyperlink" Target="https://compranetinfo.hacienda.gob.mx/descargas/Guia_de_registro_de_empresas_V3.pdf" TargetMode="External"/><Relationship Id="rId31" Type="http://schemas.openxmlformats.org/officeDocument/2006/relationships/image" Target="media/image3.emf"/><Relationship Id="rId44" Type="http://schemas.openxmlformats.org/officeDocument/2006/relationships/image" Target="media/image8.emf"/><Relationship Id="rId52" Type="http://schemas.openxmlformats.org/officeDocument/2006/relationships/image" Target="media/image12.emf"/><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upcp-compranet.buengobierno.gob.mx/" TargetMode="External"/><Relationship Id="rId22" Type="http://schemas.openxmlformats.org/officeDocument/2006/relationships/hyperlink" Target="http://www.gob.mx/sfp" TargetMode="External"/><Relationship Id="rId27" Type="http://schemas.openxmlformats.org/officeDocument/2006/relationships/hyperlink" Target="http://www.gob.mx/sfp" TargetMode="External"/><Relationship Id="rId30" Type="http://schemas.openxmlformats.org/officeDocument/2006/relationships/hyperlink" Target="http://www.comprasdegobierno.gob.mx/calculadora" TargetMode="External"/><Relationship Id="rId35" Type="http://schemas.openxmlformats.org/officeDocument/2006/relationships/hyperlink" Target="http://www.imss.gob.mx/" TargetMode="External"/><Relationship Id="rId43" Type="http://schemas.openxmlformats.org/officeDocument/2006/relationships/package" Target="embeddings/Documento_de_Microsoft_Word3.docx"/><Relationship Id="rId48" Type="http://schemas.openxmlformats.org/officeDocument/2006/relationships/image" Target="media/image10.emf"/><Relationship Id="rId56" Type="http://schemas.openxmlformats.org/officeDocument/2006/relationships/image" Target="media/image14.emf"/><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Hoja_de_c_lculo_de_Microsoft_Excel5.xlsx"/><Relationship Id="rId3" Type="http://schemas.openxmlformats.org/officeDocument/2006/relationships/customXml" Target="../customXml/item3.xml"/><Relationship Id="rId12" Type="http://schemas.openxmlformats.org/officeDocument/2006/relationships/hyperlink" Target="https://upcp-compranet.buengobierno.gob.mx/" TargetMode="External"/><Relationship Id="rId17" Type="http://schemas.openxmlformats.org/officeDocument/2006/relationships/hyperlink" Target="https://www.sat.gob.mx/" TargetMode="External"/><Relationship Id="rId25" Type="http://schemas.openxmlformats.org/officeDocument/2006/relationships/image" Target="media/image1.emf"/><Relationship Id="rId33" Type="http://schemas.openxmlformats.org/officeDocument/2006/relationships/hyperlink" Target="http://www.plataformadetransparencia.org.mx/" TargetMode="External"/><Relationship Id="rId38" Type="http://schemas.openxmlformats.org/officeDocument/2006/relationships/image" Target="media/image5.emf"/><Relationship Id="rId46" Type="http://schemas.openxmlformats.org/officeDocument/2006/relationships/image" Target="media/image9.emf"/><Relationship Id="rId5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3.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3AA47415-2B9D-4F37-886E-1FBCED2F23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98</Pages>
  <Words>33095</Words>
  <Characters>182024</Characters>
  <Application>Microsoft Office Word</Application>
  <DocSecurity>0</DocSecurity>
  <Lines>1516</Lines>
  <Paragraphs>429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214690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Sergio Perez Bustos</cp:lastModifiedBy>
  <cp:revision>11</cp:revision>
  <cp:lastPrinted>2025-03-15T00:31:00Z</cp:lastPrinted>
  <dcterms:created xsi:type="dcterms:W3CDTF">2025-03-14T23:18:00Z</dcterms:created>
  <dcterms:modified xsi:type="dcterms:W3CDTF">2025-03-15T00:55:00Z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